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0DBCC24B" w:rsidR="006E3E37" w:rsidRPr="006E3E37" w:rsidRDefault="00660AB5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Att skapa riktlinjer för föreningen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2BD5D30">
                <v:stroke joinstyle="miter"/>
                <v:path gradientshapeok="t" o:connecttype="rect"/>
              </v:shapetype>
              <v:shape id="Textruta 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2f5496 [24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>
                <v:textbox inset="2mm,0,0,0">
                  <w:txbxContent>
                    <w:p w:rsidRPr="006E3E37" w:rsidR="006E3E37" w:rsidP="00BC5647" w:rsidRDefault="00660AB5" w14:paraId="65FB2E72" w14:textId="0DBCC24B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Att skapa riktlinjer för föreningen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5D39AEF0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B362F6">
        <w:rPr>
          <w:rFonts w:cstheme="minorHAnsi"/>
          <w:b/>
          <w:bCs/>
          <w:sz w:val="36"/>
          <w:szCs w:val="36"/>
        </w:rPr>
        <w:t>arbetet</w:t>
      </w:r>
    </w:p>
    <w:p w14:paraId="2A6CBCEF" w14:textId="2E046748" w:rsidR="00660AB5" w:rsidRPr="00074A63" w:rsidRDefault="00660AB5" w:rsidP="00660AB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 xml:space="preserve">Tillsätt </w:t>
      </w:r>
      <w:r>
        <w:rPr>
          <w:rFonts w:cstheme="minorHAnsi"/>
          <w:sz w:val="18"/>
          <w:szCs w:val="18"/>
        </w:rPr>
        <w:t xml:space="preserve">en </w:t>
      </w:r>
      <w:r w:rsidRPr="00074A63">
        <w:rPr>
          <w:rFonts w:cstheme="minorHAnsi"/>
          <w:sz w:val="18"/>
          <w:szCs w:val="18"/>
        </w:rPr>
        <w:t>arbetsgrupp</w:t>
      </w:r>
      <w:r>
        <w:rPr>
          <w:rFonts w:cstheme="minorHAnsi"/>
          <w:sz w:val="18"/>
          <w:szCs w:val="18"/>
        </w:rPr>
        <w:t xml:space="preserve"> </w:t>
      </w:r>
      <w:r w:rsidR="000B29F9">
        <w:rPr>
          <w:rFonts w:cstheme="minorHAnsi"/>
          <w:sz w:val="18"/>
          <w:szCs w:val="18"/>
        </w:rPr>
        <w:t>där</w:t>
      </w:r>
      <w:r>
        <w:rPr>
          <w:rFonts w:cstheme="minorHAnsi"/>
          <w:sz w:val="18"/>
          <w:szCs w:val="18"/>
        </w:rPr>
        <w:t xml:space="preserve"> en person </w:t>
      </w:r>
      <w:r w:rsidR="000B29F9">
        <w:rPr>
          <w:rFonts w:cstheme="minorHAnsi"/>
          <w:sz w:val="18"/>
          <w:szCs w:val="18"/>
        </w:rPr>
        <w:t>är</w:t>
      </w:r>
      <w:r>
        <w:rPr>
          <w:rFonts w:cstheme="minorHAnsi"/>
          <w:sz w:val="18"/>
          <w:szCs w:val="18"/>
        </w:rPr>
        <w:t xml:space="preserve"> </w:t>
      </w:r>
      <w:r w:rsidRPr="00074A63">
        <w:rPr>
          <w:rFonts w:cstheme="minorHAnsi"/>
          <w:sz w:val="18"/>
          <w:szCs w:val="18"/>
        </w:rPr>
        <w:t>sammankallande.</w:t>
      </w:r>
    </w:p>
    <w:p w14:paraId="2898DD30" w14:textId="5AA96428" w:rsidR="00660AB5" w:rsidRDefault="00660AB5" w:rsidP="00660AB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500002">
        <w:rPr>
          <w:rFonts w:cstheme="minorHAnsi"/>
          <w:sz w:val="18"/>
          <w:szCs w:val="18"/>
        </w:rPr>
        <w:t>Var väl förberedd och skicka inbjudan med</w:t>
      </w:r>
      <w:r>
        <w:rPr>
          <w:rFonts w:cstheme="minorHAnsi"/>
          <w:sz w:val="18"/>
          <w:szCs w:val="18"/>
        </w:rPr>
        <w:t xml:space="preserve"> dagordning och </w:t>
      </w:r>
      <w:r w:rsidRPr="00500002">
        <w:rPr>
          <w:rFonts w:cstheme="minorHAnsi"/>
          <w:sz w:val="18"/>
          <w:szCs w:val="18"/>
        </w:rPr>
        <w:t>info</w:t>
      </w:r>
      <w:r>
        <w:rPr>
          <w:rFonts w:cstheme="minorHAnsi"/>
          <w:sz w:val="18"/>
          <w:szCs w:val="18"/>
        </w:rPr>
        <w:t>rmation</w:t>
      </w:r>
      <w:r w:rsidRPr="0050000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till</w:t>
      </w:r>
      <w:r w:rsidRPr="0050000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arbetsgruppen</w:t>
      </w:r>
      <w:r w:rsidRPr="00500002">
        <w:rPr>
          <w:rFonts w:cstheme="minorHAnsi"/>
          <w:sz w:val="18"/>
          <w:szCs w:val="18"/>
        </w:rPr>
        <w:t xml:space="preserve"> i god tid innan</w:t>
      </w:r>
      <w:r>
        <w:rPr>
          <w:rFonts w:cstheme="minorHAnsi"/>
          <w:sz w:val="18"/>
          <w:szCs w:val="18"/>
        </w:rPr>
        <w:t xml:space="preserve"> möten</w:t>
      </w:r>
      <w:r w:rsidRPr="00500002">
        <w:rPr>
          <w:rFonts w:cstheme="minorHAnsi"/>
          <w:sz w:val="18"/>
          <w:szCs w:val="18"/>
        </w:rPr>
        <w:t>.</w:t>
      </w:r>
    </w:p>
    <w:p w14:paraId="0D1FD17A" w14:textId="749637D0" w:rsidR="00660AB5" w:rsidRDefault="00660AB5" w:rsidP="00660AB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>Gör en möteskalender</w:t>
      </w:r>
      <w:r>
        <w:rPr>
          <w:rFonts w:cstheme="minorHAnsi"/>
          <w:sz w:val="18"/>
          <w:szCs w:val="18"/>
        </w:rPr>
        <w:t xml:space="preserve"> och </w:t>
      </w:r>
      <w:r w:rsidRPr="00074A63">
        <w:rPr>
          <w:rFonts w:cstheme="minorHAnsi"/>
          <w:sz w:val="18"/>
          <w:szCs w:val="18"/>
        </w:rPr>
        <w:t xml:space="preserve">planera för perioder då lagen får möjlighet att </w:t>
      </w:r>
      <w:r>
        <w:rPr>
          <w:rFonts w:cstheme="minorHAnsi"/>
          <w:sz w:val="18"/>
          <w:szCs w:val="18"/>
        </w:rPr>
        <w:t xml:space="preserve">ge </w:t>
      </w:r>
      <w:r w:rsidRPr="00074A63">
        <w:rPr>
          <w:rFonts w:cstheme="minorHAnsi"/>
          <w:sz w:val="18"/>
          <w:szCs w:val="18"/>
        </w:rPr>
        <w:t>återkoppl</w:t>
      </w:r>
      <w:r>
        <w:rPr>
          <w:rFonts w:cstheme="minorHAnsi"/>
          <w:sz w:val="18"/>
          <w:szCs w:val="18"/>
        </w:rPr>
        <w:t>ing</w:t>
      </w:r>
      <w:r w:rsidRPr="00074A63">
        <w:rPr>
          <w:rFonts w:cstheme="minorHAnsi"/>
          <w:sz w:val="18"/>
          <w:szCs w:val="18"/>
        </w:rPr>
        <w:t xml:space="preserve"> på arbetet.</w:t>
      </w:r>
    </w:p>
    <w:p w14:paraId="45CD3644" w14:textId="1B4E2CEB" w:rsidR="00660AB5" w:rsidRPr="00660AB5" w:rsidRDefault="00660AB5" w:rsidP="00660AB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660AB5">
        <w:rPr>
          <w:rFonts w:cstheme="minorHAnsi"/>
          <w:sz w:val="18"/>
          <w:szCs w:val="18"/>
        </w:rPr>
        <w:t xml:space="preserve">Bestäm vem som gör vad inom arbetsgruppen. </w:t>
      </w:r>
    </w:p>
    <w:p w14:paraId="4C7FF302" w14:textId="2165CC66" w:rsidR="006A4EB1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6075888C" w14:textId="1FAF1FC3" w:rsidR="00660AB5" w:rsidRDefault="00660AB5" w:rsidP="006A4EB1">
      <w:pPr>
        <w:spacing w:line="240" w:lineRule="auto"/>
        <w:rPr>
          <w:rFonts w:cstheme="minorHAnsi"/>
          <w:sz w:val="18"/>
          <w:szCs w:val="18"/>
        </w:rPr>
      </w:pPr>
    </w:p>
    <w:p w14:paraId="1C622DAB" w14:textId="653CF932" w:rsidR="00D43AD6" w:rsidRDefault="00D43AD6" w:rsidP="367B8DD5">
      <w:pPr>
        <w:spacing w:line="240" w:lineRule="auto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7425EBE" wp14:editId="5E821E34">
                <wp:extent cx="2973070" cy="777875"/>
                <wp:effectExtent l="0" t="0" r="0" b="3175"/>
                <wp:docPr id="5626950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55D4AD37" w14:textId="1B9B0C73" w:rsidR="00390F2E" w:rsidRDefault="00390F2E" w:rsidP="00390F2E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Samordna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arbetet med </w:t>
                            </w: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fotbollsmiljön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och</w:t>
                            </w: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fotbollsutveckling.</w:t>
                            </w:r>
                          </w:p>
                          <w:p w14:paraId="5B060174" w14:textId="77777777" w:rsidR="00390F2E" w:rsidRPr="001F43BB" w:rsidRDefault="00390F2E" w:rsidP="00390F2E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F43B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Använd ungdomslagen som referensgrupp. </w:t>
                            </w:r>
                          </w:p>
                          <w:p w14:paraId="0571FA6F" w14:textId="284799CB" w:rsidR="00FD6C49" w:rsidRPr="00390F2E" w:rsidRDefault="00390F2E" w:rsidP="00390F2E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Gör en realistisk prioritering utifrån resurser och tid.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left:0;text-align:left;margin-left:288.05pt;margin-top:10.8pt;width:234.1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AwOAIAAFMEAAAOAAAAZHJzL2Uyb0RvYy54bWysVNtu2zAMfR+wfxD0vthJlzox4hRdug4D&#10;ugvQ7gMYWY6FSaInKbGzrx8lp2m2vQ3zgyBK5OHhIeXVzWA0O0jnFdqKTyc5Z9IKrJXdVfzb0/2b&#10;BWc+gK1Bo5UVP0rPb9avX636rpQzbFHX0jECsb7su4q3IXRllnnRSgN+gp20dNmgMxDIdLusdtAT&#10;utHZLM+vsx5d3TkU0ns6vRsv+TrhN40U4UvTeBmYrjhxC2l1ad3GNVuvoNw56FolTjTgH1gYUJaS&#10;nqHuIADbO/UXlFHCoccmTASaDJtGCZlqoGqm+R/VPLbQyVQLieO7s0z+/8GKz4evjqm64m85s2Co&#10;RU9yCG5P/GdRnb7zJTk9duQWhnc4UJdTpb57QPHdM4ubFuxO3jqHfSuhJnbTGJldhI44PoJs+09Y&#10;UxrYB0xAQ+NMlI7EYIROXTqeO0NUmKDD2bK4ygu6EnRXFMWimKcUUD5Hd86HDxINi5uKO+p8QofD&#10;gw+RDZTPLjGZR63qe6V1Mo5+ox07AA0JzVaNPWcafKDDit+nL2HpvSHuo99ynudpfAjYp/iU4zdc&#10;bVlf8eV8Nk/hFmPCNHFGBRp7rUzFF4QzIkEZ5Xtv6+QSQOlxTxm0PekZJRzFDMN2SI1LYkett1gf&#10;SWCH45TTq6RNi+4nZz1NeMX9jz04SbV9tNSkq+uYl4VLw10a20sDrCCoigfOxu0mpGcU9bN4S81s&#10;VNL5hcmJMk1ukub0yuLTuLST18u/YP0LAAD//wMAUEsDBBQABgAIAAAAIQAcjC4W4QAAAAsBAAAP&#10;AAAAZHJzL2Rvd25yZXYueG1sTI9NS8NAEIbvgv9hGcGb3aRdY4nZFClUsAfB6qG9bbNjNrgfIbtt&#10;4r93erK3GeblmeetVpOz7IxD7IKXkM8yYOiboDvfSvj63DwsgcWkvFY2eJTwixFW9e1NpUodRv+B&#10;511qGUF8LJUEk1Jfch4bg07FWejR0+07DE4lWoeW60GNBHeWz7Os4E51nj4Y1ePaYPOzOzkJc7tY&#10;v/ZjWr6bDYr99m07uEMh5f3d9PIMLOGU/sNw0Sd1qMnpGE5eR2YlPD4VOUUJlhfALoFMiAWwI01C&#10;5MDril93qP8AAAD//wMAUEsBAi0AFAAGAAgAAAAhALaDOJL+AAAA4QEAABMAAAAAAAAAAAAAAAAA&#10;AAAAAFtDb250ZW50X1R5cGVzXS54bWxQSwECLQAUAAYACAAAACEAOP0h/9YAAACUAQAACwAAAAAA&#10;AAAAAAAAAAAvAQAAX3JlbHMvLnJlbHNQSwECLQAUAAYACAAAACEAjizgMDgCAABTBAAADgAAAAAA&#10;AAAAAAAAAAAuAgAAZHJzL2Uyb0RvYy54bWxQSwECLQAUAAYACAAAACEAHIwuFuEAAAALAQAADwAA&#10;AAAAAAAAAAAAAACSBAAAZHJzL2Rvd25yZXYueG1sUEsFBgAAAAAEAAQA8wAAAKAFAAAAAA==&#10;" w14:anchorId="40B1BE75">
                <v:textbox inset="1mm,1mm,1mm,1mm">
                  <w:txbxContent>
                    <w:p w:rsidRPr="00CA7241" w:rsidR="00FD6C49" w:rsidP="00FD6C49" w:rsidRDefault="00FD6C49" w14:paraId="7BEEB466" w14:textId="1B67D310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:rsidR="00390F2E" w:rsidP="00390F2E" w:rsidRDefault="00390F2E" w14:paraId="55D4AD37" w14:textId="1B9B0C73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Samordna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arbetet med </w:t>
                      </w: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fotbollsmiljön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och</w:t>
                      </w: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 fotbollsutveckling.</w:t>
                      </w:r>
                    </w:p>
                    <w:p w:rsidRPr="001F43BB" w:rsidR="00390F2E" w:rsidP="00390F2E" w:rsidRDefault="00390F2E" w14:paraId="5B060174" w14:textId="7777777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F43BB">
                        <w:rPr>
                          <w:rFonts w:cstheme="minorHAnsi"/>
                          <w:sz w:val="16"/>
                          <w:szCs w:val="16"/>
                        </w:rPr>
                        <w:t xml:space="preserve">Använd ungdomslagen som referensgrupp. </w:t>
                      </w:r>
                    </w:p>
                    <w:p w:rsidRPr="00390F2E" w:rsidR="00FD6C49" w:rsidP="00390F2E" w:rsidRDefault="00390F2E" w14:paraId="0571FA6F" w14:textId="284799CB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>Gör en realistisk prioritering utifrån resurser och tid.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14:paraId="5C0C45D4" w14:textId="060495E0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ktangel 3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081F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>
                <w10:wrap anchorx="margin"/>
              </v:rect>
            </w:pict>
          </mc:Fallback>
        </mc:AlternateContent>
      </w:r>
    </w:p>
    <w:p w14:paraId="3132E9FF" w14:textId="225A8FFD" w:rsidR="006A4EB1" w:rsidRPr="00FA462C" w:rsidRDefault="20738A79" w:rsidP="367B8DD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b/>
          <w:bCs/>
          <w:sz w:val="36"/>
          <w:szCs w:val="36"/>
        </w:rPr>
      </w:pPr>
      <w:r w:rsidRPr="00FA462C">
        <w:rPr>
          <w:b/>
          <w:bCs/>
          <w:sz w:val="36"/>
          <w:szCs w:val="36"/>
        </w:rPr>
        <w:t>Under</w:t>
      </w:r>
      <w:r w:rsidR="576C5FCB" w:rsidRPr="00FA462C">
        <w:rPr>
          <w:b/>
          <w:bCs/>
          <w:sz w:val="36"/>
          <w:szCs w:val="36"/>
        </w:rPr>
        <w:t xml:space="preserve"> arbetet</w:t>
      </w:r>
    </w:p>
    <w:p w14:paraId="10C3E936" w14:textId="77777777" w:rsidR="00660AB5" w:rsidRPr="00074A63" w:rsidRDefault="00660AB5" w:rsidP="00660AB5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 xml:space="preserve">Arbeta </w:t>
      </w:r>
      <w:r>
        <w:rPr>
          <w:rFonts w:cstheme="minorHAnsi"/>
          <w:sz w:val="18"/>
          <w:szCs w:val="18"/>
        </w:rPr>
        <w:t>med</w:t>
      </w:r>
      <w:r w:rsidRPr="00074A63">
        <w:rPr>
          <w:rFonts w:cstheme="minorHAnsi"/>
          <w:sz w:val="18"/>
          <w:szCs w:val="18"/>
        </w:rPr>
        <w:t xml:space="preserve"> en riktlinje åt gången.</w:t>
      </w:r>
    </w:p>
    <w:p w14:paraId="46D66873" w14:textId="11F672CA" w:rsidR="00660AB5" w:rsidRPr="004704F3" w:rsidRDefault="00660AB5" w:rsidP="00660AB5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704F3">
        <w:rPr>
          <w:rFonts w:cstheme="minorHAnsi"/>
          <w:sz w:val="18"/>
          <w:szCs w:val="18"/>
        </w:rPr>
        <w:t xml:space="preserve">Använd SvFF:s bildspel för arbetet. Hämta bildspelet </w:t>
      </w:r>
      <w:hyperlink r:id="rId11" w:history="1">
        <w:r w:rsidRPr="004704F3">
          <w:rPr>
            <w:rStyle w:val="Hyperlnk"/>
            <w:rFonts w:cstheme="minorHAnsi"/>
            <w:sz w:val="18"/>
            <w:szCs w:val="18"/>
          </w:rPr>
          <w:t>här</w:t>
        </w:r>
      </w:hyperlink>
      <w:r w:rsidRPr="004704F3">
        <w:rPr>
          <w:rFonts w:cstheme="minorHAnsi"/>
          <w:sz w:val="18"/>
          <w:szCs w:val="18"/>
        </w:rPr>
        <w:t>.</w:t>
      </w:r>
    </w:p>
    <w:p w14:paraId="2A71E795" w14:textId="5B5BE564" w:rsidR="00660AB5" w:rsidRPr="00074A63" w:rsidRDefault="00660AB5" w:rsidP="00660AB5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 xml:space="preserve">Arbetet kan ske intensivt </w:t>
      </w:r>
      <w:r>
        <w:rPr>
          <w:rFonts w:cstheme="minorHAnsi"/>
          <w:sz w:val="18"/>
          <w:szCs w:val="18"/>
        </w:rPr>
        <w:t xml:space="preserve">under </w:t>
      </w:r>
      <w:r w:rsidR="008B49D1">
        <w:rPr>
          <w:rFonts w:cstheme="minorHAnsi"/>
          <w:sz w:val="18"/>
          <w:szCs w:val="18"/>
        </w:rPr>
        <w:t>exempelvis</w:t>
      </w:r>
      <w:r>
        <w:rPr>
          <w:rFonts w:cstheme="minorHAnsi"/>
          <w:sz w:val="18"/>
          <w:szCs w:val="18"/>
        </w:rPr>
        <w:t xml:space="preserve"> </w:t>
      </w:r>
      <w:r w:rsidRPr="00074A63">
        <w:rPr>
          <w:rFonts w:cstheme="minorHAnsi"/>
          <w:sz w:val="18"/>
          <w:szCs w:val="18"/>
        </w:rPr>
        <w:t xml:space="preserve">en helg med </w:t>
      </w:r>
      <w:r w:rsidR="008B49D1">
        <w:rPr>
          <w:rFonts w:cstheme="minorHAnsi"/>
          <w:sz w:val="18"/>
          <w:szCs w:val="18"/>
        </w:rPr>
        <w:t>tid för återkoppling efteråt.</w:t>
      </w:r>
      <w:r w:rsidRPr="00074A63">
        <w:rPr>
          <w:rFonts w:cstheme="minorHAnsi"/>
          <w:sz w:val="18"/>
          <w:szCs w:val="18"/>
        </w:rPr>
        <w:t xml:space="preserve"> </w:t>
      </w:r>
      <w:r w:rsidR="00390F2E">
        <w:rPr>
          <w:rFonts w:cstheme="minorHAnsi"/>
          <w:sz w:val="18"/>
          <w:szCs w:val="18"/>
        </w:rPr>
        <w:t xml:space="preserve">Arbetet kan också göras i mindre steg över längre tid. </w:t>
      </w:r>
    </w:p>
    <w:p w14:paraId="6739EC26" w14:textId="6C9688C6" w:rsidR="008B49D1" w:rsidRPr="00390F2E" w:rsidRDefault="00660AB5" w:rsidP="00390F2E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>Gör en aktionslista där det s</w:t>
      </w:r>
      <w:r w:rsidR="00390F2E">
        <w:rPr>
          <w:rFonts w:cstheme="minorHAnsi"/>
          <w:sz w:val="18"/>
          <w:szCs w:val="18"/>
        </w:rPr>
        <w:t>tår</w:t>
      </w:r>
      <w:r w:rsidRPr="00074A63">
        <w:rPr>
          <w:rFonts w:cstheme="minorHAnsi"/>
          <w:sz w:val="18"/>
          <w:szCs w:val="18"/>
        </w:rPr>
        <w:t xml:space="preserve"> vad, hur, </w:t>
      </w:r>
      <w:r w:rsidR="00390F2E">
        <w:rPr>
          <w:rFonts w:cstheme="minorHAnsi"/>
          <w:sz w:val="18"/>
          <w:szCs w:val="18"/>
        </w:rPr>
        <w:t xml:space="preserve">när och av </w:t>
      </w:r>
      <w:r w:rsidRPr="00074A63">
        <w:rPr>
          <w:rFonts w:cstheme="minorHAnsi"/>
          <w:sz w:val="18"/>
          <w:szCs w:val="18"/>
        </w:rPr>
        <w:t>vem olika saker ska göras.</w:t>
      </w:r>
    </w:p>
    <w:p w14:paraId="6D7A8818" w14:textId="7D7ECAF0" w:rsidR="00660AB5" w:rsidRDefault="00660AB5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043C66E2" w14:textId="1C438BCC" w:rsidR="00D43AD6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6656E494" w14:textId="77777777" w:rsidR="00D43AD6" w:rsidRPr="00E618D0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389AEF45" w14:textId="5DC73B44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ktangel 10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5218B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>
                <w10:wrap anchorx="margin"/>
              </v:rect>
            </w:pict>
          </mc:Fallback>
        </mc:AlternateContent>
      </w:r>
    </w:p>
    <w:p w14:paraId="7EDF53EE" w14:textId="01AB4D01" w:rsidR="00390F2E" w:rsidRPr="00660AB5" w:rsidRDefault="186D0035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 w:rsidRPr="367B8DD5">
        <w:rPr>
          <w:b/>
          <w:bCs/>
          <w:sz w:val="36"/>
          <w:szCs w:val="36"/>
        </w:rPr>
        <w:t>Efter</w:t>
      </w:r>
      <w:r w:rsidR="576C5FCB" w:rsidRPr="367B8DD5">
        <w:rPr>
          <w:b/>
          <w:bCs/>
          <w:sz w:val="36"/>
          <w:szCs w:val="36"/>
        </w:rPr>
        <w:t xml:space="preserve"> arbetet</w:t>
      </w:r>
    </w:p>
    <w:p w14:paraId="04355CEE" w14:textId="77777777" w:rsidR="00D43AD6" w:rsidRDefault="00D43AD6" w:rsidP="00D43AD6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D43AD6">
        <w:rPr>
          <w:rFonts w:cstheme="minorHAnsi"/>
          <w:sz w:val="18"/>
          <w:szCs w:val="18"/>
        </w:rPr>
        <w:t xml:space="preserve">Följ upp aktionslistan. </w:t>
      </w:r>
    </w:p>
    <w:p w14:paraId="4DF223D5" w14:textId="5E638CA0" w:rsidR="00D43AD6" w:rsidRDefault="00D43AD6" w:rsidP="00D43AD6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D43AD6">
        <w:rPr>
          <w:rFonts w:cstheme="minorHAnsi"/>
          <w:sz w:val="18"/>
          <w:szCs w:val="18"/>
        </w:rPr>
        <w:t>Sprid riktlinjerna på ställen där lagets medlemmar ofta rör sig, t</w:t>
      </w:r>
      <w:r>
        <w:rPr>
          <w:rFonts w:cstheme="minorHAnsi"/>
          <w:sz w:val="18"/>
          <w:szCs w:val="18"/>
        </w:rPr>
        <w:t>ill exempel på</w:t>
      </w:r>
      <w:r w:rsidRPr="00D43AD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föreningens </w:t>
      </w:r>
      <w:r w:rsidRPr="00D43AD6">
        <w:rPr>
          <w:rFonts w:cstheme="minorHAnsi"/>
          <w:sz w:val="18"/>
          <w:szCs w:val="18"/>
        </w:rPr>
        <w:t xml:space="preserve">hemsida, </w:t>
      </w:r>
      <w:r>
        <w:rPr>
          <w:rFonts w:cstheme="minorHAnsi"/>
          <w:sz w:val="18"/>
          <w:szCs w:val="18"/>
        </w:rPr>
        <w:t xml:space="preserve">vid </w:t>
      </w:r>
      <w:r w:rsidRPr="00D43AD6">
        <w:rPr>
          <w:rFonts w:cstheme="minorHAnsi"/>
          <w:sz w:val="18"/>
          <w:szCs w:val="18"/>
        </w:rPr>
        <w:t>idrottsplats</w:t>
      </w:r>
      <w:r>
        <w:rPr>
          <w:rFonts w:cstheme="minorHAnsi"/>
          <w:sz w:val="18"/>
          <w:szCs w:val="18"/>
        </w:rPr>
        <w:t>en</w:t>
      </w:r>
      <w:r w:rsidRPr="00D43AD6">
        <w:rPr>
          <w:rFonts w:cstheme="minorHAnsi"/>
          <w:sz w:val="18"/>
          <w:szCs w:val="18"/>
        </w:rPr>
        <w:t xml:space="preserve"> och klubbhus</w:t>
      </w:r>
      <w:r>
        <w:rPr>
          <w:rFonts w:cstheme="minorHAnsi"/>
          <w:sz w:val="18"/>
          <w:szCs w:val="18"/>
        </w:rPr>
        <w:t>et</w:t>
      </w:r>
      <w:r w:rsidRPr="00D43AD6">
        <w:rPr>
          <w:rFonts w:cstheme="minorHAnsi"/>
          <w:sz w:val="18"/>
          <w:szCs w:val="18"/>
        </w:rPr>
        <w:t xml:space="preserve">. </w:t>
      </w:r>
    </w:p>
    <w:p w14:paraId="6C1C43E8" w14:textId="54ADC60D" w:rsidR="00D43AD6" w:rsidRDefault="00D43AD6" w:rsidP="00D43AD6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D43AD6">
        <w:rPr>
          <w:rFonts w:cstheme="minorHAnsi"/>
          <w:sz w:val="18"/>
          <w:szCs w:val="18"/>
        </w:rPr>
        <w:t xml:space="preserve">Implementera och följ upp riktlinjerna i lagen genom SvFF:s guide. Hämta guiden </w:t>
      </w:r>
      <w:hyperlink r:id="rId12" w:history="1">
        <w:r w:rsidRPr="00D43AD6">
          <w:rPr>
            <w:rStyle w:val="Hyperlnk"/>
            <w:rFonts w:cstheme="minorHAnsi"/>
            <w:sz w:val="18"/>
            <w:szCs w:val="18"/>
          </w:rPr>
          <w:t>här</w:t>
        </w:r>
      </w:hyperlink>
      <w:r w:rsidRPr="00D43AD6">
        <w:rPr>
          <w:rFonts w:cstheme="minorHAnsi"/>
          <w:sz w:val="18"/>
          <w:szCs w:val="18"/>
        </w:rPr>
        <w:t>.</w:t>
      </w:r>
    </w:p>
    <w:p w14:paraId="7DAAF2E7" w14:textId="563DC834" w:rsidR="00D43AD6" w:rsidRDefault="00D43AD6" w:rsidP="00D43AD6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D43AD6">
        <w:rPr>
          <w:rFonts w:cstheme="minorHAnsi"/>
          <w:sz w:val="18"/>
          <w:szCs w:val="18"/>
        </w:rPr>
        <w:t xml:space="preserve">Följ </w:t>
      </w:r>
      <w:r>
        <w:rPr>
          <w:rFonts w:cstheme="minorHAnsi"/>
          <w:sz w:val="18"/>
          <w:szCs w:val="18"/>
        </w:rPr>
        <w:t xml:space="preserve">löpande </w:t>
      </w:r>
      <w:r w:rsidRPr="00D43AD6">
        <w:rPr>
          <w:rFonts w:cstheme="minorHAnsi"/>
          <w:sz w:val="18"/>
          <w:szCs w:val="18"/>
        </w:rPr>
        <w:t>upp riktlinjerna i verksamheten och i styrelsen.</w:t>
      </w:r>
    </w:p>
    <w:p w14:paraId="012B140E" w14:textId="7A4AB92E" w:rsidR="00D43AD6" w:rsidRPr="00D43AD6" w:rsidRDefault="00D43AD6" w:rsidP="00D43AD6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D43AD6">
        <w:rPr>
          <w:rFonts w:cstheme="minorHAnsi"/>
          <w:sz w:val="18"/>
          <w:szCs w:val="18"/>
        </w:rPr>
        <w:t xml:space="preserve">Utvärdera riktlinjerna </w:t>
      </w:r>
      <w:r>
        <w:rPr>
          <w:rFonts w:cstheme="minorHAnsi"/>
          <w:sz w:val="18"/>
          <w:szCs w:val="18"/>
        </w:rPr>
        <w:t>varje år</w:t>
      </w:r>
      <w:r w:rsidRPr="00D43AD6">
        <w:rPr>
          <w:rFonts w:cstheme="minorHAnsi"/>
          <w:sz w:val="18"/>
          <w:szCs w:val="18"/>
        </w:rPr>
        <w:t xml:space="preserve">. Justera eller prioritera vad </w:t>
      </w:r>
      <w:r>
        <w:rPr>
          <w:rFonts w:cstheme="minorHAnsi"/>
          <w:sz w:val="18"/>
          <w:szCs w:val="18"/>
        </w:rPr>
        <w:t>föreningen ska satsa mest på.</w:t>
      </w:r>
    </w:p>
    <w:p w14:paraId="2ADA0E79" w14:textId="4764B077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ktangel 14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 [2412]" stroked="f" strokeweight="1pt" w14:anchorId="1EBD3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E834" w14:textId="77777777" w:rsidR="003553DD" w:rsidRDefault="003553DD" w:rsidP="00CA6B9A">
      <w:pPr>
        <w:spacing w:after="0" w:line="240" w:lineRule="auto"/>
      </w:pPr>
      <w:r>
        <w:separator/>
      </w:r>
    </w:p>
  </w:endnote>
  <w:endnote w:type="continuationSeparator" w:id="0">
    <w:p w14:paraId="69D11A71" w14:textId="77777777" w:rsidR="003553DD" w:rsidRDefault="003553DD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A7B3" w14:textId="77777777" w:rsidR="003553DD" w:rsidRDefault="003553DD" w:rsidP="00CA6B9A">
      <w:pPr>
        <w:spacing w:after="0" w:line="240" w:lineRule="auto"/>
      </w:pPr>
      <w:r>
        <w:separator/>
      </w:r>
    </w:p>
  </w:footnote>
  <w:footnote w:type="continuationSeparator" w:id="0">
    <w:p w14:paraId="49F57F6F" w14:textId="77777777" w:rsidR="003553DD" w:rsidRDefault="003553DD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2D5CCCC">
              <v:stroke joinstyle="miter"/>
              <v:path gradientshapeok="t" o:connecttype="rect"/>
            </v:shapetype>
            <v:shape id="_x0000_s1028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fillcolor="#fff2c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>
              <v:fill opacity="61680f"/>
              <v:textbox inset="0,0,0,0">
                <w:txbxContent>
                  <w:p w:rsidRPr="0013460F" w:rsidR="00CA6B9A" w:rsidP="00CA6B9A" w:rsidRDefault="00CA6B9A" w14:paraId="285EC909" w14:textId="1213C585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17"/>
  </w:num>
  <w:num w:numId="6">
    <w:abstractNumId w:val="13"/>
  </w:num>
  <w:num w:numId="7">
    <w:abstractNumId w:val="4"/>
  </w:num>
  <w:num w:numId="8">
    <w:abstractNumId w:val="16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553DD"/>
    <w:rsid w:val="00380CA5"/>
    <w:rsid w:val="00390F2E"/>
    <w:rsid w:val="00394A13"/>
    <w:rsid w:val="003A013E"/>
    <w:rsid w:val="003E7078"/>
    <w:rsid w:val="003F3108"/>
    <w:rsid w:val="00410A20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71E7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400C5"/>
    <w:rsid w:val="00E618D0"/>
    <w:rsid w:val="00E72CF7"/>
    <w:rsid w:val="00E75C24"/>
    <w:rsid w:val="00E86052"/>
    <w:rsid w:val="00E86866"/>
    <w:rsid w:val="00EE2B26"/>
    <w:rsid w:val="00EE3042"/>
    <w:rsid w:val="00F13770"/>
    <w:rsid w:val="00F2040D"/>
    <w:rsid w:val="00F45AD1"/>
    <w:rsid w:val="00F54044"/>
    <w:rsid w:val="00F6410E"/>
    <w:rsid w:val="00F70148"/>
    <w:rsid w:val="00F94F7E"/>
    <w:rsid w:val="00FA462C"/>
    <w:rsid w:val="00FD6C49"/>
    <w:rsid w:val="00FE014E"/>
    <w:rsid w:val="00FF33DB"/>
    <w:rsid w:val="00FF61CE"/>
    <w:rsid w:val="17651571"/>
    <w:rsid w:val="186D0035"/>
    <w:rsid w:val="20738A79"/>
    <w:rsid w:val="33E5404D"/>
    <w:rsid w:val="367B8DD5"/>
    <w:rsid w:val="576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idrottsbocker.se/fotboll/tranare/spelarutbildning/svffs-spelarutbildningsplan/arbeta-med-spelarutbildningsplanen/fotbollsmiljo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spelarutbildning/svffs-spelarutbildningsplan/arbeta-med-spelarutbildningsplanen/foreninge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439A7-ECAB-48C6-BD7B-35F8EABF3028}"/>
</file>

<file path=customXml/itemProps2.xml><?xml version="1.0" encoding="utf-8"?>
<ds:datastoreItem xmlns:ds="http://schemas.openxmlformats.org/officeDocument/2006/customXml" ds:itemID="{95FA6388-84AC-418C-AC04-F7DD8CD506BC}">
  <ds:schemaRefs>
    <ds:schemaRef ds:uri="a5d71c40-3ebf-4ee9-8bd0-77bb0290f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BC28A0-7431-423D-B6DB-3A774E204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10</cp:revision>
  <cp:lastPrinted>2021-10-06T14:19:00Z</cp:lastPrinted>
  <dcterms:created xsi:type="dcterms:W3CDTF">2022-01-26T08:56:00Z</dcterms:created>
  <dcterms:modified xsi:type="dcterms:W3CDTF">2022-11-20T11:00:00Z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