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firstRow="0" w:lastRow="0" w:firstColumn="0" w:lastColumn="0" w:noHBand="0" w:noVBand="0"/>
      </w:tblPr>
      <w:tblGrid>
        <w:gridCol w:w="5216"/>
        <w:gridCol w:w="2608"/>
        <w:gridCol w:w="1304"/>
        <w:gridCol w:w="1304"/>
      </w:tblGrid>
      <w:tr w:rsidR="0097647F" w:rsidRPr="002B1346" w14:paraId="0EA216FF" w14:textId="77777777" w:rsidTr="004D1599">
        <w:trPr>
          <w:cantSplit/>
          <w:trHeight w:val="495"/>
        </w:trPr>
        <w:tc>
          <w:tcPr>
            <w:tcW w:w="5216" w:type="dxa"/>
            <w:vMerge w:val="restart"/>
            <w:tcBorders>
              <w:top w:val="nil"/>
              <w:left w:val="nil"/>
            </w:tcBorders>
          </w:tcPr>
          <w:p w14:paraId="50167369" w14:textId="77777777" w:rsidR="0097647F" w:rsidRPr="002B1346" w:rsidRDefault="005C0595" w:rsidP="003F1F81">
            <w:pPr>
              <w:pStyle w:val="Sidhuvud"/>
            </w:pPr>
            <w:r w:rsidRPr="00CF0571">
              <w:rPr>
                <w:noProof/>
              </w:rPr>
              <w:drawing>
                <wp:anchor distT="0" distB="0" distL="114300" distR="114300" simplePos="0" relativeHeight="251658240" behindDoc="1" locked="0" layoutInCell="1" allowOverlap="1" wp14:anchorId="5EA307B9" wp14:editId="2F6C3CD8">
                  <wp:simplePos x="0" y="0"/>
                  <wp:positionH relativeFrom="column">
                    <wp:posOffset>29845</wp:posOffset>
                  </wp:positionH>
                  <wp:positionV relativeFrom="paragraph">
                    <wp:posOffset>154305</wp:posOffset>
                  </wp:positionV>
                  <wp:extent cx="1247775" cy="1190625"/>
                  <wp:effectExtent l="0" t="0" r="9525" b="9525"/>
                  <wp:wrapTight wrapText="bothSides">
                    <wp:wrapPolygon edited="0">
                      <wp:start x="0" y="0"/>
                      <wp:lineTo x="0" y="21427"/>
                      <wp:lineTo x="21435" y="21427"/>
                      <wp:lineTo x="21435"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190625"/>
                          </a:xfrm>
                          <a:prstGeom prst="rect">
                            <a:avLst/>
                          </a:prstGeom>
                          <a:noFill/>
                          <a:ln>
                            <a:noFill/>
                          </a:ln>
                        </pic:spPr>
                      </pic:pic>
                    </a:graphicData>
                  </a:graphic>
                </wp:anchor>
              </w:drawing>
            </w:r>
          </w:p>
          <w:p w14:paraId="085670EB" w14:textId="77777777" w:rsidR="0097647F" w:rsidRPr="002B1346" w:rsidRDefault="0097647F" w:rsidP="003F1F81">
            <w:pPr>
              <w:pStyle w:val="Sidhuvud"/>
            </w:pPr>
          </w:p>
          <w:sdt>
            <w:sdtPr>
              <w:rPr>
                <w:b/>
                <w:bCs/>
              </w:rPr>
              <w:alias w:val="Enhet"/>
              <w:tag w:val="Enhet"/>
              <w:id w:val="-1441142147"/>
              <w:placeholder>
                <w:docPart w:val="31EA3EE6584146CC8B454CF33C2A5A69"/>
              </w:placeholder>
              <w:showingPlcHdr/>
              <w:dataBinding w:xpath="/FORMsoft[1]/Unit[1]" w:storeItemID="{7D251E6C-557F-4FED-BF04-1BF2A059BD10}"/>
              <w:text/>
            </w:sdtPr>
            <w:sdtContent>
              <w:p w14:paraId="77369ED1" w14:textId="77777777" w:rsidR="0097647F" w:rsidRPr="002B1346" w:rsidRDefault="002B1346" w:rsidP="003F1F81">
                <w:pPr>
                  <w:pStyle w:val="Sidhuvud"/>
                  <w:rPr>
                    <w:b/>
                    <w:bCs/>
                  </w:rPr>
                </w:pPr>
                <w:r w:rsidRPr="00BA2C16">
                  <w:rPr>
                    <w:rStyle w:val="Platshllartext"/>
                  </w:rPr>
                  <w:t xml:space="preserve"> </w:t>
                </w:r>
              </w:p>
            </w:sdtContent>
          </w:sdt>
          <w:p w14:paraId="0577A1A7" w14:textId="77777777" w:rsidR="0097647F" w:rsidRPr="002B1346" w:rsidRDefault="0097647F" w:rsidP="003F1F81">
            <w:pPr>
              <w:pStyle w:val="Sidhuvud"/>
            </w:pPr>
          </w:p>
          <w:p w14:paraId="59814288" w14:textId="77777777" w:rsidR="0097647F" w:rsidRPr="002B1346" w:rsidRDefault="0097647F" w:rsidP="003F1F81">
            <w:pPr>
              <w:pStyle w:val="Sidhuvud"/>
            </w:pPr>
          </w:p>
        </w:tc>
        <w:sdt>
          <w:sdtPr>
            <w:rPr>
              <w:b/>
              <w:bCs/>
            </w:rPr>
            <w:alias w:val="Dokumentnamn"/>
            <w:tag w:val="Dokumentnamn"/>
            <w:id w:val="1968004602"/>
            <w:placeholder>
              <w:docPart w:val="7C9411E82B0C44499173FE792AB622B2"/>
            </w:placeholder>
            <w:dataBinding w:xpath="/FORMsoft[1]/DocumentName[1]" w:storeItemID="{7D251E6C-557F-4FED-BF04-1BF2A059BD10}"/>
            <w:text/>
          </w:sdtPr>
          <w:sdtContent>
            <w:tc>
              <w:tcPr>
                <w:tcW w:w="3912" w:type="dxa"/>
                <w:gridSpan w:val="2"/>
                <w:tcBorders>
                  <w:top w:val="nil"/>
                </w:tcBorders>
                <w:vAlign w:val="bottom"/>
              </w:tcPr>
              <w:p w14:paraId="4EE24475" w14:textId="77777777" w:rsidR="0097647F" w:rsidRPr="002B1346" w:rsidRDefault="005C0595">
                <w:pPr>
                  <w:pStyle w:val="Sidhuvud"/>
                  <w:rPr>
                    <w:b/>
                    <w:bCs/>
                  </w:rPr>
                </w:pPr>
                <w:r>
                  <w:rPr>
                    <w:b/>
                    <w:bCs/>
                  </w:rPr>
                  <w:t>Mötesprotokoll</w:t>
                </w:r>
              </w:p>
            </w:tc>
          </w:sdtContent>
        </w:sdt>
        <w:tc>
          <w:tcPr>
            <w:tcW w:w="1304" w:type="dxa"/>
            <w:tcBorders>
              <w:top w:val="nil"/>
              <w:right w:val="nil"/>
            </w:tcBorders>
            <w:vAlign w:val="bottom"/>
          </w:tcPr>
          <w:p w14:paraId="5969094E" w14:textId="77777777" w:rsidR="0097647F" w:rsidRPr="002B1346" w:rsidRDefault="002B1346" w:rsidP="0097647F">
            <w:pPr>
              <w:pStyle w:val="Sidhuvudledtext"/>
              <w:rPr>
                <w:rStyle w:val="Sidnummer"/>
              </w:rPr>
            </w:pPr>
            <w:r>
              <w:rPr>
                <w:rStyle w:val="Sidnummer"/>
              </w:rPr>
              <w:t>Sida</w:t>
            </w:r>
          </w:p>
          <w:p w14:paraId="2D96D625" w14:textId="77777777" w:rsidR="0097647F" w:rsidRPr="002B1346" w:rsidRDefault="0097647F" w:rsidP="00741A64">
            <w:pPr>
              <w:pStyle w:val="Sidhuvud"/>
            </w:pPr>
            <w:r w:rsidRPr="002B1346">
              <w:rPr>
                <w:rStyle w:val="Sidnummer"/>
              </w:rPr>
              <w:fldChar w:fldCharType="begin"/>
            </w:r>
            <w:r w:rsidRPr="002B1346">
              <w:rPr>
                <w:rStyle w:val="Sidnummer"/>
              </w:rPr>
              <w:instrText xml:space="preserve"> PAGE </w:instrText>
            </w:r>
            <w:r w:rsidRPr="002B1346">
              <w:rPr>
                <w:rStyle w:val="Sidnummer"/>
              </w:rPr>
              <w:fldChar w:fldCharType="separate"/>
            </w:r>
            <w:r w:rsidRPr="002B1346">
              <w:rPr>
                <w:rStyle w:val="Sidnummer"/>
                <w:noProof/>
              </w:rPr>
              <w:t>1</w:t>
            </w:r>
            <w:r w:rsidRPr="002B1346">
              <w:rPr>
                <w:rStyle w:val="Sidnummer"/>
              </w:rPr>
              <w:fldChar w:fldCharType="end"/>
            </w:r>
            <w:r w:rsidRPr="002B1346">
              <w:rPr>
                <w:rStyle w:val="Sidnummer"/>
              </w:rPr>
              <w:t>(</w:t>
            </w:r>
            <w:r w:rsidRPr="002B1346">
              <w:rPr>
                <w:rStyle w:val="Sidnummer"/>
              </w:rPr>
              <w:fldChar w:fldCharType="begin"/>
            </w:r>
            <w:r w:rsidRPr="002B1346">
              <w:rPr>
                <w:rStyle w:val="Sidnummer"/>
              </w:rPr>
              <w:instrText xml:space="preserve"> NUMPAGES </w:instrText>
            </w:r>
            <w:r w:rsidRPr="002B1346">
              <w:rPr>
                <w:rStyle w:val="Sidnummer"/>
              </w:rPr>
              <w:fldChar w:fldCharType="separate"/>
            </w:r>
            <w:r w:rsidR="004366D0">
              <w:rPr>
                <w:rStyle w:val="Sidnummer"/>
                <w:noProof/>
              </w:rPr>
              <w:t>2</w:t>
            </w:r>
            <w:r w:rsidRPr="002B1346">
              <w:rPr>
                <w:rStyle w:val="Sidnummer"/>
              </w:rPr>
              <w:fldChar w:fldCharType="end"/>
            </w:r>
            <w:r w:rsidRPr="002B1346">
              <w:rPr>
                <w:rStyle w:val="Sidnummer"/>
              </w:rPr>
              <w:t>)</w:t>
            </w:r>
          </w:p>
        </w:tc>
      </w:tr>
      <w:tr w:rsidR="00E67285" w:rsidRPr="002B1346" w14:paraId="34BC3126" w14:textId="77777777" w:rsidTr="004D1599">
        <w:trPr>
          <w:cantSplit/>
          <w:trHeight w:val="720"/>
        </w:trPr>
        <w:tc>
          <w:tcPr>
            <w:tcW w:w="5216" w:type="dxa"/>
            <w:vMerge/>
            <w:tcBorders>
              <w:left w:val="nil"/>
            </w:tcBorders>
          </w:tcPr>
          <w:p w14:paraId="7B58E809" w14:textId="77777777" w:rsidR="00E67285" w:rsidRPr="002B1346" w:rsidRDefault="00E67285">
            <w:pPr>
              <w:pStyle w:val="Tabellinnehll"/>
            </w:pPr>
          </w:p>
        </w:tc>
        <w:tc>
          <w:tcPr>
            <w:tcW w:w="2608" w:type="dxa"/>
            <w:tcBorders>
              <w:top w:val="nil"/>
            </w:tcBorders>
          </w:tcPr>
          <w:sdt>
            <w:sdtPr>
              <w:alias w:val="Datum ledtext"/>
              <w:tag w:val="Vårt datum ledtext"/>
              <w:id w:val="330186807"/>
              <w:placeholder>
                <w:docPart w:val="09D13B2A03194C4DBA91A291CB8D0974"/>
              </w:placeholder>
              <w:dataBinding w:xpath="/FORMsoft[1]/LabelOurDate[1]" w:storeItemID="{7D251E6C-557F-4FED-BF04-1BF2A059BD10}"/>
              <w:text/>
            </w:sdtPr>
            <w:sdtContent>
              <w:p w14:paraId="1CCA9257" w14:textId="77777777" w:rsidR="00E67285" w:rsidRPr="002B1346" w:rsidRDefault="002B1346" w:rsidP="00E67285">
                <w:pPr>
                  <w:pStyle w:val="Sidhuvudledtext"/>
                </w:pPr>
                <w:r>
                  <w:t>Datum</w:t>
                </w:r>
              </w:p>
            </w:sdtContent>
          </w:sdt>
          <w:sdt>
            <w:sdtPr>
              <w:alias w:val="Datum"/>
              <w:tag w:val="Vårt datum"/>
              <w:id w:val="264497598"/>
              <w:placeholder>
                <w:docPart w:val="EB3A9F0C3AA04B7DA3D49B6F574EEFD0"/>
              </w:placeholder>
              <w:dataBinding w:xpath="/FORMsoft[1]/OurDate[1]" w:storeItemID="{7D251E6C-557F-4FED-BF04-1BF2A059BD10}"/>
              <w:date w:fullDate="2026-02-04T00:00:00Z">
                <w:dateFormat w:val="yyyy-MM-dd"/>
                <w:lid w:val="sv-SE"/>
                <w:storeMappedDataAs w:val="dateTime"/>
                <w:calendar w:val="gregorian"/>
              </w:date>
            </w:sdtPr>
            <w:sdtContent>
              <w:p w14:paraId="225CCAD4" w14:textId="4AEF817A" w:rsidR="00E67285" w:rsidRPr="002B1346" w:rsidRDefault="00106B07" w:rsidP="00E67285">
                <w:pPr>
                  <w:pStyle w:val="Sidhuvud"/>
                </w:pPr>
                <w:r>
                  <w:t>2026-02-0</w:t>
                </w:r>
                <w:r w:rsidR="001F0DCC">
                  <w:t>4</w:t>
                </w:r>
              </w:p>
            </w:sdtContent>
          </w:sdt>
        </w:tc>
        <w:tc>
          <w:tcPr>
            <w:tcW w:w="2608" w:type="dxa"/>
            <w:gridSpan w:val="2"/>
            <w:tcBorders>
              <w:top w:val="nil"/>
              <w:right w:val="nil"/>
            </w:tcBorders>
          </w:tcPr>
          <w:sdt>
            <w:sdtPr>
              <w:alias w:val="Diarienummer ledtext"/>
              <w:tag w:val="Vår referens ledtext"/>
              <w:id w:val="-1760281231"/>
              <w:placeholder>
                <w:docPart w:val="0282E8C91CBC4230995CB6C344731C49"/>
              </w:placeholder>
              <w:showingPlcHdr/>
              <w:dataBinding w:xpath="/FORMsoft[1]/LabelOurReference[1]" w:storeItemID="{7D251E6C-557F-4FED-BF04-1BF2A059BD10}"/>
              <w:text/>
            </w:sdtPr>
            <w:sdtContent>
              <w:p w14:paraId="5CDDFBD5" w14:textId="77777777" w:rsidR="00E67285" w:rsidRPr="002B1346" w:rsidRDefault="00354263" w:rsidP="00E67285">
                <w:pPr>
                  <w:pStyle w:val="Sidhuvudledtext"/>
                </w:pPr>
                <w:r w:rsidRPr="002B1346">
                  <w:rPr>
                    <w:rStyle w:val="Platshllartext"/>
                  </w:rPr>
                  <w:t xml:space="preserve"> </w:t>
                </w:r>
              </w:p>
            </w:sdtContent>
          </w:sdt>
          <w:sdt>
            <w:sdtPr>
              <w:alias w:val="Referens"/>
              <w:tag w:val="Vårt referens"/>
              <w:id w:val="588203325"/>
              <w:placeholder>
                <w:docPart w:val="83E134F097274A26B071C805F83E3B1F"/>
              </w:placeholder>
              <w:showingPlcHdr/>
              <w:dataBinding w:xpath="/FORMsoft[1]/OurReference[1]" w:storeItemID="{7D251E6C-557F-4FED-BF04-1BF2A059BD10}"/>
              <w:text/>
            </w:sdtPr>
            <w:sdtContent>
              <w:p w14:paraId="4B130BE5" w14:textId="77777777" w:rsidR="00E67285" w:rsidRPr="002B1346" w:rsidRDefault="00354263" w:rsidP="00E67285">
                <w:pPr>
                  <w:pStyle w:val="Sidhuvud"/>
                </w:pPr>
                <w:r w:rsidRPr="002B1346">
                  <w:rPr>
                    <w:rStyle w:val="Platshllartext"/>
                  </w:rPr>
                  <w:t xml:space="preserve"> </w:t>
                </w:r>
              </w:p>
            </w:sdtContent>
          </w:sdt>
        </w:tc>
      </w:tr>
      <w:tr w:rsidR="00E67285" w:rsidRPr="002B1346" w14:paraId="1734F1B4" w14:textId="77777777" w:rsidTr="004D1599">
        <w:trPr>
          <w:cantSplit/>
          <w:trHeight w:val="720"/>
        </w:trPr>
        <w:tc>
          <w:tcPr>
            <w:tcW w:w="5216" w:type="dxa"/>
            <w:vMerge/>
            <w:tcBorders>
              <w:left w:val="nil"/>
            </w:tcBorders>
            <w:vAlign w:val="bottom"/>
          </w:tcPr>
          <w:p w14:paraId="32B65A4B" w14:textId="77777777" w:rsidR="00E67285" w:rsidRPr="002B1346" w:rsidRDefault="00E67285">
            <w:pPr>
              <w:pStyle w:val="Sidhuvud"/>
              <w:rPr>
                <w:b/>
                <w:bCs/>
              </w:rPr>
            </w:pPr>
          </w:p>
        </w:tc>
        <w:tc>
          <w:tcPr>
            <w:tcW w:w="2608" w:type="dxa"/>
            <w:tcBorders>
              <w:top w:val="nil"/>
            </w:tcBorders>
          </w:tcPr>
          <w:p w14:paraId="18B2C0C5" w14:textId="77777777" w:rsidR="00E67285" w:rsidRPr="002B1346" w:rsidRDefault="00E67285" w:rsidP="00E67285">
            <w:pPr>
              <w:pStyle w:val="Sidhuvudledtext"/>
            </w:pPr>
          </w:p>
          <w:p w14:paraId="1C9A1106" w14:textId="77777777" w:rsidR="00E67285" w:rsidRPr="002B1346" w:rsidRDefault="00E67285" w:rsidP="00E67285">
            <w:pPr>
              <w:pStyle w:val="Sidhuvud"/>
            </w:pPr>
          </w:p>
        </w:tc>
        <w:tc>
          <w:tcPr>
            <w:tcW w:w="2608" w:type="dxa"/>
            <w:gridSpan w:val="2"/>
            <w:tcBorders>
              <w:top w:val="nil"/>
              <w:right w:val="nil"/>
            </w:tcBorders>
          </w:tcPr>
          <w:p w14:paraId="5D8BC348" w14:textId="77777777" w:rsidR="00E67285" w:rsidRPr="002B1346" w:rsidRDefault="00E67285" w:rsidP="00DF014E">
            <w:pPr>
              <w:pStyle w:val="Sidhuvudledtext"/>
            </w:pPr>
          </w:p>
          <w:p w14:paraId="55CF9286" w14:textId="77777777" w:rsidR="00E67285" w:rsidRPr="002B1346" w:rsidRDefault="00E67285" w:rsidP="00E67285">
            <w:pPr>
              <w:pStyle w:val="Sidhuvud"/>
            </w:pPr>
          </w:p>
        </w:tc>
      </w:tr>
      <w:tr w:rsidR="00A80039" w:rsidRPr="002B1346" w14:paraId="7B193A3F" w14:textId="77777777" w:rsidTr="004D1599">
        <w:tblPrEx>
          <w:tblBorders>
            <w:top w:val="none" w:sz="0" w:space="0" w:color="auto"/>
            <w:left w:val="none" w:sz="0" w:space="0" w:color="auto"/>
            <w:bottom w:val="none" w:sz="0" w:space="0" w:color="auto"/>
            <w:right w:val="none" w:sz="0" w:space="0" w:color="auto"/>
          </w:tblBorders>
        </w:tblPrEx>
        <w:trPr>
          <w:cantSplit/>
          <w:trHeight w:hRule="exact" w:val="240"/>
        </w:trPr>
        <w:tc>
          <w:tcPr>
            <w:tcW w:w="10432" w:type="dxa"/>
            <w:gridSpan w:val="4"/>
          </w:tcPr>
          <w:p w14:paraId="652943C1" w14:textId="77777777" w:rsidR="00A80039" w:rsidRPr="002B1346" w:rsidRDefault="00A80039">
            <w:pPr>
              <w:pStyle w:val="Sidhuvud"/>
            </w:pPr>
            <w:bookmarkStart w:id="0" w:name="Tabell"/>
            <w:bookmarkEnd w:id="0"/>
          </w:p>
        </w:tc>
      </w:tr>
      <w:tr w:rsidR="00A80039" w:rsidRPr="002B1346" w14:paraId="7E337383" w14:textId="77777777" w:rsidTr="004D1599">
        <w:tblPrEx>
          <w:tblBorders>
            <w:top w:val="none" w:sz="0" w:space="0" w:color="auto"/>
            <w:left w:val="none" w:sz="0" w:space="0" w:color="auto"/>
            <w:bottom w:val="none" w:sz="0" w:space="0" w:color="auto"/>
            <w:right w:val="none" w:sz="0" w:space="0" w:color="auto"/>
          </w:tblBorders>
        </w:tblPrEx>
        <w:trPr>
          <w:cantSplit/>
          <w:trHeight w:hRule="exact" w:val="1200"/>
        </w:trPr>
        <w:tc>
          <w:tcPr>
            <w:tcW w:w="5216" w:type="dxa"/>
          </w:tcPr>
          <w:p w14:paraId="11DC7BC0" w14:textId="77777777" w:rsidR="00B718BC" w:rsidRDefault="00B718BC" w:rsidP="00B718BC">
            <w:proofErr w:type="spellStart"/>
            <w:r>
              <w:t>Moffe</w:t>
            </w:r>
            <w:proofErr w:type="spellEnd"/>
            <w:r>
              <w:t xml:space="preserve"> Bollklubb</w:t>
            </w:r>
            <w:r>
              <w:br/>
              <w:t>Box 3039</w:t>
            </w:r>
            <w:r>
              <w:br/>
              <w:t>871 03 Härnösand</w:t>
            </w:r>
          </w:p>
          <w:p w14:paraId="528427C6" w14:textId="77777777" w:rsidR="00B718BC" w:rsidRDefault="00B718BC" w:rsidP="00B718BC">
            <w:proofErr w:type="spellStart"/>
            <w:r>
              <w:t>Orgnr</w:t>
            </w:r>
            <w:proofErr w:type="spellEnd"/>
            <w:r>
              <w:t xml:space="preserve">: </w:t>
            </w:r>
            <w:proofErr w:type="gramStart"/>
            <w:r>
              <w:t>888000-4547</w:t>
            </w:r>
            <w:proofErr w:type="gramEnd"/>
          </w:p>
          <w:p w14:paraId="32F6CB85" w14:textId="77777777" w:rsidR="00A80039" w:rsidRPr="002B1346" w:rsidRDefault="00A80039">
            <w:pPr>
              <w:pStyle w:val="Sidhuvud"/>
            </w:pPr>
          </w:p>
        </w:tc>
        <w:tc>
          <w:tcPr>
            <w:tcW w:w="5216" w:type="dxa"/>
            <w:gridSpan w:val="3"/>
          </w:tcPr>
          <w:p w14:paraId="40EA7912" w14:textId="77777777" w:rsidR="00A80039" w:rsidRPr="002B1346" w:rsidRDefault="00A80039">
            <w:pPr>
              <w:pStyle w:val="Sidhuvud"/>
            </w:pPr>
          </w:p>
        </w:tc>
      </w:tr>
      <w:tr w:rsidR="00A80039" w:rsidRPr="002B1346" w14:paraId="2E463956" w14:textId="77777777" w:rsidTr="004D1599">
        <w:tblPrEx>
          <w:tblBorders>
            <w:top w:val="none" w:sz="0" w:space="0" w:color="auto"/>
            <w:left w:val="none" w:sz="0" w:space="0" w:color="auto"/>
            <w:bottom w:val="none" w:sz="0" w:space="0" w:color="auto"/>
            <w:right w:val="none" w:sz="0" w:space="0" w:color="auto"/>
          </w:tblBorders>
        </w:tblPrEx>
        <w:trPr>
          <w:cantSplit/>
          <w:trHeight w:hRule="exact" w:val="240"/>
        </w:trPr>
        <w:tc>
          <w:tcPr>
            <w:tcW w:w="10432" w:type="dxa"/>
            <w:gridSpan w:val="4"/>
          </w:tcPr>
          <w:p w14:paraId="16E36FD7" w14:textId="77777777" w:rsidR="00A80039" w:rsidRPr="002B1346" w:rsidRDefault="00A80039">
            <w:pPr>
              <w:pStyle w:val="Sidhuvud"/>
            </w:pPr>
          </w:p>
        </w:tc>
      </w:tr>
    </w:tbl>
    <w:p w14:paraId="571274DA" w14:textId="77777777" w:rsidR="0098305B" w:rsidRPr="002B1346" w:rsidRDefault="00000000" w:rsidP="001520E7">
      <w:pPr>
        <w:pStyle w:val="Rubrik1"/>
      </w:pPr>
      <w:sdt>
        <w:sdtPr>
          <w:alias w:val="Titel"/>
          <w:tag w:val="Start"/>
          <w:id w:val="-1374919937"/>
          <w:placeholder>
            <w:docPart w:val="3C0D8292EFF241B69A7321598373B5F7"/>
          </w:placeholder>
          <w:dataBinding w:prefixMappings="xmlns:ns0='http://purl.org/dc/elements/1.1/' xmlns:ns1='http://schemas.openxmlformats.org/package/2006/metadata/core-properties' " w:xpath="/ns1:coreProperties[1]/ns0:title[1]" w:storeItemID="{6C3C8BC8-F283-45AE-878A-BAB7291924A1}"/>
          <w:text/>
        </w:sdtPr>
        <w:sdtContent>
          <w:r w:rsidR="0080628F">
            <w:t>Styrelsemöte</w:t>
          </w:r>
        </w:sdtContent>
      </w:sdt>
    </w:p>
    <w:tbl>
      <w:tblPr>
        <w:tblW w:w="0" w:type="auto"/>
        <w:tblLayout w:type="fixed"/>
        <w:tblCellMar>
          <w:left w:w="57" w:type="dxa"/>
          <w:bottom w:w="108" w:type="dxa"/>
          <w:right w:w="57" w:type="dxa"/>
        </w:tblCellMar>
        <w:tblLook w:val="01E0" w:firstRow="1" w:lastRow="1" w:firstColumn="1" w:lastColumn="1" w:noHBand="0" w:noVBand="0"/>
      </w:tblPr>
      <w:tblGrid>
        <w:gridCol w:w="1304"/>
        <w:gridCol w:w="3221"/>
        <w:gridCol w:w="3249"/>
      </w:tblGrid>
      <w:tr w:rsidR="002A71EC" w:rsidRPr="002B1346" w14:paraId="700075A9" w14:textId="77777777" w:rsidTr="00F14278">
        <w:tc>
          <w:tcPr>
            <w:tcW w:w="1304" w:type="dxa"/>
          </w:tcPr>
          <w:p w14:paraId="7A19BC83" w14:textId="77777777" w:rsidR="002A71EC" w:rsidRPr="002B1346" w:rsidRDefault="002A71EC" w:rsidP="002A71EC">
            <w:pPr>
              <w:pStyle w:val="Tabellrubrik"/>
            </w:pPr>
            <w:r w:rsidRPr="002B1346">
              <w:t>Datum</w:t>
            </w:r>
          </w:p>
        </w:tc>
        <w:tc>
          <w:tcPr>
            <w:tcW w:w="6470" w:type="dxa"/>
            <w:gridSpan w:val="2"/>
          </w:tcPr>
          <w:p w14:paraId="4861EE51" w14:textId="1070B5AB" w:rsidR="002A71EC" w:rsidRPr="002B1346" w:rsidRDefault="001F0DCC" w:rsidP="002A71EC">
            <w:pPr>
              <w:pStyle w:val="Tabellinnehll"/>
            </w:pPr>
            <w:r>
              <w:t xml:space="preserve">4 februari </w:t>
            </w:r>
            <w:r w:rsidR="00C40D26">
              <w:t>202</w:t>
            </w:r>
            <w:r>
              <w:t>6</w:t>
            </w:r>
          </w:p>
        </w:tc>
      </w:tr>
      <w:tr w:rsidR="002A71EC" w:rsidRPr="002B1346" w14:paraId="7AD86228" w14:textId="77777777" w:rsidTr="00F14278">
        <w:tc>
          <w:tcPr>
            <w:tcW w:w="1304" w:type="dxa"/>
          </w:tcPr>
          <w:p w14:paraId="5CAEC53C" w14:textId="77777777" w:rsidR="002A71EC" w:rsidRPr="002B1346" w:rsidRDefault="002A71EC" w:rsidP="002A71EC">
            <w:pPr>
              <w:pStyle w:val="Tabellrubrik"/>
            </w:pPr>
            <w:r w:rsidRPr="002B1346">
              <w:t>Tid</w:t>
            </w:r>
          </w:p>
        </w:tc>
        <w:tc>
          <w:tcPr>
            <w:tcW w:w="6470" w:type="dxa"/>
            <w:gridSpan w:val="2"/>
          </w:tcPr>
          <w:p w14:paraId="37D17DEB" w14:textId="534D5422" w:rsidR="002A71EC" w:rsidRPr="002B1346" w:rsidRDefault="00C40D26" w:rsidP="002A71EC">
            <w:pPr>
              <w:pStyle w:val="Tabellinnehll"/>
            </w:pPr>
            <w:r>
              <w:t>1</w:t>
            </w:r>
            <w:r w:rsidR="001F0DCC">
              <w:t>8.30</w:t>
            </w:r>
          </w:p>
        </w:tc>
      </w:tr>
      <w:tr w:rsidR="002A71EC" w:rsidRPr="002B1346" w14:paraId="7BB61D6F" w14:textId="77777777" w:rsidTr="00F14278">
        <w:tc>
          <w:tcPr>
            <w:tcW w:w="1304" w:type="dxa"/>
          </w:tcPr>
          <w:p w14:paraId="5A3A84CD" w14:textId="77777777" w:rsidR="002A71EC" w:rsidRPr="002B1346" w:rsidRDefault="002A71EC" w:rsidP="002A71EC">
            <w:pPr>
              <w:pStyle w:val="Tabellrubrik"/>
            </w:pPr>
            <w:r w:rsidRPr="002B1346">
              <w:t>Plats</w:t>
            </w:r>
          </w:p>
        </w:tc>
        <w:tc>
          <w:tcPr>
            <w:tcW w:w="6470" w:type="dxa"/>
            <w:gridSpan w:val="2"/>
          </w:tcPr>
          <w:p w14:paraId="12059873" w14:textId="4B261AC9" w:rsidR="002A71EC" w:rsidRPr="002B1346" w:rsidRDefault="002968F7" w:rsidP="002A71EC">
            <w:pPr>
              <w:pStyle w:val="Tabellinnehll"/>
            </w:pPr>
            <w:r>
              <w:t>Hjortronstigen 5</w:t>
            </w:r>
            <w:r w:rsidR="0087445D">
              <w:t xml:space="preserve"> </w:t>
            </w:r>
          </w:p>
        </w:tc>
      </w:tr>
      <w:tr w:rsidR="00257751" w:rsidRPr="002B1346" w14:paraId="74DC7517" w14:textId="77777777" w:rsidTr="00F14278">
        <w:tc>
          <w:tcPr>
            <w:tcW w:w="1304" w:type="dxa"/>
          </w:tcPr>
          <w:p w14:paraId="14942B3B" w14:textId="77777777" w:rsidR="00257751" w:rsidRPr="002B1346" w:rsidRDefault="00257751" w:rsidP="00257751">
            <w:pPr>
              <w:pStyle w:val="Tabellrubrik"/>
            </w:pPr>
            <w:r w:rsidRPr="002B1346">
              <w:t>Deltagare</w:t>
            </w:r>
          </w:p>
        </w:tc>
        <w:tc>
          <w:tcPr>
            <w:tcW w:w="3221" w:type="dxa"/>
          </w:tcPr>
          <w:p w14:paraId="134B2C4F" w14:textId="77777777" w:rsidR="00257751" w:rsidRDefault="00DA1D4F" w:rsidP="00113E04">
            <w:pPr>
              <w:pStyle w:val="Tabell"/>
            </w:pPr>
            <w:r>
              <w:t>Ellinor Andersson</w:t>
            </w:r>
          </w:p>
          <w:p w14:paraId="45EF9D2E" w14:textId="77777777" w:rsidR="0087445D" w:rsidRDefault="00A90512" w:rsidP="00113E04">
            <w:pPr>
              <w:pStyle w:val="Tabell"/>
            </w:pPr>
            <w:r>
              <w:t xml:space="preserve">Johanna </w:t>
            </w:r>
            <w:proofErr w:type="spellStart"/>
            <w:r>
              <w:t>Lindenkäll</w:t>
            </w:r>
            <w:proofErr w:type="spellEnd"/>
          </w:p>
          <w:p w14:paraId="146DB652" w14:textId="77777777" w:rsidR="0087445D" w:rsidRPr="002B1346" w:rsidRDefault="00A90512" w:rsidP="00113E04">
            <w:pPr>
              <w:pStyle w:val="Tabell"/>
            </w:pPr>
            <w:r>
              <w:t xml:space="preserve">Andreas </w:t>
            </w:r>
            <w:proofErr w:type="spellStart"/>
            <w:r>
              <w:t>Duves</w:t>
            </w:r>
            <w:r w:rsidR="0087445D">
              <w:t>kog</w:t>
            </w:r>
            <w:proofErr w:type="spellEnd"/>
          </w:p>
          <w:p w14:paraId="4FF81BA4" w14:textId="77777777" w:rsidR="00257751" w:rsidRPr="002B1346" w:rsidRDefault="00257751" w:rsidP="00113E04">
            <w:pPr>
              <w:pStyle w:val="Tabell"/>
            </w:pPr>
          </w:p>
        </w:tc>
        <w:tc>
          <w:tcPr>
            <w:tcW w:w="3221" w:type="dxa"/>
          </w:tcPr>
          <w:p w14:paraId="7C4930BA" w14:textId="77777777" w:rsidR="0087445D" w:rsidRPr="002B1346" w:rsidRDefault="00A90512" w:rsidP="00113E04">
            <w:pPr>
              <w:pStyle w:val="Tabell"/>
            </w:pPr>
            <w:r>
              <w:t>Hans Mellberg</w:t>
            </w:r>
          </w:p>
          <w:p w14:paraId="350ED3AE" w14:textId="77777777" w:rsidR="00257751" w:rsidRDefault="00A90512" w:rsidP="00A90512">
            <w:pPr>
              <w:pStyle w:val="Tabell"/>
            </w:pPr>
            <w:r>
              <w:t>Mattias Törn Åhlén</w:t>
            </w:r>
          </w:p>
          <w:p w14:paraId="1EDF3AB8" w14:textId="3922813A" w:rsidR="001F0DCC" w:rsidRPr="002B1346" w:rsidRDefault="001F0DCC" w:rsidP="00A90512">
            <w:pPr>
              <w:pStyle w:val="Tabell"/>
            </w:pPr>
            <w:r>
              <w:t>Frida Ullberg</w:t>
            </w:r>
          </w:p>
        </w:tc>
      </w:tr>
    </w:tbl>
    <w:p w14:paraId="4884E1CD" w14:textId="77777777" w:rsidR="002A71EC" w:rsidRPr="002B1346" w:rsidRDefault="002A71EC" w:rsidP="002A71EC"/>
    <w:p w14:paraId="2CD7456C" w14:textId="7A272C9C" w:rsidR="00CF0571" w:rsidRPr="00106B07" w:rsidRDefault="00C0777D" w:rsidP="00A90512">
      <w:pPr>
        <w:pStyle w:val="Brdtext"/>
        <w:numPr>
          <w:ilvl w:val="0"/>
          <w:numId w:val="4"/>
        </w:numPr>
      </w:pPr>
      <w:r>
        <w:rPr>
          <w:rFonts w:ascii="Calibri" w:hAnsi="Calibri" w:cs="Calibri"/>
          <w:sz w:val="22"/>
          <w:szCs w:val="22"/>
        </w:rPr>
        <w:t xml:space="preserve">Årsmötet beslutas </w:t>
      </w:r>
      <w:r w:rsidR="009A0B2D">
        <w:rPr>
          <w:rFonts w:ascii="Calibri" w:hAnsi="Calibri" w:cs="Calibri"/>
          <w:sz w:val="22"/>
          <w:szCs w:val="22"/>
        </w:rPr>
        <w:t xml:space="preserve">till </w:t>
      </w:r>
      <w:r>
        <w:rPr>
          <w:rFonts w:ascii="Calibri" w:hAnsi="Calibri" w:cs="Calibri"/>
          <w:sz w:val="22"/>
          <w:szCs w:val="22"/>
        </w:rPr>
        <w:t>den 1</w:t>
      </w:r>
      <w:r w:rsidR="006535D4">
        <w:rPr>
          <w:rFonts w:ascii="Calibri" w:hAnsi="Calibri" w:cs="Calibri"/>
          <w:sz w:val="22"/>
          <w:szCs w:val="22"/>
        </w:rPr>
        <w:t>7</w:t>
      </w:r>
      <w:r>
        <w:rPr>
          <w:rFonts w:ascii="Calibri" w:hAnsi="Calibri" w:cs="Calibri"/>
          <w:sz w:val="22"/>
          <w:szCs w:val="22"/>
        </w:rPr>
        <w:t xml:space="preserve"> mars kl. 19.00. Högslättens konferensrum. </w:t>
      </w:r>
      <w:r w:rsidR="009A0B2D">
        <w:rPr>
          <w:rFonts w:ascii="Calibri" w:hAnsi="Calibri" w:cs="Calibri"/>
          <w:sz w:val="22"/>
          <w:szCs w:val="22"/>
        </w:rPr>
        <w:t>Andreas ser till att boka konferensrummet och en kallelse kommer skickas ut på laget.se med uppmaning om att minst e</w:t>
      </w:r>
      <w:r>
        <w:rPr>
          <w:rFonts w:ascii="Calibri" w:hAnsi="Calibri" w:cs="Calibri"/>
          <w:sz w:val="22"/>
          <w:szCs w:val="22"/>
        </w:rPr>
        <w:t>n representant från respektive lag</w:t>
      </w:r>
      <w:r w:rsidR="009A0B2D">
        <w:rPr>
          <w:rFonts w:ascii="Calibri" w:hAnsi="Calibri" w:cs="Calibri"/>
          <w:sz w:val="22"/>
          <w:szCs w:val="22"/>
        </w:rPr>
        <w:t xml:space="preserve"> förväntas delta</w:t>
      </w:r>
      <w:r>
        <w:rPr>
          <w:rFonts w:ascii="Calibri" w:hAnsi="Calibri" w:cs="Calibri"/>
          <w:sz w:val="22"/>
          <w:szCs w:val="22"/>
        </w:rPr>
        <w:t xml:space="preserve">. </w:t>
      </w:r>
    </w:p>
    <w:p w14:paraId="4DE7A918" w14:textId="1265787C" w:rsidR="00106B07" w:rsidRPr="000C50B7" w:rsidRDefault="005A4EC5" w:rsidP="00A90512">
      <w:pPr>
        <w:pStyle w:val="Brdtext"/>
        <w:numPr>
          <w:ilvl w:val="0"/>
          <w:numId w:val="4"/>
        </w:numPr>
      </w:pPr>
      <w:r>
        <w:rPr>
          <w:rFonts w:ascii="Calibri" w:hAnsi="Calibri" w:cs="Calibri"/>
          <w:sz w:val="22"/>
          <w:szCs w:val="22"/>
        </w:rPr>
        <w:t>V</w:t>
      </w:r>
      <w:r w:rsidR="00106B07">
        <w:rPr>
          <w:rFonts w:ascii="Calibri" w:hAnsi="Calibri" w:cs="Calibri"/>
          <w:sz w:val="22"/>
          <w:szCs w:val="22"/>
        </w:rPr>
        <w:t>erksamhetsberättelse</w:t>
      </w:r>
      <w:r>
        <w:rPr>
          <w:rFonts w:ascii="Calibri" w:hAnsi="Calibri" w:cs="Calibri"/>
          <w:sz w:val="22"/>
          <w:szCs w:val="22"/>
        </w:rPr>
        <w:t>n för</w:t>
      </w:r>
      <w:r w:rsidR="00106B07">
        <w:rPr>
          <w:rFonts w:ascii="Calibri" w:hAnsi="Calibri" w:cs="Calibri"/>
          <w:sz w:val="22"/>
          <w:szCs w:val="22"/>
        </w:rPr>
        <w:t xml:space="preserve"> 2025</w:t>
      </w:r>
      <w:r>
        <w:rPr>
          <w:rFonts w:ascii="Calibri" w:hAnsi="Calibri" w:cs="Calibri"/>
          <w:sz w:val="22"/>
          <w:szCs w:val="22"/>
        </w:rPr>
        <w:t xml:space="preserve"> fastställs.</w:t>
      </w:r>
    </w:p>
    <w:p w14:paraId="48995830" w14:textId="5AEBC5F0" w:rsidR="000C50B7" w:rsidRPr="00861A20" w:rsidRDefault="000C50B7" w:rsidP="000C50B7">
      <w:pPr>
        <w:pStyle w:val="Brdtext"/>
        <w:numPr>
          <w:ilvl w:val="0"/>
          <w:numId w:val="4"/>
        </w:numPr>
      </w:pPr>
      <w:r>
        <w:rPr>
          <w:rFonts w:ascii="Calibri" w:hAnsi="Calibri" w:cs="Calibri"/>
          <w:sz w:val="22"/>
          <w:szCs w:val="22"/>
        </w:rPr>
        <w:t xml:space="preserve">Medlems- och Spelaravgifter beslutas att inte ändras från föregående år. </w:t>
      </w:r>
    </w:p>
    <w:p w14:paraId="0121E370" w14:textId="77777777" w:rsidR="009A0B2D" w:rsidRPr="009A0B2D" w:rsidRDefault="009A0B2D" w:rsidP="00A90512">
      <w:pPr>
        <w:pStyle w:val="Brdtext"/>
        <w:numPr>
          <w:ilvl w:val="0"/>
          <w:numId w:val="4"/>
        </w:numPr>
      </w:pPr>
      <w:r>
        <w:rPr>
          <w:rFonts w:ascii="Calibri" w:hAnsi="Calibri" w:cs="Calibri"/>
          <w:sz w:val="22"/>
          <w:szCs w:val="22"/>
        </w:rPr>
        <w:t xml:space="preserve">Ellinor och Hans informerar om vad som hänt i fotbolls Härnösand under hösten 2025. Återkopplar från mötet med ÅFF, Andreas Gisselman, Älgarna och BIK fotboll som ägde rum strax innan jul. </w:t>
      </w:r>
      <w:proofErr w:type="spellStart"/>
      <w:r>
        <w:rPr>
          <w:rFonts w:ascii="Calibri" w:hAnsi="Calibri" w:cs="Calibri"/>
          <w:sz w:val="22"/>
          <w:szCs w:val="22"/>
        </w:rPr>
        <w:t>Moffe</w:t>
      </w:r>
      <w:proofErr w:type="spellEnd"/>
      <w:r>
        <w:rPr>
          <w:rFonts w:ascii="Calibri" w:hAnsi="Calibri" w:cs="Calibri"/>
          <w:sz w:val="22"/>
          <w:szCs w:val="22"/>
        </w:rPr>
        <w:t xml:space="preserve"> BK är inte direkt berörda av den diskussionen. Det kommer hållas fortsatta möten om fotbollen i Härnösand, kommande möte är den 17 februari. Ellinor och Hasse deltar på det mötet. </w:t>
      </w:r>
    </w:p>
    <w:p w14:paraId="4636884F" w14:textId="57F55250" w:rsidR="0096600A" w:rsidRPr="0096600A" w:rsidRDefault="009A0B2D" w:rsidP="00A90512">
      <w:pPr>
        <w:pStyle w:val="Brdtext"/>
        <w:numPr>
          <w:ilvl w:val="0"/>
          <w:numId w:val="4"/>
        </w:numPr>
      </w:pPr>
      <w:r>
        <w:rPr>
          <w:rFonts w:ascii="Calibri" w:hAnsi="Calibri" w:cs="Calibri"/>
          <w:sz w:val="22"/>
          <w:szCs w:val="22"/>
        </w:rPr>
        <w:t xml:space="preserve">Det står klart att vi inte kommer ha kvar P10 i </w:t>
      </w:r>
      <w:proofErr w:type="spellStart"/>
      <w:r>
        <w:rPr>
          <w:rFonts w:ascii="Calibri" w:hAnsi="Calibri" w:cs="Calibri"/>
          <w:sz w:val="22"/>
          <w:szCs w:val="22"/>
        </w:rPr>
        <w:t>Moffes</w:t>
      </w:r>
      <w:proofErr w:type="spellEnd"/>
      <w:r>
        <w:rPr>
          <w:rFonts w:ascii="Calibri" w:hAnsi="Calibri" w:cs="Calibri"/>
          <w:sz w:val="22"/>
          <w:szCs w:val="22"/>
        </w:rPr>
        <w:t xml:space="preserve"> regi denna säsong. Spelarunderlaget är för litet. Spelare har erbjudit att då till BIK P10, Älgarna eller fortsätta att spela med </w:t>
      </w:r>
      <w:proofErr w:type="spellStart"/>
      <w:r>
        <w:rPr>
          <w:rFonts w:ascii="Calibri" w:hAnsi="Calibri" w:cs="Calibri"/>
          <w:sz w:val="22"/>
          <w:szCs w:val="22"/>
        </w:rPr>
        <w:t>Moffe</w:t>
      </w:r>
      <w:proofErr w:type="spellEnd"/>
      <w:r>
        <w:rPr>
          <w:rFonts w:ascii="Calibri" w:hAnsi="Calibri" w:cs="Calibri"/>
          <w:sz w:val="22"/>
          <w:szCs w:val="22"/>
        </w:rPr>
        <w:t xml:space="preserve"> BK P11. </w:t>
      </w:r>
    </w:p>
    <w:p w14:paraId="2006248C" w14:textId="670E885B" w:rsidR="00861A20" w:rsidRPr="00DB1D1D" w:rsidRDefault="00861A20" w:rsidP="00A90512">
      <w:pPr>
        <w:pStyle w:val="Brdtext"/>
        <w:numPr>
          <w:ilvl w:val="0"/>
          <w:numId w:val="4"/>
        </w:numPr>
      </w:pPr>
      <w:r>
        <w:rPr>
          <w:rFonts w:ascii="Calibri" w:hAnsi="Calibri" w:cs="Calibri"/>
          <w:sz w:val="22"/>
          <w:szCs w:val="22"/>
        </w:rPr>
        <w:t xml:space="preserve">Mohammed </w:t>
      </w:r>
      <w:proofErr w:type="spellStart"/>
      <w:r>
        <w:rPr>
          <w:rFonts w:ascii="Calibri" w:hAnsi="Calibri" w:cs="Calibri"/>
          <w:sz w:val="22"/>
          <w:szCs w:val="22"/>
        </w:rPr>
        <w:t>Gamal</w:t>
      </w:r>
      <w:proofErr w:type="spellEnd"/>
      <w:r>
        <w:rPr>
          <w:rFonts w:ascii="Calibri" w:hAnsi="Calibri" w:cs="Calibri"/>
          <w:sz w:val="22"/>
          <w:szCs w:val="22"/>
        </w:rPr>
        <w:t xml:space="preserve"> Badr</w:t>
      </w:r>
      <w:r w:rsidR="009A0B2D">
        <w:rPr>
          <w:rFonts w:ascii="Calibri" w:hAnsi="Calibri" w:cs="Calibri"/>
          <w:sz w:val="22"/>
          <w:szCs w:val="22"/>
        </w:rPr>
        <w:t xml:space="preserve">, ordf. Härnö United har visat intresse att öppna upp för dialog. Styrelsen ställer sig positiv, möte initieras. </w:t>
      </w:r>
    </w:p>
    <w:p w14:paraId="78C41E28" w14:textId="6067EA2F" w:rsidR="00DB1D1D" w:rsidRPr="00106B07" w:rsidRDefault="000663B6" w:rsidP="00A90512">
      <w:pPr>
        <w:pStyle w:val="Brdtext"/>
        <w:numPr>
          <w:ilvl w:val="0"/>
          <w:numId w:val="4"/>
        </w:numPr>
      </w:pPr>
      <w:r>
        <w:rPr>
          <w:rFonts w:ascii="Calibri" w:hAnsi="Calibri" w:cs="Calibri"/>
          <w:sz w:val="22"/>
          <w:szCs w:val="22"/>
        </w:rPr>
        <w:t xml:space="preserve">Ellinor informerar att två spelare i P11 har uttryckt önskemål om ytterligare utmaning i sin spelarutbildning. De har visat intresse av att gå till BIK fotboll. För att bemöta spelarnas önskemål kommer de att erbjudits att träna med Älgarna under förutsättning att de är kvar i </w:t>
      </w:r>
      <w:proofErr w:type="spellStart"/>
      <w:r>
        <w:rPr>
          <w:rFonts w:ascii="Calibri" w:hAnsi="Calibri" w:cs="Calibri"/>
          <w:sz w:val="22"/>
          <w:szCs w:val="22"/>
        </w:rPr>
        <w:t>Moffe</w:t>
      </w:r>
      <w:proofErr w:type="spellEnd"/>
      <w:r>
        <w:rPr>
          <w:rFonts w:ascii="Calibri" w:hAnsi="Calibri" w:cs="Calibri"/>
          <w:sz w:val="22"/>
          <w:szCs w:val="22"/>
        </w:rPr>
        <w:t xml:space="preserve"> BK. </w:t>
      </w:r>
    </w:p>
    <w:p w14:paraId="3F22C95D" w14:textId="1E6E9C74" w:rsidR="00106B07" w:rsidRPr="00F211D4" w:rsidRDefault="000663B6" w:rsidP="00A90512">
      <w:pPr>
        <w:pStyle w:val="Brdtext"/>
        <w:numPr>
          <w:ilvl w:val="0"/>
          <w:numId w:val="4"/>
        </w:numPr>
      </w:pPr>
      <w:r>
        <w:rPr>
          <w:rFonts w:ascii="Calibri" w:hAnsi="Calibri" w:cs="Calibri"/>
          <w:sz w:val="22"/>
          <w:szCs w:val="22"/>
        </w:rPr>
        <w:t xml:space="preserve">Johanna ansvarar för att ansöka om anläggningsbidrag. Bidrag kommer sökas för att köpa in ny gräsklippare, gräsfrö, jord och övrig underhållning.  </w:t>
      </w:r>
    </w:p>
    <w:p w14:paraId="4E3EA405" w14:textId="68DA8C21" w:rsidR="001F061F" w:rsidRPr="004D1E73" w:rsidRDefault="000663B6" w:rsidP="00A90512">
      <w:pPr>
        <w:pStyle w:val="Brdtext"/>
        <w:numPr>
          <w:ilvl w:val="0"/>
          <w:numId w:val="4"/>
        </w:numPr>
      </w:pPr>
      <w:r>
        <w:rPr>
          <w:rFonts w:ascii="Calibri" w:hAnsi="Calibri" w:cs="Calibri"/>
          <w:sz w:val="22"/>
          <w:szCs w:val="22"/>
        </w:rPr>
        <w:t xml:space="preserve">Johanna presenterar det som har skrivits i styrdokumentet under januari 2026. Målsättningen är att bli helt klar med innehållet innan utgången av mars för att presentera på ledarträff under våren 2026. </w:t>
      </w:r>
    </w:p>
    <w:p w14:paraId="41964265" w14:textId="04D394FE" w:rsidR="004D1E73" w:rsidRPr="000663B6" w:rsidRDefault="000663B6" w:rsidP="00A90512">
      <w:pPr>
        <w:pStyle w:val="Brdtext"/>
        <w:numPr>
          <w:ilvl w:val="0"/>
          <w:numId w:val="4"/>
        </w:numPr>
      </w:pPr>
      <w:r>
        <w:rPr>
          <w:rFonts w:ascii="Calibri" w:hAnsi="Calibri" w:cs="Calibri"/>
          <w:sz w:val="22"/>
          <w:szCs w:val="22"/>
        </w:rPr>
        <w:t xml:space="preserve">Utbildning för domarutbildare är på gång i ÅFF. Ulrika Mähler är fortsatt involverad i samverkansarbetet. </w:t>
      </w:r>
    </w:p>
    <w:p w14:paraId="6F7CA798" w14:textId="676D7023" w:rsidR="000663B6" w:rsidRPr="000663B6" w:rsidRDefault="000663B6" w:rsidP="00A90512">
      <w:pPr>
        <w:pStyle w:val="Brdtext"/>
        <w:numPr>
          <w:ilvl w:val="0"/>
          <w:numId w:val="4"/>
        </w:numPr>
      </w:pPr>
      <w:r>
        <w:rPr>
          <w:rFonts w:ascii="Calibri" w:hAnsi="Calibri" w:cs="Calibri"/>
          <w:sz w:val="22"/>
          <w:szCs w:val="22"/>
        </w:rPr>
        <w:lastRenderedPageBreak/>
        <w:t xml:space="preserve">Ellinor informerar att vi ska försöka få till en föreningsutbildning SvFF D för de som visat intresse. BIK fotboll, Älandsbro och HSK har informerats om att vi försöker få till en utbildning och det finns intresse även i dessa föreningar att skicka deltagare. </w:t>
      </w:r>
    </w:p>
    <w:p w14:paraId="28CE30EE" w14:textId="6A268564" w:rsidR="000663B6" w:rsidRPr="004D1E73" w:rsidRDefault="000663B6" w:rsidP="000663B6">
      <w:pPr>
        <w:pStyle w:val="Brdtext"/>
        <w:numPr>
          <w:ilvl w:val="0"/>
          <w:numId w:val="4"/>
        </w:numPr>
      </w:pPr>
      <w:r>
        <w:rPr>
          <w:rFonts w:ascii="Calibri" w:hAnsi="Calibri" w:cs="Calibri"/>
          <w:sz w:val="22"/>
          <w:szCs w:val="22"/>
        </w:rPr>
        <w:t xml:space="preserve">Vi beslutar att vi framledes kommer ladda upp alla protokoll från styrelsemöten på laget.se </w:t>
      </w:r>
    </w:p>
    <w:p w14:paraId="229231EE" w14:textId="29AE89A2" w:rsidR="004D1E73" w:rsidRPr="00106B07" w:rsidRDefault="00106B07" w:rsidP="004D1E73">
      <w:pPr>
        <w:pStyle w:val="Brdtext"/>
        <w:numPr>
          <w:ilvl w:val="0"/>
          <w:numId w:val="4"/>
        </w:numPr>
      </w:pPr>
      <w:r>
        <w:rPr>
          <w:rFonts w:ascii="Calibri" w:hAnsi="Calibri" w:cs="Calibri"/>
          <w:sz w:val="22"/>
          <w:szCs w:val="22"/>
        </w:rPr>
        <w:t xml:space="preserve">Sammanfattning från ÅFF årsmöte </w:t>
      </w:r>
      <w:r w:rsidR="004D1E73">
        <w:rPr>
          <w:rFonts w:ascii="Calibri" w:hAnsi="Calibri" w:cs="Calibri"/>
          <w:sz w:val="22"/>
          <w:szCs w:val="22"/>
        </w:rPr>
        <w:t>–</w:t>
      </w:r>
      <w:r>
        <w:rPr>
          <w:rFonts w:ascii="Calibri" w:hAnsi="Calibri" w:cs="Calibri"/>
          <w:sz w:val="22"/>
          <w:szCs w:val="22"/>
        </w:rPr>
        <w:t xml:space="preserve"> Hasse</w:t>
      </w:r>
    </w:p>
    <w:p w14:paraId="2F615B39" w14:textId="77777777" w:rsidR="00106B07" w:rsidRPr="00106B07" w:rsidRDefault="00106B07" w:rsidP="00106B07">
      <w:pPr>
        <w:pStyle w:val="Brdtext"/>
        <w:ind w:left="720"/>
      </w:pPr>
      <w:r w:rsidRPr="00106B07">
        <w:t>Här kommer en sammanfattning av det som beslutades och rör vår förening från repskapsmötet.</w:t>
      </w:r>
    </w:p>
    <w:p w14:paraId="44F56A2E" w14:textId="77777777" w:rsidR="00106B07" w:rsidRPr="00106B07" w:rsidRDefault="00106B07" w:rsidP="00106B07">
      <w:pPr>
        <w:pStyle w:val="Brdtext"/>
        <w:ind w:left="720"/>
      </w:pPr>
      <w:r w:rsidRPr="00106B07">
        <w:t> </w:t>
      </w:r>
    </w:p>
    <w:p w14:paraId="15F743B3" w14:textId="77777777" w:rsidR="00106B07" w:rsidRPr="00106B07" w:rsidRDefault="00106B07" w:rsidP="00106B07">
      <w:pPr>
        <w:pStyle w:val="Brdtext"/>
        <w:numPr>
          <w:ilvl w:val="0"/>
          <w:numId w:val="5"/>
        </w:numPr>
      </w:pPr>
      <w:r w:rsidRPr="00106B07">
        <w:t xml:space="preserve">En motion från Kramfors Alliansen att regelverket ändras gällande ungdomsfotbollen så att matcher från </w:t>
      </w:r>
      <w:proofErr w:type="spellStart"/>
      <w:r w:rsidRPr="00106B07">
        <w:t>våromgången</w:t>
      </w:r>
      <w:proofErr w:type="spellEnd"/>
      <w:r w:rsidRPr="00106B07">
        <w:t xml:space="preserve"> får spelas under hösten under förutsättning att matcher inte krockar med fortsättningsserier eller slutspel, att båda lagen är överens om nytt speldatum och att matchen spelas innan säsongens slutdatum. Syftet med motionen var att öka flexibiliteten för föreningar, säkerhetsställa att fler matcher faktiskt spelas och att resultaten i tabellförda serier blir så rättvisa och kompletta som möjligt. Denna motion ansågs som besvarad i och med </w:t>
      </w:r>
      <w:proofErr w:type="spellStart"/>
      <w:r w:rsidRPr="00106B07">
        <w:t>ÅFF:s</w:t>
      </w:r>
      <w:proofErr w:type="spellEnd"/>
      <w:r w:rsidRPr="00106B07">
        <w:t xml:space="preserve"> förslag på justerad seriestruktur gällande dels speldatum, byte av serie &amp; antal matcher och dels upplägg nivåanpassade serier. Gällande det förstnämnda så ska första speldatum vara 1/5 och sista speldatum för </w:t>
      </w:r>
      <w:proofErr w:type="spellStart"/>
      <w:r w:rsidRPr="00106B07">
        <w:t>vårserien</w:t>
      </w:r>
      <w:proofErr w:type="spellEnd"/>
      <w:r w:rsidRPr="00106B07">
        <w:t xml:space="preserve"> 15/7. Första speldatum för höstserie är 16/7 och sista speldatum 30/9. Prel. </w:t>
      </w:r>
      <w:proofErr w:type="gramStart"/>
      <w:r w:rsidRPr="00106B07">
        <w:t>Speldatum  tillämpas</w:t>
      </w:r>
      <w:proofErr w:type="gramEnd"/>
      <w:r w:rsidRPr="00106B07">
        <w:t xml:space="preserve"> och skall spelas +- 7 dagar. Speldatum innan alt efter +- 7 dagar skall ansökas om matchflytt(avgift?) till Tävlingskommittén med skälig anledning. Annars tillämpas </w:t>
      </w:r>
      <w:proofErr w:type="gramStart"/>
      <w:r w:rsidRPr="00106B07">
        <w:t>0-0</w:t>
      </w:r>
      <w:proofErr w:type="gramEnd"/>
      <w:r w:rsidRPr="00106B07">
        <w:t xml:space="preserve"> enligt regelverk alt WO. Här poängterades att möjlighet finns som tidigare att spela 2 matcher mot samma lag samtidigt för att minska resor men då låta ordinarie speldatum stå kvar?? Det hänvisades till att antalet matcher i snitt ska vara </w:t>
      </w:r>
      <w:proofErr w:type="gramStart"/>
      <w:r w:rsidRPr="00106B07">
        <w:t>1-1,5</w:t>
      </w:r>
      <w:proofErr w:type="gramEnd"/>
      <w:r w:rsidRPr="00106B07">
        <w:t xml:space="preserve"> match per vecka för respektive lag inom perioden v18-27 samt v30-39 uppehåll för Junseleläger och DM inom div. 3 &amp; 4. Gällande det upplägg nivåanpassade serier så ska det gälla div. 3-5 pojk &amp; </w:t>
      </w:r>
      <w:proofErr w:type="spellStart"/>
      <w:r w:rsidRPr="00106B07">
        <w:t>flick</w:t>
      </w:r>
      <w:proofErr w:type="spellEnd"/>
      <w:r w:rsidRPr="00106B07">
        <w:t xml:space="preserve">, anmälan sker på sedvanligt vis till respektive serie. Efter sista anmälningsdatum erbjuds </w:t>
      </w:r>
      <w:proofErr w:type="gramStart"/>
      <w:r w:rsidRPr="00106B07">
        <w:t>1-3</w:t>
      </w:r>
      <w:proofErr w:type="gramEnd"/>
      <w:r w:rsidRPr="00106B07">
        <w:t xml:space="preserve"> serier/nivåer beroende på antalet </w:t>
      </w:r>
      <w:proofErr w:type="spellStart"/>
      <w:r w:rsidRPr="00106B07">
        <w:t>anmölda</w:t>
      </w:r>
      <w:proofErr w:type="spellEnd"/>
      <w:r w:rsidRPr="00106B07">
        <w:t xml:space="preserve"> lag till respektive division. Byte av serie/nivå är möjligt och sker i uppehållet och skall vara inlämnad innan 22/6 till </w:t>
      </w:r>
      <w:proofErr w:type="spellStart"/>
      <w:r w:rsidRPr="00106B07">
        <w:t>ÅFF:s</w:t>
      </w:r>
      <w:proofErr w:type="spellEnd"/>
      <w:r w:rsidRPr="00106B07">
        <w:t xml:space="preserve"> kansli. Serierna spelas inom hela distriktet. Vid stort deltagande kan regional anpassning förekomma tex Norr separat likt inom Södra/Västra. Beroende på antal lag i respektive serie/nivå kan allt från enkelmöte </w:t>
      </w:r>
      <w:proofErr w:type="gramStart"/>
      <w:r w:rsidRPr="00106B07">
        <w:t>tom trippelmöte</w:t>
      </w:r>
      <w:proofErr w:type="gramEnd"/>
      <w:r w:rsidRPr="00106B07">
        <w:t xml:space="preserve"> förekomma inom respektive vår &amp; höstserie. Div. 3 6 4 tillämpas publika resultat med tabell och div. 5 tillämpas ej publika resultat, resultat skall rapporteras in i </w:t>
      </w:r>
      <w:proofErr w:type="spellStart"/>
      <w:r w:rsidRPr="00106B07">
        <w:t>Fogis</w:t>
      </w:r>
      <w:proofErr w:type="spellEnd"/>
      <w:r w:rsidRPr="00106B07">
        <w:t>.</w:t>
      </w:r>
    </w:p>
    <w:p w14:paraId="49ECED76" w14:textId="77777777" w:rsidR="00106B07" w:rsidRPr="00106B07" w:rsidRDefault="00106B07" w:rsidP="00106B07">
      <w:pPr>
        <w:pStyle w:val="Brdtext"/>
        <w:ind w:left="720"/>
      </w:pPr>
      <w:r w:rsidRPr="00106B07">
        <w:t> </w:t>
      </w:r>
    </w:p>
    <w:p w14:paraId="215EB3FE" w14:textId="77777777" w:rsidR="00106B07" w:rsidRPr="00106B07" w:rsidRDefault="00106B07" w:rsidP="00106B07">
      <w:pPr>
        <w:pStyle w:val="Brdtext"/>
        <w:numPr>
          <w:ilvl w:val="0"/>
          <w:numId w:val="6"/>
        </w:numPr>
      </w:pPr>
      <w:r w:rsidRPr="00106B07">
        <w:lastRenderedPageBreak/>
        <w:t xml:space="preserve">En rapport från Svenska fotbollsförbundets repskapsmöte presenterades och kommer att redovisas på </w:t>
      </w:r>
      <w:proofErr w:type="spellStart"/>
      <w:r w:rsidRPr="00106B07">
        <w:t>ÅFF:s</w:t>
      </w:r>
      <w:proofErr w:type="spellEnd"/>
      <w:r w:rsidRPr="00106B07">
        <w:t xml:space="preserve"> årsmöte i mars. Återkommer med den sammanfattningen.</w:t>
      </w:r>
    </w:p>
    <w:p w14:paraId="492BCEDF" w14:textId="77777777" w:rsidR="00106B07" w:rsidRPr="00106B07" w:rsidRDefault="00106B07" w:rsidP="00106B07">
      <w:pPr>
        <w:pStyle w:val="Brdtext"/>
      </w:pPr>
      <w:r w:rsidRPr="00106B07">
        <w:t> </w:t>
      </w:r>
    </w:p>
    <w:p w14:paraId="30AC124F" w14:textId="77777777" w:rsidR="00106B07" w:rsidRPr="00106B07" w:rsidRDefault="00106B07" w:rsidP="00106B07">
      <w:pPr>
        <w:pStyle w:val="Brdtext"/>
        <w:numPr>
          <w:ilvl w:val="0"/>
          <w:numId w:val="7"/>
        </w:numPr>
      </w:pPr>
      <w:r w:rsidRPr="00106B07">
        <w:t xml:space="preserve">En fråga ställdes om det är krav på giltigt uppehållstillstånd även för spelare i distriktsserier, likt i förbundsserier. Här svarade Mats Mähler från Tävlingskommittén att spelare som inte är medborgare i EU- eller EES-stat eller </w:t>
      </w:r>
      <w:proofErr w:type="spellStart"/>
      <w:r w:rsidRPr="00106B07">
        <w:t>Schwieiz</w:t>
      </w:r>
      <w:proofErr w:type="spellEnd"/>
      <w:r w:rsidRPr="00106B07">
        <w:t xml:space="preserve"> men har beviljats uppehållstillstånd i Sverige får medges speltillstånd som amatör. Spelare som ansökt om asyl i Sverige får som tidigast 90 dagar från det datum som ansökan om asyl inkom till Migrationsverket beviljas speltillstånd som amatör i avvaktan på beslut om uppehållstillstånd. Speltillståndet upphör när lagakraftvunnet avslagsbeslut finns.</w:t>
      </w:r>
    </w:p>
    <w:p w14:paraId="54473D9C" w14:textId="77777777" w:rsidR="00106B07" w:rsidRPr="00106B07" w:rsidRDefault="00106B07" w:rsidP="00106B07">
      <w:pPr>
        <w:pStyle w:val="Brdtext"/>
      </w:pPr>
      <w:r w:rsidRPr="00106B07">
        <w:t> </w:t>
      </w:r>
    </w:p>
    <w:p w14:paraId="4C136C80" w14:textId="77777777" w:rsidR="00106B07" w:rsidRPr="00106B07" w:rsidRDefault="00106B07" w:rsidP="00106B07">
      <w:pPr>
        <w:pStyle w:val="Brdtext"/>
        <w:numPr>
          <w:ilvl w:val="0"/>
          <w:numId w:val="8"/>
        </w:numPr>
      </w:pPr>
      <w:r w:rsidRPr="00106B07">
        <w:t xml:space="preserve">Repskapsmötet inleddes med en inspirationsföreläsning av Frida Östberg som har vunnit 2 Champions </w:t>
      </w:r>
      <w:proofErr w:type="spellStart"/>
      <w:r w:rsidRPr="00106B07">
        <w:t>league</w:t>
      </w:r>
      <w:proofErr w:type="spellEnd"/>
      <w:r w:rsidRPr="00106B07">
        <w:t xml:space="preserve"> titlar för Umeå IK och spelat både OS och VM för Sverige samt varit fotbollsexpert i SVT i mer än 10 år. Hon är nu styrelseledamot och ungdomstränare i Gimonäs IK i Umeå. Hon pratade om hur föreningar kan utveckla </w:t>
      </w:r>
      <w:proofErr w:type="gramStart"/>
      <w:r w:rsidRPr="00106B07">
        <w:t>sin  barn</w:t>
      </w:r>
      <w:proofErr w:type="gramEnd"/>
      <w:r w:rsidRPr="00106B07">
        <w:t xml:space="preserve">- och ungdomsverksamhet </w:t>
      </w:r>
      <w:proofErr w:type="spellStart"/>
      <w:r w:rsidRPr="00106B07">
        <w:t>bla</w:t>
      </w:r>
      <w:proofErr w:type="spellEnd"/>
      <w:r w:rsidRPr="00106B07">
        <w:t xml:space="preserve"> genom ett större medbestämmande från barn och föräldrar. Detta redovisade hon utifrån ett RF-SISU projekt hon deltar i som finns på hemsidan </w:t>
      </w:r>
      <w:proofErr w:type="spellStart"/>
      <w:proofErr w:type="gramStart"/>
      <w:r w:rsidRPr="00106B07">
        <w:t>demokratiprojektet.chillimedia</w:t>
      </w:r>
      <w:proofErr w:type="gramEnd"/>
      <w:r w:rsidRPr="00106B07">
        <w:t>.site</w:t>
      </w:r>
      <w:proofErr w:type="spellEnd"/>
      <w:r w:rsidRPr="00106B07">
        <w:t xml:space="preserve">. Jag antecknade en del av det hon sa som jag kommer att redovisa på nästkommande styrelsemöte med </w:t>
      </w:r>
      <w:proofErr w:type="spellStart"/>
      <w:r w:rsidRPr="00106B07">
        <w:t>Moffe</w:t>
      </w:r>
      <w:proofErr w:type="spellEnd"/>
      <w:r w:rsidRPr="00106B07">
        <w:t xml:space="preserve"> BK.</w:t>
      </w:r>
    </w:p>
    <w:p w14:paraId="0FCF4359" w14:textId="77777777" w:rsidR="00106B07" w:rsidRPr="00A90512" w:rsidRDefault="00106B07" w:rsidP="00106B07">
      <w:pPr>
        <w:pStyle w:val="Brdtext"/>
        <w:ind w:left="720"/>
      </w:pPr>
    </w:p>
    <w:p w14:paraId="5B2968B6" w14:textId="77777777" w:rsidR="00A90512" w:rsidRPr="002B1346" w:rsidRDefault="00A90512" w:rsidP="00A90512">
      <w:pPr>
        <w:pStyle w:val="Brdtext"/>
        <w:ind w:left="720"/>
      </w:pPr>
    </w:p>
    <w:sectPr w:rsidR="00A90512" w:rsidRPr="002B1346" w:rsidSect="004D1599">
      <w:headerReference w:type="default" r:id="rId10"/>
      <w:footerReference w:type="default" r:id="rId11"/>
      <w:headerReference w:type="first" r:id="rId12"/>
      <w:footerReference w:type="first" r:id="rId13"/>
      <w:pgSz w:w="11906" w:h="16838" w:code="9"/>
      <w:pgMar w:top="454" w:right="2041" w:bottom="397" w:left="243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5A20" w14:textId="77777777" w:rsidR="00360207" w:rsidRDefault="00360207" w:rsidP="00A80039">
      <w:pPr>
        <w:pStyle w:val="Tabellinnehll"/>
      </w:pPr>
      <w:r>
        <w:separator/>
      </w:r>
    </w:p>
  </w:endnote>
  <w:endnote w:type="continuationSeparator" w:id="0">
    <w:p w14:paraId="620095E0" w14:textId="77777777" w:rsidR="00360207" w:rsidRDefault="00360207"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A20C" w14:textId="77777777" w:rsidR="001C7DFB" w:rsidRDefault="001C7DFB"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6997" w14:textId="77777777" w:rsidR="001C7DFB" w:rsidRDefault="001C7DFB">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6A79" w14:textId="77777777" w:rsidR="00360207" w:rsidRDefault="00360207" w:rsidP="00A80039">
      <w:pPr>
        <w:pStyle w:val="Tabellinnehll"/>
      </w:pPr>
      <w:r>
        <w:separator/>
      </w:r>
    </w:p>
  </w:footnote>
  <w:footnote w:type="continuationSeparator" w:id="0">
    <w:p w14:paraId="70391CDB" w14:textId="77777777" w:rsidR="00360207" w:rsidRDefault="00360207"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1951"/>
      <w:gridCol w:w="1961"/>
      <w:gridCol w:w="1304"/>
    </w:tblGrid>
    <w:tr w:rsidR="001C7DFB" w:rsidRPr="00BA066B" w14:paraId="0EC40C59" w14:textId="77777777" w:rsidTr="004D1599">
      <w:trPr>
        <w:cantSplit/>
        <w:trHeight w:val="435"/>
      </w:trPr>
      <w:tc>
        <w:tcPr>
          <w:tcW w:w="5216" w:type="dxa"/>
          <w:vMerge w:val="restart"/>
          <w:vAlign w:val="bottom"/>
        </w:tcPr>
        <w:p w14:paraId="39575153" w14:textId="77777777" w:rsidR="001C7DFB" w:rsidRDefault="001C7DFB" w:rsidP="00B40B4D">
          <w:pPr>
            <w:pStyle w:val="Sidhuvud"/>
          </w:pPr>
        </w:p>
        <w:p w14:paraId="65D7AC6D" w14:textId="77777777" w:rsidR="001C7DFB" w:rsidRDefault="001C7DFB" w:rsidP="00B40B4D">
          <w:pPr>
            <w:pStyle w:val="Sidhuvud"/>
          </w:pPr>
        </w:p>
        <w:sdt>
          <w:sdtPr>
            <w:alias w:val="Enhet"/>
            <w:tag w:val="Enhet"/>
            <w:id w:val="-2043736468"/>
            <w:showingPlcHdr/>
            <w:dataBinding w:xpath="/FORMsoft[1]/Unit[1]" w:storeItemID="{7D251E6C-557F-4FED-BF04-1BF2A059BD10}"/>
            <w:text/>
          </w:sdtPr>
          <w:sdtContent>
            <w:p w14:paraId="1DFEB22F" w14:textId="77777777" w:rsidR="001C7DFB" w:rsidRPr="00BA066B" w:rsidRDefault="0080628F" w:rsidP="00B40B4D">
              <w:pPr>
                <w:pStyle w:val="Sidhuvud"/>
              </w:pPr>
              <w:r>
                <w:t xml:space="preserve">     </w:t>
              </w:r>
            </w:p>
          </w:sdtContent>
        </w:sdt>
      </w:tc>
      <w:sdt>
        <w:sdtPr>
          <w:alias w:val="Dokumentnamn"/>
          <w:tag w:val="Dokumentnamn"/>
          <w:id w:val="1772975207"/>
          <w:dataBinding w:xpath="/FORMsoft[1]/DocumentName[1]" w:storeItemID="{7D251E6C-557F-4FED-BF04-1BF2A059BD10}"/>
          <w:text/>
        </w:sdtPr>
        <w:sdtContent>
          <w:tc>
            <w:tcPr>
              <w:tcW w:w="3912" w:type="dxa"/>
              <w:gridSpan w:val="2"/>
              <w:vAlign w:val="bottom"/>
            </w:tcPr>
            <w:p w14:paraId="4F066DB8" w14:textId="77777777" w:rsidR="001C7DFB" w:rsidRPr="00BA066B" w:rsidRDefault="002844A8" w:rsidP="000D6A6B">
              <w:pPr>
                <w:pStyle w:val="Sidhuvud"/>
              </w:pPr>
              <w:r>
                <w:t>Mötesprotokoll</w:t>
              </w:r>
            </w:p>
          </w:tc>
        </w:sdtContent>
      </w:sdt>
      <w:tc>
        <w:tcPr>
          <w:tcW w:w="1304" w:type="dxa"/>
          <w:vAlign w:val="bottom"/>
        </w:tcPr>
        <w:p w14:paraId="44AC11F9" w14:textId="77777777" w:rsidR="001C7DFB" w:rsidRDefault="002B1346" w:rsidP="0097647F">
          <w:pPr>
            <w:pStyle w:val="Sidhuvudledtext"/>
            <w:rPr>
              <w:rStyle w:val="Sidnummer"/>
            </w:rPr>
          </w:pPr>
          <w:r>
            <w:rPr>
              <w:rStyle w:val="Sidnummer"/>
            </w:rPr>
            <w:t>Sida</w:t>
          </w:r>
        </w:p>
        <w:p w14:paraId="183A470A" w14:textId="77777777" w:rsidR="001C7DFB" w:rsidRPr="00BA066B" w:rsidRDefault="001C7DFB" w:rsidP="000D6A6B">
          <w:pPr>
            <w:pStyle w:val="Sidhuvud"/>
          </w:pPr>
          <w:r w:rsidRPr="00BA066B">
            <w:rPr>
              <w:rStyle w:val="Sidnummer"/>
            </w:rPr>
            <w:fldChar w:fldCharType="begin"/>
          </w:r>
          <w:r w:rsidRPr="00BA066B">
            <w:rPr>
              <w:rStyle w:val="Sidnummer"/>
            </w:rPr>
            <w:instrText xml:space="preserve"> PAGE </w:instrText>
          </w:r>
          <w:r w:rsidRPr="00BA066B">
            <w:rPr>
              <w:rStyle w:val="Sidnummer"/>
            </w:rPr>
            <w:fldChar w:fldCharType="separate"/>
          </w:r>
          <w:r w:rsidR="003D5C46">
            <w:rPr>
              <w:rStyle w:val="Sidnummer"/>
              <w:noProof/>
            </w:rPr>
            <w:t>2</w:t>
          </w:r>
          <w:r w:rsidRPr="00BA066B">
            <w:rPr>
              <w:rStyle w:val="Sidnummer"/>
            </w:rPr>
            <w:fldChar w:fldCharType="end"/>
          </w:r>
          <w:r w:rsidRPr="00BA066B">
            <w:rPr>
              <w:rStyle w:val="Sidnummer"/>
            </w:rPr>
            <w:t>(</w:t>
          </w:r>
          <w:r w:rsidRPr="00BA066B">
            <w:rPr>
              <w:rStyle w:val="Sidnummer"/>
            </w:rPr>
            <w:fldChar w:fldCharType="begin"/>
          </w:r>
          <w:r w:rsidRPr="00BA066B">
            <w:rPr>
              <w:rStyle w:val="Sidnummer"/>
            </w:rPr>
            <w:instrText xml:space="preserve"> NUMPAGES </w:instrText>
          </w:r>
          <w:r w:rsidRPr="00BA066B">
            <w:rPr>
              <w:rStyle w:val="Sidnummer"/>
            </w:rPr>
            <w:fldChar w:fldCharType="separate"/>
          </w:r>
          <w:r w:rsidR="003D5C46">
            <w:rPr>
              <w:rStyle w:val="Sidnummer"/>
              <w:noProof/>
            </w:rPr>
            <w:t>2</w:t>
          </w:r>
          <w:r w:rsidRPr="00BA066B">
            <w:rPr>
              <w:rStyle w:val="Sidnummer"/>
            </w:rPr>
            <w:fldChar w:fldCharType="end"/>
          </w:r>
          <w:r w:rsidRPr="00BA066B">
            <w:rPr>
              <w:rStyle w:val="Sidnummer"/>
            </w:rPr>
            <w:t>)</w:t>
          </w:r>
        </w:p>
      </w:tc>
    </w:tr>
    <w:tr w:rsidR="001C7DFB" w:rsidRPr="00BA066B" w14:paraId="09631633" w14:textId="77777777" w:rsidTr="004D1599">
      <w:trPr>
        <w:cantSplit/>
        <w:trHeight w:val="480"/>
      </w:trPr>
      <w:tc>
        <w:tcPr>
          <w:tcW w:w="5216" w:type="dxa"/>
          <w:vMerge/>
        </w:tcPr>
        <w:p w14:paraId="121A7146" w14:textId="77777777" w:rsidR="001C7DFB" w:rsidRPr="00BA066B" w:rsidRDefault="001C7DFB" w:rsidP="000D6A6B">
          <w:pPr>
            <w:pStyle w:val="Tabellinnehll"/>
          </w:pPr>
        </w:p>
      </w:tc>
      <w:tc>
        <w:tcPr>
          <w:tcW w:w="1951" w:type="dxa"/>
        </w:tcPr>
        <w:sdt>
          <w:sdtPr>
            <w:alias w:val="Datum ledtext"/>
            <w:tag w:val="Vårt datum ledtext"/>
            <w:id w:val="-1199318022"/>
            <w:placeholder>
              <w:docPart w:val="09D13B2A03194C4DBA91A291CB8D0974"/>
            </w:placeholder>
            <w:dataBinding w:xpath="/FORMsoft[1]/LabelOurDate[1]" w:storeItemID="{7D251E6C-557F-4FED-BF04-1BF2A059BD10}"/>
            <w:text/>
          </w:sdtPr>
          <w:sdtContent>
            <w:p w14:paraId="1B785416" w14:textId="77777777" w:rsidR="001C7DFB" w:rsidRDefault="002B1346" w:rsidP="00DF014E">
              <w:pPr>
                <w:pStyle w:val="Sidhuvudledtext"/>
              </w:pPr>
              <w:r>
                <w:t>Datum</w:t>
              </w:r>
            </w:p>
          </w:sdtContent>
        </w:sdt>
        <w:sdt>
          <w:sdtPr>
            <w:alias w:val="Datum"/>
            <w:tag w:val="Vårt datum"/>
            <w:id w:val="-285430800"/>
            <w:placeholder>
              <w:docPart w:val="0282E8C91CBC4230995CB6C344731C49"/>
            </w:placeholder>
            <w:dataBinding w:xpath="/FORMsoft[1]/OurDate[1]" w:storeItemID="{7D251E6C-557F-4FED-BF04-1BF2A059BD10}"/>
            <w:date w:fullDate="2026-02-04T00:00:00Z">
              <w:dateFormat w:val="yyyy-MM-dd"/>
              <w:lid w:val="sv-SE"/>
              <w:storeMappedDataAs w:val="dateTime"/>
              <w:calendar w:val="gregorian"/>
            </w:date>
          </w:sdtPr>
          <w:sdtContent>
            <w:p w14:paraId="723E98AB" w14:textId="7CC8AD47" w:rsidR="001C7DFB" w:rsidRPr="00DF014E" w:rsidRDefault="001F0DCC" w:rsidP="00DF014E">
              <w:pPr>
                <w:pStyle w:val="Sidhuvud"/>
              </w:pPr>
              <w:r>
                <w:t>2026-02-04</w:t>
              </w:r>
            </w:p>
          </w:sdtContent>
        </w:sdt>
      </w:tc>
      <w:tc>
        <w:tcPr>
          <w:tcW w:w="3265" w:type="dxa"/>
          <w:gridSpan w:val="2"/>
        </w:tcPr>
        <w:sdt>
          <w:sdtPr>
            <w:alias w:val="Diarienummer ledtext"/>
            <w:tag w:val="Vår referens ledtext"/>
            <w:id w:val="2061977996"/>
            <w:placeholder>
              <w:docPart w:val="3C0D8292EFF241B69A7321598373B5F7"/>
            </w:placeholder>
            <w:showingPlcHdr/>
            <w:dataBinding w:xpath="/FORMsoft[1]/LabelOurReference[1]" w:storeItemID="{7D251E6C-557F-4FED-BF04-1BF2A059BD10}"/>
            <w:text/>
          </w:sdtPr>
          <w:sdtContent>
            <w:p w14:paraId="6673DFAA" w14:textId="77777777" w:rsidR="001C7DFB" w:rsidRDefault="00354263" w:rsidP="00DF014E">
              <w:pPr>
                <w:pStyle w:val="Sidhuvudledtext"/>
              </w:pPr>
              <w:r w:rsidRPr="00BA2C16">
                <w:rPr>
                  <w:rStyle w:val="Platshllartext"/>
                </w:rPr>
                <w:t xml:space="preserve"> </w:t>
              </w:r>
            </w:p>
          </w:sdtContent>
        </w:sdt>
        <w:sdt>
          <w:sdtPr>
            <w:alias w:val="Diarienummer"/>
            <w:tag w:val="Vår referens"/>
            <w:id w:val="799648058"/>
            <w:showingPlcHdr/>
            <w:dataBinding w:xpath="/FORMsoft[1]/OurReference[1]" w:storeItemID="{7D251E6C-557F-4FED-BF04-1BF2A059BD10}"/>
            <w:text/>
          </w:sdtPr>
          <w:sdtContent>
            <w:p w14:paraId="06586D3B" w14:textId="77777777" w:rsidR="001C7DFB" w:rsidRPr="00DF014E" w:rsidRDefault="00354263" w:rsidP="00DF014E">
              <w:pPr>
                <w:pStyle w:val="Sidhuvud"/>
              </w:pPr>
              <w:r w:rsidRPr="00BA2C16">
                <w:rPr>
                  <w:rStyle w:val="Platshllartext"/>
                </w:rPr>
                <w:t xml:space="preserve"> </w:t>
              </w:r>
            </w:p>
          </w:sdtContent>
        </w:sdt>
      </w:tc>
    </w:tr>
  </w:tbl>
  <w:p w14:paraId="39576AFC" w14:textId="77777777" w:rsidR="001C7DFB" w:rsidRPr="00184AC1" w:rsidRDefault="001C7DFB" w:rsidP="001520E7">
    <w:pPr>
      <w:pStyle w:val="Sidhuvud"/>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7BD6" w14:textId="77777777" w:rsidR="001C7DFB" w:rsidRDefault="001C7DFB">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026"/>
    <w:multiLevelType w:val="hybridMultilevel"/>
    <w:tmpl w:val="21D6990A"/>
    <w:lvl w:ilvl="0" w:tplc="39CA608A">
      <w:start w:val="1"/>
      <w:numFmt w:val="decimal"/>
      <w:lvlText w:val="%1."/>
      <w:lvlJc w:val="left"/>
      <w:pPr>
        <w:ind w:left="720" w:hanging="360"/>
      </w:pPr>
      <w:rPr>
        <w:rFonts w:ascii="Calibri" w:hAnsi="Calibri" w:cs="Calibr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122260"/>
    <w:multiLevelType w:val="multilevel"/>
    <w:tmpl w:val="02C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D285C"/>
    <w:multiLevelType w:val="hybridMultilevel"/>
    <w:tmpl w:val="01AA0F74"/>
    <w:lvl w:ilvl="0" w:tplc="B1F6AECA">
      <w:start w:val="1"/>
      <w:numFmt w:val="decimal"/>
      <w:pStyle w:val="Rubrik2"/>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3C36DD1"/>
    <w:multiLevelType w:val="multilevel"/>
    <w:tmpl w:val="967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DE2C52"/>
    <w:multiLevelType w:val="multilevel"/>
    <w:tmpl w:val="118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F7284"/>
    <w:multiLevelType w:val="multilevel"/>
    <w:tmpl w:val="0C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ED4DB6"/>
    <w:multiLevelType w:val="hybridMultilevel"/>
    <w:tmpl w:val="258CE4CA"/>
    <w:lvl w:ilvl="0" w:tplc="FD30E440">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9023630">
    <w:abstractNumId w:val="2"/>
  </w:num>
  <w:num w:numId="2" w16cid:durableId="2096851914">
    <w:abstractNumId w:val="2"/>
  </w:num>
  <w:num w:numId="3" w16cid:durableId="903414453">
    <w:abstractNumId w:val="6"/>
  </w:num>
  <w:num w:numId="4" w16cid:durableId="1233740047">
    <w:abstractNumId w:val="0"/>
  </w:num>
  <w:num w:numId="5" w16cid:durableId="745569711">
    <w:abstractNumId w:val="4"/>
  </w:num>
  <w:num w:numId="6" w16cid:durableId="1341346254">
    <w:abstractNumId w:val="5"/>
  </w:num>
  <w:num w:numId="7" w16cid:durableId="1793329990">
    <w:abstractNumId w:val="1"/>
  </w:num>
  <w:num w:numId="8" w16cid:durableId="1567111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46"/>
    <w:rsid w:val="00003B41"/>
    <w:rsid w:val="00027B81"/>
    <w:rsid w:val="000349A7"/>
    <w:rsid w:val="00043536"/>
    <w:rsid w:val="0004663D"/>
    <w:rsid w:val="0005282C"/>
    <w:rsid w:val="00056BE6"/>
    <w:rsid w:val="00065174"/>
    <w:rsid w:val="000663B6"/>
    <w:rsid w:val="000875A0"/>
    <w:rsid w:val="000968E0"/>
    <w:rsid w:val="000A4D7B"/>
    <w:rsid w:val="000A7A82"/>
    <w:rsid w:val="000C0782"/>
    <w:rsid w:val="000C132A"/>
    <w:rsid w:val="000C3A7C"/>
    <w:rsid w:val="000C45D0"/>
    <w:rsid w:val="000C50B7"/>
    <w:rsid w:val="000C76CD"/>
    <w:rsid w:val="000D00E1"/>
    <w:rsid w:val="000D6A6B"/>
    <w:rsid w:val="000D7DAC"/>
    <w:rsid w:val="000E44B5"/>
    <w:rsid w:val="000F65EA"/>
    <w:rsid w:val="00106B07"/>
    <w:rsid w:val="00113E04"/>
    <w:rsid w:val="0012007B"/>
    <w:rsid w:val="00120A07"/>
    <w:rsid w:val="00125084"/>
    <w:rsid w:val="00132716"/>
    <w:rsid w:val="00141678"/>
    <w:rsid w:val="00144939"/>
    <w:rsid w:val="001520E7"/>
    <w:rsid w:val="00154706"/>
    <w:rsid w:val="00165ED0"/>
    <w:rsid w:val="0016659D"/>
    <w:rsid w:val="00176746"/>
    <w:rsid w:val="00177D94"/>
    <w:rsid w:val="00184AC1"/>
    <w:rsid w:val="001A7347"/>
    <w:rsid w:val="001A7830"/>
    <w:rsid w:val="001B7262"/>
    <w:rsid w:val="001C5836"/>
    <w:rsid w:val="001C7DFB"/>
    <w:rsid w:val="001D33E9"/>
    <w:rsid w:val="001D4024"/>
    <w:rsid w:val="001D5C54"/>
    <w:rsid w:val="001F061F"/>
    <w:rsid w:val="001F0DCC"/>
    <w:rsid w:val="001F2602"/>
    <w:rsid w:val="001F4604"/>
    <w:rsid w:val="001F677A"/>
    <w:rsid w:val="00202024"/>
    <w:rsid w:val="002048D8"/>
    <w:rsid w:val="00224887"/>
    <w:rsid w:val="00226016"/>
    <w:rsid w:val="0023638F"/>
    <w:rsid w:val="00242113"/>
    <w:rsid w:val="00256083"/>
    <w:rsid w:val="00257751"/>
    <w:rsid w:val="00257A99"/>
    <w:rsid w:val="00266F0D"/>
    <w:rsid w:val="002844A8"/>
    <w:rsid w:val="002864D6"/>
    <w:rsid w:val="00294ADC"/>
    <w:rsid w:val="00295A4C"/>
    <w:rsid w:val="002963E7"/>
    <w:rsid w:val="002968F7"/>
    <w:rsid w:val="002A2763"/>
    <w:rsid w:val="002A71EC"/>
    <w:rsid w:val="002A765E"/>
    <w:rsid w:val="002B1346"/>
    <w:rsid w:val="002C0FCA"/>
    <w:rsid w:val="002D1B7E"/>
    <w:rsid w:val="002E3B33"/>
    <w:rsid w:val="002F5911"/>
    <w:rsid w:val="0031139E"/>
    <w:rsid w:val="0032247E"/>
    <w:rsid w:val="003230C2"/>
    <w:rsid w:val="00334B4D"/>
    <w:rsid w:val="00335BAE"/>
    <w:rsid w:val="00340D2E"/>
    <w:rsid w:val="003502FA"/>
    <w:rsid w:val="00354263"/>
    <w:rsid w:val="00360207"/>
    <w:rsid w:val="0037250B"/>
    <w:rsid w:val="00372BE4"/>
    <w:rsid w:val="003841C7"/>
    <w:rsid w:val="003C2531"/>
    <w:rsid w:val="003C3634"/>
    <w:rsid w:val="003D5C46"/>
    <w:rsid w:val="003E6BB0"/>
    <w:rsid w:val="003E79C7"/>
    <w:rsid w:val="003F0C7D"/>
    <w:rsid w:val="003F1F81"/>
    <w:rsid w:val="0040232C"/>
    <w:rsid w:val="0040697E"/>
    <w:rsid w:val="004111B3"/>
    <w:rsid w:val="004155AB"/>
    <w:rsid w:val="00422A38"/>
    <w:rsid w:val="004333AA"/>
    <w:rsid w:val="004344BF"/>
    <w:rsid w:val="004366D0"/>
    <w:rsid w:val="00447386"/>
    <w:rsid w:val="00447FA6"/>
    <w:rsid w:val="00451495"/>
    <w:rsid w:val="00451A83"/>
    <w:rsid w:val="004564CD"/>
    <w:rsid w:val="00466F99"/>
    <w:rsid w:val="004734EE"/>
    <w:rsid w:val="004756AC"/>
    <w:rsid w:val="0047642E"/>
    <w:rsid w:val="00477A62"/>
    <w:rsid w:val="004958D2"/>
    <w:rsid w:val="004A120D"/>
    <w:rsid w:val="004A186F"/>
    <w:rsid w:val="004B10CF"/>
    <w:rsid w:val="004B67CA"/>
    <w:rsid w:val="004C682C"/>
    <w:rsid w:val="004D1599"/>
    <w:rsid w:val="004D1E73"/>
    <w:rsid w:val="004D2061"/>
    <w:rsid w:val="004D4C1C"/>
    <w:rsid w:val="004E1D71"/>
    <w:rsid w:val="005203BF"/>
    <w:rsid w:val="00525D0C"/>
    <w:rsid w:val="00532D0C"/>
    <w:rsid w:val="00533997"/>
    <w:rsid w:val="00535B74"/>
    <w:rsid w:val="005517C6"/>
    <w:rsid w:val="00557CDB"/>
    <w:rsid w:val="00565B75"/>
    <w:rsid w:val="005660A9"/>
    <w:rsid w:val="005706BB"/>
    <w:rsid w:val="005725D3"/>
    <w:rsid w:val="005851C2"/>
    <w:rsid w:val="005876A8"/>
    <w:rsid w:val="005919C8"/>
    <w:rsid w:val="00595DD9"/>
    <w:rsid w:val="00596109"/>
    <w:rsid w:val="00596FD2"/>
    <w:rsid w:val="005A4EC5"/>
    <w:rsid w:val="005B1C10"/>
    <w:rsid w:val="005B5491"/>
    <w:rsid w:val="005B7C12"/>
    <w:rsid w:val="005C0595"/>
    <w:rsid w:val="005C2233"/>
    <w:rsid w:val="005C32A0"/>
    <w:rsid w:val="005C5B15"/>
    <w:rsid w:val="005C70ED"/>
    <w:rsid w:val="005F22F0"/>
    <w:rsid w:val="005F4989"/>
    <w:rsid w:val="00601420"/>
    <w:rsid w:val="006023DE"/>
    <w:rsid w:val="00607E6D"/>
    <w:rsid w:val="0061439D"/>
    <w:rsid w:val="00623485"/>
    <w:rsid w:val="00631943"/>
    <w:rsid w:val="006362E4"/>
    <w:rsid w:val="00645AAE"/>
    <w:rsid w:val="00646C37"/>
    <w:rsid w:val="0064799B"/>
    <w:rsid w:val="006535D4"/>
    <w:rsid w:val="00657EC0"/>
    <w:rsid w:val="006615D0"/>
    <w:rsid w:val="00663ADC"/>
    <w:rsid w:val="00664AF8"/>
    <w:rsid w:val="00683640"/>
    <w:rsid w:val="0069306C"/>
    <w:rsid w:val="006974EA"/>
    <w:rsid w:val="006A0CF7"/>
    <w:rsid w:val="006A2311"/>
    <w:rsid w:val="006A3341"/>
    <w:rsid w:val="006B1931"/>
    <w:rsid w:val="006C6A36"/>
    <w:rsid w:val="006C74BA"/>
    <w:rsid w:val="006D3212"/>
    <w:rsid w:val="006E5157"/>
    <w:rsid w:val="006E62F1"/>
    <w:rsid w:val="006E6FE9"/>
    <w:rsid w:val="006F78BA"/>
    <w:rsid w:val="0070163B"/>
    <w:rsid w:val="007040CD"/>
    <w:rsid w:val="0070578A"/>
    <w:rsid w:val="00716017"/>
    <w:rsid w:val="00724BA6"/>
    <w:rsid w:val="00731268"/>
    <w:rsid w:val="007323FF"/>
    <w:rsid w:val="00737FB8"/>
    <w:rsid w:val="00741A64"/>
    <w:rsid w:val="00744591"/>
    <w:rsid w:val="007617BA"/>
    <w:rsid w:val="00776B36"/>
    <w:rsid w:val="00792A2B"/>
    <w:rsid w:val="00793117"/>
    <w:rsid w:val="007A5216"/>
    <w:rsid w:val="007C0373"/>
    <w:rsid w:val="007D07FA"/>
    <w:rsid w:val="007D36D1"/>
    <w:rsid w:val="007D5389"/>
    <w:rsid w:val="007E1B50"/>
    <w:rsid w:val="007E236C"/>
    <w:rsid w:val="007E64F2"/>
    <w:rsid w:val="00801099"/>
    <w:rsid w:val="0080466F"/>
    <w:rsid w:val="00805910"/>
    <w:rsid w:val="0080628F"/>
    <w:rsid w:val="00816620"/>
    <w:rsid w:val="008202EF"/>
    <w:rsid w:val="00820351"/>
    <w:rsid w:val="008301E0"/>
    <w:rsid w:val="008406C7"/>
    <w:rsid w:val="00847130"/>
    <w:rsid w:val="0085277B"/>
    <w:rsid w:val="00854599"/>
    <w:rsid w:val="00861A20"/>
    <w:rsid w:val="0087445D"/>
    <w:rsid w:val="0087459C"/>
    <w:rsid w:val="00876B2C"/>
    <w:rsid w:val="00877792"/>
    <w:rsid w:val="00877BA4"/>
    <w:rsid w:val="00877C1F"/>
    <w:rsid w:val="00892332"/>
    <w:rsid w:val="008C6AE1"/>
    <w:rsid w:val="008F3B8D"/>
    <w:rsid w:val="008F7E78"/>
    <w:rsid w:val="0090277D"/>
    <w:rsid w:val="00925265"/>
    <w:rsid w:val="0093045D"/>
    <w:rsid w:val="009334E5"/>
    <w:rsid w:val="00933CF5"/>
    <w:rsid w:val="00945877"/>
    <w:rsid w:val="00953B43"/>
    <w:rsid w:val="00957EEE"/>
    <w:rsid w:val="0096012B"/>
    <w:rsid w:val="0096286B"/>
    <w:rsid w:val="0096600A"/>
    <w:rsid w:val="009672F0"/>
    <w:rsid w:val="00974C0A"/>
    <w:rsid w:val="0097647F"/>
    <w:rsid w:val="0098305B"/>
    <w:rsid w:val="00983C81"/>
    <w:rsid w:val="00994BF5"/>
    <w:rsid w:val="00995492"/>
    <w:rsid w:val="00997952"/>
    <w:rsid w:val="009A0B2D"/>
    <w:rsid w:val="009A66FF"/>
    <w:rsid w:val="009B612D"/>
    <w:rsid w:val="009C05A4"/>
    <w:rsid w:val="009D2773"/>
    <w:rsid w:val="00A01A91"/>
    <w:rsid w:val="00A13B0C"/>
    <w:rsid w:val="00A355FB"/>
    <w:rsid w:val="00A43635"/>
    <w:rsid w:val="00A43AB9"/>
    <w:rsid w:val="00A517A3"/>
    <w:rsid w:val="00A70975"/>
    <w:rsid w:val="00A746CF"/>
    <w:rsid w:val="00A76A94"/>
    <w:rsid w:val="00A80039"/>
    <w:rsid w:val="00A83C90"/>
    <w:rsid w:val="00A870AE"/>
    <w:rsid w:val="00A90512"/>
    <w:rsid w:val="00A90B4D"/>
    <w:rsid w:val="00A96BDA"/>
    <w:rsid w:val="00A971E6"/>
    <w:rsid w:val="00AB12D9"/>
    <w:rsid w:val="00AC0324"/>
    <w:rsid w:val="00AC3611"/>
    <w:rsid w:val="00B01D70"/>
    <w:rsid w:val="00B027CB"/>
    <w:rsid w:val="00B02D86"/>
    <w:rsid w:val="00B235F2"/>
    <w:rsid w:val="00B25C0B"/>
    <w:rsid w:val="00B313E6"/>
    <w:rsid w:val="00B400F6"/>
    <w:rsid w:val="00B40490"/>
    <w:rsid w:val="00B40B4D"/>
    <w:rsid w:val="00B53F73"/>
    <w:rsid w:val="00B7025B"/>
    <w:rsid w:val="00B70F25"/>
    <w:rsid w:val="00B718BC"/>
    <w:rsid w:val="00B718F7"/>
    <w:rsid w:val="00B72BA5"/>
    <w:rsid w:val="00B746D8"/>
    <w:rsid w:val="00B7600A"/>
    <w:rsid w:val="00B82539"/>
    <w:rsid w:val="00BA066B"/>
    <w:rsid w:val="00BA1D94"/>
    <w:rsid w:val="00BA3CEA"/>
    <w:rsid w:val="00BA7124"/>
    <w:rsid w:val="00BB6689"/>
    <w:rsid w:val="00BD1DCF"/>
    <w:rsid w:val="00BD6E5A"/>
    <w:rsid w:val="00BD6E64"/>
    <w:rsid w:val="00BE7D77"/>
    <w:rsid w:val="00C0397E"/>
    <w:rsid w:val="00C07309"/>
    <w:rsid w:val="00C0777D"/>
    <w:rsid w:val="00C40C75"/>
    <w:rsid w:val="00C40D26"/>
    <w:rsid w:val="00C51587"/>
    <w:rsid w:val="00C52C61"/>
    <w:rsid w:val="00C62068"/>
    <w:rsid w:val="00C63372"/>
    <w:rsid w:val="00C64FC5"/>
    <w:rsid w:val="00C7367C"/>
    <w:rsid w:val="00C818BC"/>
    <w:rsid w:val="00CA31B2"/>
    <w:rsid w:val="00CB07D1"/>
    <w:rsid w:val="00CB2E7E"/>
    <w:rsid w:val="00CD6E1C"/>
    <w:rsid w:val="00CF0571"/>
    <w:rsid w:val="00CF2B0B"/>
    <w:rsid w:val="00CF5BA2"/>
    <w:rsid w:val="00D00911"/>
    <w:rsid w:val="00D100E5"/>
    <w:rsid w:val="00D13902"/>
    <w:rsid w:val="00D24492"/>
    <w:rsid w:val="00D25FB7"/>
    <w:rsid w:val="00D42AF2"/>
    <w:rsid w:val="00D461CD"/>
    <w:rsid w:val="00D53FF2"/>
    <w:rsid w:val="00D54EBD"/>
    <w:rsid w:val="00D55DB6"/>
    <w:rsid w:val="00D56812"/>
    <w:rsid w:val="00D763F6"/>
    <w:rsid w:val="00D83A6D"/>
    <w:rsid w:val="00D97A0C"/>
    <w:rsid w:val="00DA1D4F"/>
    <w:rsid w:val="00DA6536"/>
    <w:rsid w:val="00DB1D1D"/>
    <w:rsid w:val="00DB3039"/>
    <w:rsid w:val="00DD0F11"/>
    <w:rsid w:val="00DE57BA"/>
    <w:rsid w:val="00DF014E"/>
    <w:rsid w:val="00E13199"/>
    <w:rsid w:val="00E352D0"/>
    <w:rsid w:val="00E40253"/>
    <w:rsid w:val="00E44AFA"/>
    <w:rsid w:val="00E50B4C"/>
    <w:rsid w:val="00E61CCA"/>
    <w:rsid w:val="00E64AF8"/>
    <w:rsid w:val="00E67285"/>
    <w:rsid w:val="00E716CD"/>
    <w:rsid w:val="00E7695B"/>
    <w:rsid w:val="00E830A2"/>
    <w:rsid w:val="00E83EC9"/>
    <w:rsid w:val="00E85BEC"/>
    <w:rsid w:val="00E973E1"/>
    <w:rsid w:val="00EA1394"/>
    <w:rsid w:val="00EB31E5"/>
    <w:rsid w:val="00EC417A"/>
    <w:rsid w:val="00ED37BF"/>
    <w:rsid w:val="00ED627E"/>
    <w:rsid w:val="00EE2FB8"/>
    <w:rsid w:val="00EE41D2"/>
    <w:rsid w:val="00EF115A"/>
    <w:rsid w:val="00EF533A"/>
    <w:rsid w:val="00F00679"/>
    <w:rsid w:val="00F00AE1"/>
    <w:rsid w:val="00F106BB"/>
    <w:rsid w:val="00F13FB4"/>
    <w:rsid w:val="00F14278"/>
    <w:rsid w:val="00F16425"/>
    <w:rsid w:val="00F211D4"/>
    <w:rsid w:val="00F22C8C"/>
    <w:rsid w:val="00F30AD9"/>
    <w:rsid w:val="00F37A73"/>
    <w:rsid w:val="00F44466"/>
    <w:rsid w:val="00F45D62"/>
    <w:rsid w:val="00F47AF4"/>
    <w:rsid w:val="00F51533"/>
    <w:rsid w:val="00F564CA"/>
    <w:rsid w:val="00F77D72"/>
    <w:rsid w:val="00F809B1"/>
    <w:rsid w:val="00F82FA7"/>
    <w:rsid w:val="00F833D2"/>
    <w:rsid w:val="00F83CD8"/>
    <w:rsid w:val="00F94D48"/>
    <w:rsid w:val="00F9696A"/>
    <w:rsid w:val="00FA2FB6"/>
    <w:rsid w:val="00FA4BA2"/>
    <w:rsid w:val="00FA537E"/>
    <w:rsid w:val="00FB648E"/>
    <w:rsid w:val="00FC2D8B"/>
    <w:rsid w:val="00FC7967"/>
    <w:rsid w:val="00FD06D6"/>
    <w:rsid w:val="00FD41EC"/>
    <w:rsid w:val="00FD59EB"/>
    <w:rsid w:val="00FF0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62E2B"/>
  <w15:docId w15:val="{E60E21D3-E403-498E-8430-FD12A7A6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1599"/>
    <w:rPr>
      <w:sz w:val="24"/>
    </w:rPr>
  </w:style>
  <w:style w:type="paragraph" w:styleId="Rubrik1">
    <w:name w:val="heading 1"/>
    <w:basedOn w:val="Normal"/>
    <w:next w:val="Brdtext"/>
    <w:qFormat/>
    <w:rsid w:val="00EC417A"/>
    <w:pPr>
      <w:keepNext/>
      <w:spacing w:before="480" w:after="120"/>
      <w:outlineLvl w:val="0"/>
    </w:pPr>
    <w:rPr>
      <w:rFonts w:ascii="Source Sans Pro" w:hAnsi="Source Sans Pro"/>
      <w:b/>
      <w:sz w:val="28"/>
    </w:rPr>
  </w:style>
  <w:style w:type="paragraph" w:styleId="Rubrik2">
    <w:name w:val="heading 2"/>
    <w:basedOn w:val="Normal"/>
    <w:next w:val="Brdtext"/>
    <w:qFormat/>
    <w:rsid w:val="00F106BB"/>
    <w:pPr>
      <w:keepNext/>
      <w:numPr>
        <w:numId w:val="1"/>
      </w:numPr>
      <w:spacing w:before="240" w:after="60"/>
      <w:outlineLvl w:val="1"/>
    </w:pPr>
    <w:rPr>
      <w:rFonts w:ascii="Source Sans Pro" w:hAnsi="Source Sans Pro"/>
      <w:b/>
    </w:rPr>
  </w:style>
  <w:style w:type="paragraph" w:styleId="Rubrik3">
    <w:name w:val="heading 3"/>
    <w:basedOn w:val="Normal"/>
    <w:next w:val="Brdtext"/>
    <w:qFormat/>
    <w:rsid w:val="00EC417A"/>
    <w:pPr>
      <w:keepNext/>
      <w:spacing w:before="180" w:after="60"/>
      <w:outlineLvl w:val="2"/>
    </w:pPr>
    <w:rPr>
      <w:rFonts w:ascii="Source Sans Pro" w:hAnsi="Source Sans Pro"/>
      <w:sz w:val="22"/>
    </w:rPr>
  </w:style>
  <w:style w:type="paragraph" w:styleId="Rubrik4">
    <w:name w:val="heading 4"/>
    <w:basedOn w:val="Normal"/>
    <w:next w:val="Brdtext"/>
    <w:qFormat/>
    <w:rsid w:val="00EC417A"/>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945877"/>
    <w:rPr>
      <w:sz w:val="20"/>
    </w:rPr>
  </w:style>
  <w:style w:type="paragraph" w:customStyle="1" w:styleId="Tabellrubrik">
    <w:name w:val="Tabellrubrik"/>
    <w:basedOn w:val="Tabellinnehll"/>
    <w:next w:val="Tabellinnehll"/>
    <w:qFormat/>
    <w:rsid w:val="00820351"/>
    <w:rPr>
      <w:b/>
      <w:color w:val="000080"/>
    </w:rPr>
  </w:style>
  <w:style w:type="paragraph" w:customStyle="1" w:styleId="Sidfotledtext">
    <w:name w:val="Sidfot_ledtext"/>
    <w:basedOn w:val="Sidfot"/>
    <w:next w:val="Sidfot"/>
    <w:rsid w:val="002048D8"/>
    <w:pPr>
      <w:spacing w:before="60"/>
    </w:pPr>
    <w:rPr>
      <w:sz w:val="12"/>
      <w:szCs w:val="12"/>
    </w:rPr>
  </w:style>
  <w:style w:type="paragraph" w:styleId="Sidfot">
    <w:name w:val="footer"/>
    <w:basedOn w:val="Normal"/>
    <w:rPr>
      <w:rFonts w:ascii="Source Sans Pro" w:hAnsi="Source Sans Pro"/>
      <w:sz w:val="16"/>
    </w:rPr>
  </w:style>
  <w:style w:type="paragraph" w:styleId="Sidhuvud">
    <w:name w:val="header"/>
    <w:basedOn w:val="Normal"/>
    <w:rPr>
      <w:rFonts w:ascii="Source Sans Pro" w:hAnsi="Source Sans Pro"/>
      <w:sz w:val="20"/>
    </w:rPr>
  </w:style>
  <w:style w:type="paragraph" w:customStyle="1" w:styleId="Tabellinnehll">
    <w:name w:val="Tabellinnehåll"/>
    <w:basedOn w:val="Normal"/>
    <w:qFormat/>
    <w:rsid w:val="00820351"/>
    <w:rPr>
      <w:rFonts w:ascii="Source Sans Pro" w:hAnsi="Source Sans Pro"/>
      <w:sz w:val="20"/>
    </w:rPr>
  </w:style>
  <w:style w:type="character" w:styleId="Sidnummer">
    <w:name w:val="page number"/>
    <w:basedOn w:val="Standardstycketeckensnitt"/>
  </w:style>
  <w:style w:type="paragraph" w:customStyle="1" w:styleId="Sidhuvudledtext">
    <w:name w:val="Sidhuvud_ledtext"/>
    <w:basedOn w:val="Sidhuvud"/>
    <w:next w:val="Sidhuvud"/>
    <w:rsid w:val="00EF533A"/>
    <w:pPr>
      <w:spacing w:before="100"/>
    </w:pPr>
    <w:rPr>
      <w:sz w:val="14"/>
    </w:rPr>
  </w:style>
  <w:style w:type="paragraph" w:styleId="Brdtext">
    <w:name w:val="Body Text"/>
    <w:basedOn w:val="Normal"/>
    <w:qFormat/>
    <w:rsid w:val="00820351"/>
    <w:pPr>
      <w:spacing w:after="120"/>
    </w:pPr>
  </w:style>
  <w:style w:type="paragraph" w:customStyle="1" w:styleId="Tabell">
    <w:name w:val="Tabell"/>
    <w:basedOn w:val="Normal"/>
    <w:rsid w:val="00257751"/>
    <w:rPr>
      <w:rFonts w:ascii="Arial" w:hAnsi="Arial"/>
      <w:sz w:val="20"/>
    </w:rPr>
  </w:style>
  <w:style w:type="paragraph" w:styleId="Signatur">
    <w:name w:val="Signature"/>
    <w:basedOn w:val="Normal"/>
    <w:link w:val="SignaturChar"/>
    <w:rsid w:val="001D4024"/>
  </w:style>
  <w:style w:type="character" w:customStyle="1" w:styleId="SignaturChar">
    <w:name w:val="Signatur Char"/>
    <w:basedOn w:val="Standardstycketeckensnitt"/>
    <w:link w:val="Signatur"/>
    <w:rsid w:val="001D4024"/>
    <w:rPr>
      <w:sz w:val="24"/>
      <w:lang w:val="sv-SE" w:eastAsia="sv-SE" w:bidi="ar-SA"/>
    </w:rPr>
  </w:style>
  <w:style w:type="character" w:styleId="Betoning">
    <w:name w:val="Emphasis"/>
    <w:basedOn w:val="Standardstycketeckensnitt"/>
    <w:rsid w:val="00B313E6"/>
    <w:rPr>
      <w:i/>
      <w:iCs/>
    </w:rPr>
  </w:style>
  <w:style w:type="character" w:styleId="Bokenstitel">
    <w:name w:val="Book Title"/>
    <w:basedOn w:val="Standardstycketeckensnitt"/>
    <w:uiPriority w:val="33"/>
    <w:rsid w:val="00B313E6"/>
    <w:rPr>
      <w:b/>
      <w:bCs/>
      <w:smallCaps/>
      <w:spacing w:val="5"/>
    </w:rPr>
  </w:style>
  <w:style w:type="paragraph" w:styleId="Citat">
    <w:name w:val="Quote"/>
    <w:basedOn w:val="Normal"/>
    <w:next w:val="Normal"/>
    <w:link w:val="CitatChar"/>
    <w:uiPriority w:val="29"/>
    <w:qFormat/>
    <w:rsid w:val="00B313E6"/>
    <w:pPr>
      <w:spacing w:after="120"/>
      <w:ind w:left="850" w:right="850"/>
    </w:pPr>
    <w:rPr>
      <w:iCs/>
      <w:color w:val="000000" w:themeColor="text1"/>
      <w:sz w:val="22"/>
    </w:rPr>
  </w:style>
  <w:style w:type="character" w:customStyle="1" w:styleId="CitatChar">
    <w:name w:val="Citat Char"/>
    <w:basedOn w:val="Standardstycketeckensnitt"/>
    <w:link w:val="Citat"/>
    <w:uiPriority w:val="29"/>
    <w:rsid w:val="00B313E6"/>
    <w:rPr>
      <w:iCs/>
      <w:color w:val="000000" w:themeColor="text1"/>
      <w:sz w:val="22"/>
    </w:rPr>
  </w:style>
  <w:style w:type="character" w:styleId="Diskretbetoning">
    <w:name w:val="Subtle Emphasis"/>
    <w:basedOn w:val="Standardstycketeckensnitt"/>
    <w:uiPriority w:val="19"/>
    <w:rsid w:val="00B313E6"/>
    <w:rPr>
      <w:i/>
      <w:iCs/>
      <w:color w:val="808080" w:themeColor="text1" w:themeTint="7F"/>
    </w:rPr>
  </w:style>
  <w:style w:type="character" w:styleId="Diskretreferens">
    <w:name w:val="Subtle Reference"/>
    <w:basedOn w:val="Standardstycketeckensnitt"/>
    <w:uiPriority w:val="31"/>
    <w:rsid w:val="00B313E6"/>
    <w:rPr>
      <w:smallCaps/>
      <w:color w:val="C0504D" w:themeColor="accent2"/>
      <w:u w:val="single"/>
    </w:rPr>
  </w:style>
  <w:style w:type="paragraph" w:styleId="Ingetavstnd">
    <w:name w:val="No Spacing"/>
    <w:uiPriority w:val="1"/>
    <w:qFormat/>
    <w:rsid w:val="00B313E6"/>
    <w:rPr>
      <w:sz w:val="24"/>
    </w:rPr>
  </w:style>
  <w:style w:type="paragraph" w:styleId="Liststycke">
    <w:name w:val="List Paragraph"/>
    <w:basedOn w:val="Normal"/>
    <w:uiPriority w:val="34"/>
    <w:rsid w:val="00B313E6"/>
    <w:pPr>
      <w:ind w:left="1304"/>
    </w:pPr>
  </w:style>
  <w:style w:type="paragraph" w:styleId="Rubrik">
    <w:name w:val="Title"/>
    <w:basedOn w:val="Normal"/>
    <w:next w:val="Normal"/>
    <w:link w:val="RubrikChar"/>
    <w:rsid w:val="00B313E6"/>
    <w:pPr>
      <w:spacing w:before="240" w:after="60"/>
      <w:jc w:val="center"/>
      <w:outlineLvl w:val="0"/>
    </w:pPr>
    <w:rPr>
      <w:rFonts w:asciiTheme="majorHAnsi" w:eastAsiaTheme="majorEastAsia" w:hAnsiTheme="majorHAnsi" w:cstheme="majorBidi"/>
      <w:b/>
      <w:bCs/>
      <w:kern w:val="28"/>
      <w:sz w:val="32"/>
      <w:szCs w:val="32"/>
    </w:rPr>
  </w:style>
  <w:style w:type="character" w:customStyle="1" w:styleId="RubrikChar">
    <w:name w:val="Rubrik Char"/>
    <w:basedOn w:val="Standardstycketeckensnitt"/>
    <w:link w:val="Rubrik"/>
    <w:rsid w:val="00B313E6"/>
    <w:rPr>
      <w:rFonts w:asciiTheme="majorHAnsi" w:eastAsiaTheme="majorEastAsia" w:hAnsiTheme="majorHAnsi" w:cstheme="majorBidi"/>
      <w:b/>
      <w:bCs/>
      <w:kern w:val="28"/>
      <w:sz w:val="32"/>
      <w:szCs w:val="32"/>
    </w:rPr>
  </w:style>
  <w:style w:type="character" w:styleId="Stark">
    <w:name w:val="Strong"/>
    <w:basedOn w:val="Standardstycketeckensnitt"/>
    <w:rsid w:val="00B313E6"/>
    <w:rPr>
      <w:b/>
      <w:bCs/>
    </w:rPr>
  </w:style>
  <w:style w:type="character" w:styleId="Starkbetoning">
    <w:name w:val="Intense Emphasis"/>
    <w:basedOn w:val="Standardstycketeckensnitt"/>
    <w:uiPriority w:val="21"/>
    <w:rsid w:val="00B313E6"/>
    <w:rPr>
      <w:b/>
      <w:bCs/>
      <w:i/>
      <w:iCs/>
      <w:color w:val="4F81BD" w:themeColor="accent1"/>
    </w:rPr>
  </w:style>
  <w:style w:type="character" w:styleId="Starkreferens">
    <w:name w:val="Intense Reference"/>
    <w:basedOn w:val="Standardstycketeckensnitt"/>
    <w:uiPriority w:val="32"/>
    <w:rsid w:val="00B313E6"/>
    <w:rPr>
      <w:b/>
      <w:bCs/>
      <w:smallCaps/>
      <w:color w:val="C0504D" w:themeColor="accent2"/>
      <w:spacing w:val="5"/>
      <w:u w:val="single"/>
    </w:rPr>
  </w:style>
  <w:style w:type="paragraph" w:styleId="Starktcitat">
    <w:name w:val="Intense Quote"/>
    <w:basedOn w:val="Normal"/>
    <w:next w:val="Normal"/>
    <w:link w:val="StarktcitatChar"/>
    <w:uiPriority w:val="30"/>
    <w:rsid w:val="00B313E6"/>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B313E6"/>
    <w:rPr>
      <w:b/>
      <w:bCs/>
      <w:i/>
      <w:iCs/>
      <w:color w:val="4F81BD" w:themeColor="accent1"/>
      <w:sz w:val="24"/>
    </w:rPr>
  </w:style>
  <w:style w:type="paragraph" w:styleId="Underrubrik">
    <w:name w:val="Subtitle"/>
    <w:basedOn w:val="Normal"/>
    <w:next w:val="Normal"/>
    <w:link w:val="UnderrubrikChar"/>
    <w:rsid w:val="00B313E6"/>
    <w:pPr>
      <w:spacing w:after="60"/>
      <w:jc w:val="center"/>
      <w:outlineLvl w:val="1"/>
    </w:pPr>
    <w:rPr>
      <w:rFonts w:asciiTheme="majorHAnsi" w:eastAsiaTheme="majorEastAsia" w:hAnsiTheme="majorHAnsi" w:cstheme="majorBidi"/>
      <w:szCs w:val="24"/>
    </w:rPr>
  </w:style>
  <w:style w:type="character" w:customStyle="1" w:styleId="UnderrubrikChar">
    <w:name w:val="Underrubrik Char"/>
    <w:basedOn w:val="Standardstycketeckensnitt"/>
    <w:link w:val="Underrubrik"/>
    <w:rsid w:val="00B313E6"/>
    <w:rPr>
      <w:rFonts w:asciiTheme="majorHAnsi" w:eastAsiaTheme="majorEastAsia" w:hAnsiTheme="majorHAnsi" w:cstheme="majorBidi"/>
      <w:sz w:val="24"/>
      <w:szCs w:val="24"/>
    </w:rPr>
  </w:style>
  <w:style w:type="paragraph" w:styleId="Ballongtext">
    <w:name w:val="Balloon Text"/>
    <w:basedOn w:val="Normal"/>
    <w:link w:val="BallongtextChar"/>
    <w:rsid w:val="00176746"/>
    <w:rPr>
      <w:rFonts w:ascii="Tahoma" w:hAnsi="Tahoma" w:cs="Tahoma"/>
      <w:sz w:val="16"/>
      <w:szCs w:val="16"/>
    </w:rPr>
  </w:style>
  <w:style w:type="character" w:customStyle="1" w:styleId="BallongtextChar">
    <w:name w:val="Ballongtext Char"/>
    <w:basedOn w:val="Standardstycketeckensnitt"/>
    <w:link w:val="Ballongtext"/>
    <w:rsid w:val="00176746"/>
    <w:rPr>
      <w:rFonts w:ascii="Tahoma" w:hAnsi="Tahoma" w:cs="Tahoma"/>
      <w:sz w:val="16"/>
      <w:szCs w:val="16"/>
    </w:rPr>
  </w:style>
  <w:style w:type="character" w:styleId="Platshllartext">
    <w:name w:val="Placeholder Text"/>
    <w:basedOn w:val="Standardstycketeckensnitt"/>
    <w:uiPriority w:val="99"/>
    <w:semiHidden/>
    <w:rsid w:val="00354263"/>
    <w:rPr>
      <w:color w:val="808080"/>
    </w:rPr>
  </w:style>
  <w:style w:type="paragraph" w:styleId="Innehllsfrteckningsrubrik">
    <w:name w:val="TOC Heading"/>
    <w:basedOn w:val="Rubrik1"/>
    <w:next w:val="Normal"/>
    <w:uiPriority w:val="39"/>
    <w:semiHidden/>
    <w:unhideWhenUsed/>
    <w:qFormat/>
    <w:rsid w:val="00354263"/>
    <w:pPr>
      <w:keepLines/>
      <w:spacing w:before="240" w:after="0"/>
      <w:outlineLvl w:val="9"/>
    </w:pPr>
    <w:rPr>
      <w:rFonts w:eastAsiaTheme="majorEastAsia" w:cstheme="majorBidi"/>
      <w:color w:val="000000"/>
      <w:szCs w:val="32"/>
    </w:rPr>
  </w:style>
  <w:style w:type="paragraph" w:styleId="Index1">
    <w:name w:val="index 1"/>
    <w:basedOn w:val="Normal"/>
    <w:next w:val="Normal"/>
    <w:autoRedefine/>
    <w:semiHidden/>
    <w:unhideWhenUsed/>
    <w:rsid w:val="00354263"/>
    <w:pPr>
      <w:ind w:left="240" w:hanging="240"/>
    </w:pPr>
  </w:style>
  <w:style w:type="paragraph" w:styleId="Indexrubrik">
    <w:name w:val="index heading"/>
    <w:basedOn w:val="Normal"/>
    <w:next w:val="Index1"/>
    <w:semiHidden/>
    <w:unhideWhenUsed/>
    <w:rsid w:val="00354263"/>
    <w:rPr>
      <w:rFonts w:ascii="Source Sans Pro" w:eastAsiaTheme="majorEastAsia" w:hAnsi="Source Sans Pro" w:cstheme="majorBidi"/>
      <w:b/>
      <w:bCs/>
    </w:rPr>
  </w:style>
  <w:style w:type="paragraph" w:styleId="Citatfrteckningsrubrik">
    <w:name w:val="toa heading"/>
    <w:basedOn w:val="Normal"/>
    <w:next w:val="Normal"/>
    <w:semiHidden/>
    <w:unhideWhenUsed/>
    <w:rsid w:val="00354263"/>
    <w:pPr>
      <w:spacing w:before="120"/>
    </w:pPr>
    <w:rPr>
      <w:rFonts w:ascii="Source Sans Pro" w:eastAsiaTheme="majorEastAsia" w:hAnsi="Source Sans Pro" w:cstheme="majorBidi"/>
      <w:b/>
      <w:bCs/>
      <w:szCs w:val="24"/>
    </w:rPr>
  </w:style>
  <w:style w:type="paragraph" w:styleId="Beskrivning">
    <w:name w:val="caption"/>
    <w:basedOn w:val="Normal"/>
    <w:next w:val="Normal"/>
    <w:semiHidden/>
    <w:unhideWhenUsed/>
    <w:qFormat/>
    <w:rsid w:val="00354263"/>
    <w:pPr>
      <w:spacing w:after="200"/>
    </w:pPr>
    <w:rPr>
      <w:iCs/>
      <w:sz w:val="20"/>
      <w:szCs w:val="18"/>
    </w:rPr>
  </w:style>
  <w:style w:type="paragraph" w:styleId="Innehll1">
    <w:name w:val="toc 1"/>
    <w:basedOn w:val="Normal"/>
    <w:next w:val="Normal"/>
    <w:autoRedefine/>
    <w:semiHidden/>
    <w:unhideWhenUsed/>
    <w:rsid w:val="00354263"/>
    <w:pPr>
      <w:spacing w:after="100"/>
    </w:pPr>
    <w:rPr>
      <w:rFonts w:ascii="Source Sans Pro" w:hAnsi="Source Sans Pro"/>
      <w:sz w:val="20"/>
    </w:rPr>
  </w:style>
  <w:style w:type="paragraph" w:styleId="Innehll2">
    <w:name w:val="toc 2"/>
    <w:basedOn w:val="Normal"/>
    <w:next w:val="Normal"/>
    <w:autoRedefine/>
    <w:semiHidden/>
    <w:unhideWhenUsed/>
    <w:rsid w:val="00354263"/>
    <w:pPr>
      <w:spacing w:after="100"/>
      <w:ind w:left="240"/>
    </w:pPr>
    <w:rPr>
      <w:rFonts w:ascii="Source Sans Pro" w:hAnsi="Source Sans Pro"/>
      <w:sz w:val="20"/>
    </w:rPr>
  </w:style>
  <w:style w:type="paragraph" w:styleId="Innehll3">
    <w:name w:val="toc 3"/>
    <w:basedOn w:val="Normal"/>
    <w:next w:val="Normal"/>
    <w:autoRedefine/>
    <w:semiHidden/>
    <w:unhideWhenUsed/>
    <w:rsid w:val="00354263"/>
    <w:pPr>
      <w:spacing w:after="100"/>
      <w:ind w:left="480"/>
    </w:pPr>
    <w:rPr>
      <w:rFonts w:ascii="Source Sans Pro" w:hAnsi="Source Sans Pro"/>
      <w:sz w:val="20"/>
    </w:rPr>
  </w:style>
  <w:style w:type="paragraph" w:styleId="Normalwebb">
    <w:name w:val="Normal (Web)"/>
    <w:basedOn w:val="Normal"/>
    <w:uiPriority w:val="99"/>
    <w:unhideWhenUsed/>
    <w:rsid w:val="00994BF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1254">
      <w:bodyDiv w:val="1"/>
      <w:marLeft w:val="0"/>
      <w:marRight w:val="0"/>
      <w:marTop w:val="0"/>
      <w:marBottom w:val="0"/>
      <w:divBdr>
        <w:top w:val="none" w:sz="0" w:space="0" w:color="auto"/>
        <w:left w:val="none" w:sz="0" w:space="0" w:color="auto"/>
        <w:bottom w:val="none" w:sz="0" w:space="0" w:color="auto"/>
        <w:right w:val="none" w:sz="0" w:space="0" w:color="auto"/>
      </w:divBdr>
    </w:div>
    <w:div w:id="703598736">
      <w:bodyDiv w:val="1"/>
      <w:marLeft w:val="0"/>
      <w:marRight w:val="0"/>
      <w:marTop w:val="0"/>
      <w:marBottom w:val="0"/>
      <w:divBdr>
        <w:top w:val="none" w:sz="0" w:space="0" w:color="auto"/>
        <w:left w:val="none" w:sz="0" w:space="0" w:color="auto"/>
        <w:bottom w:val="none" w:sz="0" w:space="0" w:color="auto"/>
        <w:right w:val="none" w:sz="0" w:space="0" w:color="auto"/>
      </w:divBdr>
    </w:div>
    <w:div w:id="934631320">
      <w:bodyDiv w:val="1"/>
      <w:marLeft w:val="0"/>
      <w:marRight w:val="0"/>
      <w:marTop w:val="0"/>
      <w:marBottom w:val="0"/>
      <w:divBdr>
        <w:top w:val="none" w:sz="0" w:space="0" w:color="auto"/>
        <w:left w:val="none" w:sz="0" w:space="0" w:color="auto"/>
        <w:bottom w:val="none" w:sz="0" w:space="0" w:color="auto"/>
        <w:right w:val="none" w:sz="0" w:space="0" w:color="auto"/>
      </w:divBdr>
    </w:div>
    <w:div w:id="1063484827">
      <w:bodyDiv w:val="1"/>
      <w:marLeft w:val="0"/>
      <w:marRight w:val="0"/>
      <w:marTop w:val="0"/>
      <w:marBottom w:val="0"/>
      <w:divBdr>
        <w:top w:val="none" w:sz="0" w:space="0" w:color="auto"/>
        <w:left w:val="none" w:sz="0" w:space="0" w:color="auto"/>
        <w:bottom w:val="none" w:sz="0" w:space="0" w:color="auto"/>
        <w:right w:val="none" w:sz="0" w:space="0" w:color="auto"/>
      </w:divBdr>
    </w:div>
    <w:div w:id="1213880871">
      <w:bodyDiv w:val="1"/>
      <w:marLeft w:val="0"/>
      <w:marRight w:val="0"/>
      <w:marTop w:val="0"/>
      <w:marBottom w:val="0"/>
      <w:divBdr>
        <w:top w:val="none" w:sz="0" w:space="0" w:color="auto"/>
        <w:left w:val="none" w:sz="0" w:space="0" w:color="auto"/>
        <w:bottom w:val="none" w:sz="0" w:space="0" w:color="auto"/>
        <w:right w:val="none" w:sz="0" w:space="0" w:color="auto"/>
      </w:divBdr>
    </w:div>
    <w:div w:id="1326976293">
      <w:bodyDiv w:val="1"/>
      <w:marLeft w:val="0"/>
      <w:marRight w:val="0"/>
      <w:marTop w:val="0"/>
      <w:marBottom w:val="0"/>
      <w:divBdr>
        <w:top w:val="none" w:sz="0" w:space="0" w:color="auto"/>
        <w:left w:val="none" w:sz="0" w:space="0" w:color="auto"/>
        <w:bottom w:val="none" w:sz="0" w:space="0" w:color="auto"/>
        <w:right w:val="none" w:sz="0" w:space="0" w:color="auto"/>
      </w:divBdr>
    </w:div>
    <w:div w:id="2061246888">
      <w:bodyDiv w:val="1"/>
      <w:marLeft w:val="0"/>
      <w:marRight w:val="0"/>
      <w:marTop w:val="0"/>
      <w:marBottom w:val="0"/>
      <w:divBdr>
        <w:top w:val="none" w:sz="0" w:space="0" w:color="auto"/>
        <w:left w:val="none" w:sz="0" w:space="0" w:color="auto"/>
        <w:bottom w:val="none" w:sz="0" w:space="0" w:color="auto"/>
        <w:right w:val="none" w:sz="0" w:space="0" w:color="auto"/>
      </w:divBdr>
    </w:div>
    <w:div w:id="2110660243">
      <w:bodyDiv w:val="1"/>
      <w:marLeft w:val="0"/>
      <w:marRight w:val="0"/>
      <w:marTop w:val="0"/>
      <w:marBottom w:val="0"/>
      <w:divBdr>
        <w:top w:val="none" w:sz="0" w:space="0" w:color="auto"/>
        <w:left w:val="none" w:sz="0" w:space="0" w:color="auto"/>
        <w:bottom w:val="none" w:sz="0" w:space="0" w:color="auto"/>
        <w:right w:val="none" w:sz="0" w:space="0" w:color="auto"/>
      </w:divBdr>
    </w:div>
    <w:div w:id="21304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A3EE6584146CC8B454CF33C2A5A69"/>
        <w:category>
          <w:name w:val="Allmänt"/>
          <w:gallery w:val="placeholder"/>
        </w:category>
        <w:types>
          <w:type w:val="bbPlcHdr"/>
        </w:types>
        <w:behaviors>
          <w:behavior w:val="content"/>
        </w:behaviors>
        <w:guid w:val="{1DA1AA0E-2C1D-4833-8997-7271BF4E6F96}"/>
      </w:docPartPr>
      <w:docPartBody>
        <w:p w:rsidR="000D2EA1" w:rsidRDefault="00B727C2">
          <w:pPr>
            <w:pStyle w:val="31EA3EE6584146CC8B454CF33C2A5A69"/>
          </w:pPr>
          <w:r w:rsidRPr="00BA2C16">
            <w:rPr>
              <w:rStyle w:val="Platshllartext"/>
            </w:rPr>
            <w:t xml:space="preserve"> </w:t>
          </w:r>
        </w:p>
      </w:docPartBody>
    </w:docPart>
    <w:docPart>
      <w:docPartPr>
        <w:name w:val="7C9411E82B0C44499173FE792AB622B2"/>
        <w:category>
          <w:name w:val="Allmänt"/>
          <w:gallery w:val="placeholder"/>
        </w:category>
        <w:types>
          <w:type w:val="bbPlcHdr"/>
        </w:types>
        <w:behaviors>
          <w:behavior w:val="content"/>
        </w:behaviors>
        <w:guid w:val="{84D2BA69-A5D0-498B-9A85-0BBFB577D2EE}"/>
      </w:docPartPr>
      <w:docPartBody>
        <w:p w:rsidR="000D2EA1" w:rsidRDefault="00B727C2">
          <w:pPr>
            <w:pStyle w:val="7C9411E82B0C44499173FE792AB622B2"/>
          </w:pPr>
          <w:r w:rsidRPr="00BA2C16">
            <w:rPr>
              <w:rStyle w:val="Platshllartext"/>
            </w:rPr>
            <w:t xml:space="preserve"> </w:t>
          </w:r>
        </w:p>
      </w:docPartBody>
    </w:docPart>
    <w:docPart>
      <w:docPartPr>
        <w:name w:val="09D13B2A03194C4DBA91A291CB8D0974"/>
        <w:category>
          <w:name w:val="Allmänt"/>
          <w:gallery w:val="placeholder"/>
        </w:category>
        <w:types>
          <w:type w:val="bbPlcHdr"/>
        </w:types>
        <w:behaviors>
          <w:behavior w:val="content"/>
        </w:behaviors>
        <w:guid w:val="{5B442689-76C1-4C95-9AAD-74CB3F14D847}"/>
      </w:docPartPr>
      <w:docPartBody>
        <w:p w:rsidR="000D2EA1" w:rsidRDefault="00B727C2">
          <w:pPr>
            <w:pStyle w:val="09D13B2A03194C4DBA91A291CB8D0974"/>
          </w:pPr>
          <w:r w:rsidRPr="00BA2C16">
            <w:rPr>
              <w:rStyle w:val="Platshllartext"/>
            </w:rPr>
            <w:t xml:space="preserve"> </w:t>
          </w:r>
        </w:p>
      </w:docPartBody>
    </w:docPart>
    <w:docPart>
      <w:docPartPr>
        <w:name w:val="EB3A9F0C3AA04B7DA3D49B6F574EEFD0"/>
        <w:category>
          <w:name w:val="Allmänt"/>
          <w:gallery w:val="placeholder"/>
        </w:category>
        <w:types>
          <w:type w:val="bbPlcHdr"/>
        </w:types>
        <w:behaviors>
          <w:behavior w:val="content"/>
        </w:behaviors>
        <w:guid w:val="{1F47480F-5A9D-4B5D-BCC2-2D858458F6C4}"/>
      </w:docPartPr>
      <w:docPartBody>
        <w:p w:rsidR="000D2EA1" w:rsidRDefault="00B727C2">
          <w:pPr>
            <w:pStyle w:val="EB3A9F0C3AA04B7DA3D49B6F574EEFD0"/>
          </w:pPr>
          <w:r w:rsidRPr="00BA2C16">
            <w:rPr>
              <w:rStyle w:val="Platshllartext"/>
            </w:rPr>
            <w:t xml:space="preserve"> </w:t>
          </w:r>
        </w:p>
      </w:docPartBody>
    </w:docPart>
    <w:docPart>
      <w:docPartPr>
        <w:name w:val="0282E8C91CBC4230995CB6C344731C49"/>
        <w:category>
          <w:name w:val="Allmänt"/>
          <w:gallery w:val="placeholder"/>
        </w:category>
        <w:types>
          <w:type w:val="bbPlcHdr"/>
        </w:types>
        <w:behaviors>
          <w:behavior w:val="content"/>
        </w:behaviors>
        <w:guid w:val="{CDB664A9-B3DB-409D-ACFF-95C4984AB64B}"/>
      </w:docPartPr>
      <w:docPartBody>
        <w:p w:rsidR="000D2EA1" w:rsidRDefault="00B727C2">
          <w:pPr>
            <w:pStyle w:val="0282E8C91CBC4230995CB6C344731C49"/>
          </w:pPr>
          <w:r w:rsidRPr="00BA2C16">
            <w:rPr>
              <w:rStyle w:val="Platshllartext"/>
            </w:rPr>
            <w:t xml:space="preserve"> </w:t>
          </w:r>
        </w:p>
      </w:docPartBody>
    </w:docPart>
    <w:docPart>
      <w:docPartPr>
        <w:name w:val="83E134F097274A26B071C805F83E3B1F"/>
        <w:category>
          <w:name w:val="Allmänt"/>
          <w:gallery w:val="placeholder"/>
        </w:category>
        <w:types>
          <w:type w:val="bbPlcHdr"/>
        </w:types>
        <w:behaviors>
          <w:behavior w:val="content"/>
        </w:behaviors>
        <w:guid w:val="{497D8051-B90F-4E7A-AAE7-8730CC6F995F}"/>
      </w:docPartPr>
      <w:docPartBody>
        <w:p w:rsidR="000D2EA1" w:rsidRDefault="00B727C2">
          <w:pPr>
            <w:pStyle w:val="83E134F097274A26B071C805F83E3B1F"/>
          </w:pPr>
          <w:r w:rsidRPr="00BA2C16">
            <w:rPr>
              <w:rStyle w:val="Platshllartext"/>
            </w:rPr>
            <w:t xml:space="preserve"> </w:t>
          </w:r>
        </w:p>
      </w:docPartBody>
    </w:docPart>
    <w:docPart>
      <w:docPartPr>
        <w:name w:val="3C0D8292EFF241B69A7321598373B5F7"/>
        <w:category>
          <w:name w:val="Allmänt"/>
          <w:gallery w:val="placeholder"/>
        </w:category>
        <w:types>
          <w:type w:val="bbPlcHdr"/>
        </w:types>
        <w:behaviors>
          <w:behavior w:val="content"/>
        </w:behaviors>
        <w:guid w:val="{43DB46F2-1CB3-4AA8-BCF0-42D9F5B69332}"/>
      </w:docPartPr>
      <w:docPartBody>
        <w:p w:rsidR="000D2EA1" w:rsidRDefault="00B727C2">
          <w:pPr>
            <w:pStyle w:val="3C0D8292EFF241B69A7321598373B5F7"/>
          </w:pPr>
          <w:r>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A1"/>
    <w:rsid w:val="000D2EA1"/>
    <w:rsid w:val="0012007B"/>
    <w:rsid w:val="001D5C54"/>
    <w:rsid w:val="00225935"/>
    <w:rsid w:val="00226016"/>
    <w:rsid w:val="00371C74"/>
    <w:rsid w:val="003D596F"/>
    <w:rsid w:val="0046429B"/>
    <w:rsid w:val="004E3733"/>
    <w:rsid w:val="00646C37"/>
    <w:rsid w:val="008406C7"/>
    <w:rsid w:val="008E39FF"/>
    <w:rsid w:val="00B727C2"/>
    <w:rsid w:val="00B72BA5"/>
    <w:rsid w:val="00BD5686"/>
    <w:rsid w:val="00BE2964"/>
    <w:rsid w:val="00C95297"/>
    <w:rsid w:val="00D434EF"/>
    <w:rsid w:val="00D97A0C"/>
    <w:rsid w:val="00DC3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EA3EE6584146CC8B454CF33C2A5A69">
    <w:name w:val="31EA3EE6584146CC8B454CF33C2A5A69"/>
  </w:style>
  <w:style w:type="paragraph" w:customStyle="1" w:styleId="7C9411E82B0C44499173FE792AB622B2">
    <w:name w:val="7C9411E82B0C44499173FE792AB622B2"/>
  </w:style>
  <w:style w:type="paragraph" w:customStyle="1" w:styleId="09D13B2A03194C4DBA91A291CB8D0974">
    <w:name w:val="09D13B2A03194C4DBA91A291CB8D0974"/>
  </w:style>
  <w:style w:type="paragraph" w:customStyle="1" w:styleId="EB3A9F0C3AA04B7DA3D49B6F574EEFD0">
    <w:name w:val="EB3A9F0C3AA04B7DA3D49B6F574EEFD0"/>
  </w:style>
  <w:style w:type="paragraph" w:customStyle="1" w:styleId="0282E8C91CBC4230995CB6C344731C49">
    <w:name w:val="0282E8C91CBC4230995CB6C344731C49"/>
  </w:style>
  <w:style w:type="paragraph" w:customStyle="1" w:styleId="83E134F097274A26B071C805F83E3B1F">
    <w:name w:val="83E134F097274A26B071C805F83E3B1F"/>
  </w:style>
  <w:style w:type="paragraph" w:customStyle="1" w:styleId="3C0D8292EFF241B69A7321598373B5F7">
    <w:name w:val="3C0D8292EFF241B69A7321598373B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ärnösand">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FORMsoft>
  <Unit/>
  <DocumentName>Mötesprotokoll</DocumentName>
  <LabelOurDate>Datum</LabelOurDate>
  <OurDate>2026-02-04T00:00:00</OurDate>
  <LabelOurReference/>
  <OurReference/>
  <LabelVersion/>
  <Version/>
  <LabelProjectName/>
  <ProjectName/>
  <LabelProjectNo./>
  <ProjectNo./>
  <LabelPurposeOfDocument/>
  <PurposeOfDocument/>
  <LabelProjectSponsor/>
  <ProjectSponsor/>
  <LabelProjectManager/>
  <ProjectManager/>
  <LabelApprovedBy/>
  <ApprovedBy/>
</FORMsoft>
</file>

<file path=customXml/itemProps1.xml><?xml version="1.0" encoding="utf-8"?>
<ds:datastoreItem xmlns:ds="http://schemas.openxmlformats.org/officeDocument/2006/customXml" ds:itemID="{B4E34CCA-377B-44BF-A012-A5228AA8B9A4}">
  <ds:schemaRefs>
    <ds:schemaRef ds:uri="http://schemas.openxmlformats.org/officeDocument/2006/bibliography"/>
  </ds:schemaRefs>
</ds:datastoreItem>
</file>

<file path=customXml/itemProps2.xml><?xml version="1.0" encoding="utf-8"?>
<ds:datastoreItem xmlns:ds="http://schemas.openxmlformats.org/officeDocument/2006/customXml" ds:itemID="{7D251E6C-557F-4FED-BF04-1BF2A059BD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5228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Styrelsemöte</vt:lpstr>
    </vt:vector>
  </TitlesOfParts>
  <Company>Härnösands kommun</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Styrelsemöte</dc:title>
  <dc:subject>MINNESANTECKNINGAR</dc:subject>
  <dc:creator>Frida Ullberg</dc:creator>
  <cp:keywords/>
  <dc:description>Framställt från en av FORMsoft ABs mallar</dc:description>
  <cp:lastModifiedBy>Andersson Ellinor Utr 1</cp:lastModifiedBy>
  <cp:revision>2</cp:revision>
  <cp:lastPrinted>2003-09-08T17:29:00Z</cp:lastPrinted>
  <dcterms:created xsi:type="dcterms:W3CDTF">2026-02-05T08:49:00Z</dcterms:created>
  <dcterms:modified xsi:type="dcterms:W3CDTF">2026-02-05T08:49:00Z</dcterms:modified>
</cp:coreProperties>
</file>