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94B5" w14:textId="135FB7CD" w:rsidR="0092122F" w:rsidRDefault="0092122F" w:rsidP="0092122F">
      <w:pPr>
        <w:jc w:val="center"/>
        <w:rPr>
          <w:b/>
          <w:sz w:val="32"/>
        </w:rPr>
      </w:pPr>
    </w:p>
    <w:p w14:paraId="74FA81B5" w14:textId="74513F77" w:rsidR="00C0161F" w:rsidRDefault="00C716E3" w:rsidP="00C0161F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46C7BE36">
            <wp:simplePos x="0" y="0"/>
            <wp:positionH relativeFrom="column">
              <wp:posOffset>4891405</wp:posOffset>
            </wp:positionH>
            <wp:positionV relativeFrom="paragraph">
              <wp:posOffset>14605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CFF">
        <w:rPr>
          <w:b/>
          <w:sz w:val="32"/>
        </w:rPr>
        <w:t>POLICY</w:t>
      </w:r>
      <w:r w:rsidR="00C51CFF">
        <w:rPr>
          <w:b/>
          <w:sz w:val="32"/>
        </w:rPr>
        <w:br/>
      </w:r>
      <w:r w:rsidR="00C0161F">
        <w:rPr>
          <w:b/>
          <w:sz w:val="32"/>
        </w:rPr>
        <w:t>Diskriminering</w:t>
      </w:r>
    </w:p>
    <w:p w14:paraId="05F1CA64" w14:textId="588F502C" w:rsidR="00C51CFF" w:rsidRDefault="00C51CFF" w:rsidP="00C51CFF">
      <w:pPr>
        <w:jc w:val="center"/>
        <w:rPr>
          <w:b/>
          <w:sz w:val="32"/>
        </w:rPr>
      </w:pPr>
    </w:p>
    <w:p w14:paraId="0D039A8E" w14:textId="77777777" w:rsidR="00E45E0D" w:rsidRDefault="00E45E0D" w:rsidP="00C51CFF">
      <w:pPr>
        <w:jc w:val="center"/>
        <w:rPr>
          <w:b/>
          <w:sz w:val="32"/>
        </w:rPr>
      </w:pPr>
    </w:p>
    <w:p w14:paraId="45F66D18" w14:textId="2853F452" w:rsidR="00A235FF" w:rsidRDefault="00B6012D" w:rsidP="00A235FF">
      <w:pPr>
        <w:pStyle w:val="Default"/>
        <w:rPr>
          <w:rFonts w:asciiTheme="minorHAnsi" w:hAnsiTheme="minorHAnsi" w:cstheme="minorHAnsi"/>
        </w:rPr>
      </w:pPr>
      <w:r w:rsidRPr="00B27C91">
        <w:rPr>
          <w:rFonts w:cstheme="minorHAnsi"/>
          <w:noProof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59776" behindDoc="0" locked="0" layoutInCell="0" allowOverlap="1" wp14:anchorId="6B441099" wp14:editId="4CCD4AAA">
                <wp:simplePos x="0" y="0"/>
                <wp:positionH relativeFrom="margin">
                  <wp:align>right</wp:align>
                </wp:positionH>
                <wp:positionV relativeFrom="margin">
                  <wp:posOffset>2280920</wp:posOffset>
                </wp:positionV>
                <wp:extent cx="2060575" cy="1957070"/>
                <wp:effectExtent l="0" t="5397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60575" cy="19570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4F4AC"/>
                        </a:solidFill>
                      </wps:spPr>
                      <wps:txbx>
                        <w:txbxContent>
                          <w:p w14:paraId="7D390350" w14:textId="77777777" w:rsidR="000254CD" w:rsidRPr="00B27C91" w:rsidRDefault="000254CD" w:rsidP="00FF5BB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Alla barn är lika mycket vär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a och har samma rättigheter. Ingen får diskrimineras.</w:t>
                            </w:r>
                          </w:p>
                          <w:p w14:paraId="0F410103" w14:textId="77777777" w:rsidR="000254CD" w:rsidRPr="00B27C91" w:rsidRDefault="000254CD" w:rsidP="00FF5BB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Artikel 2 Barnkonventionen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441099" id="Figur 2" o:spid="_x0000_s1026" style="position:absolute;margin-left:111.05pt;margin-top:179.6pt;width:162.25pt;height:154.1pt;rotation:90;z-index:2516597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" o:allowincell="f" fillcolor="#f4f4ac" stroked="f">
                <v:textbox>
                  <w:txbxContent>
                    <w:p w14:paraId="7D390350" w14:textId="77777777" w:rsidR="000254CD" w:rsidRPr="00B27C91" w:rsidRDefault="000254CD" w:rsidP="00FF5BB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Alla barn är lika mycket vär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d</w:t>
                      </w: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a och har samma rättigheter. Ingen får diskrimineras.</w:t>
                      </w:r>
                    </w:p>
                    <w:p w14:paraId="0F410103" w14:textId="77777777" w:rsidR="000254CD" w:rsidRPr="00B27C91" w:rsidRDefault="000254CD" w:rsidP="00FF5BB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Artikel 2 Barnkonventionen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Theme="minorHAnsi" w:hAnsiTheme="minorHAnsi" w:cstheme="minorHAnsi"/>
        </w:rPr>
        <w:t>I Maglasäte IF ska ingen diskriminer</w:t>
      </w:r>
      <w:r w:rsidR="00A235FF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</w:t>
      </w:r>
      <w:r w:rsidRPr="00C0161F">
        <w:rPr>
          <w:rFonts w:asciiTheme="minorHAnsi" w:hAnsiTheme="minorHAnsi" w:cstheme="minorHAnsi"/>
        </w:rPr>
        <w:t xml:space="preserve">utifrån </w:t>
      </w:r>
      <w:r>
        <w:rPr>
          <w:rFonts w:asciiTheme="minorHAnsi" w:hAnsiTheme="minorHAnsi" w:cstheme="minorHAnsi"/>
        </w:rPr>
        <w:t xml:space="preserve">hudfärg, </w:t>
      </w:r>
      <w:r w:rsidRPr="00C0161F">
        <w:rPr>
          <w:rFonts w:asciiTheme="minorHAnsi" w:hAnsiTheme="minorHAnsi" w:cstheme="minorHAnsi"/>
        </w:rPr>
        <w:t xml:space="preserve">kön, </w:t>
      </w:r>
      <w:r>
        <w:rPr>
          <w:rFonts w:asciiTheme="minorHAnsi" w:hAnsiTheme="minorHAnsi" w:cstheme="minorHAnsi"/>
        </w:rPr>
        <w:t xml:space="preserve">språk, politik, </w:t>
      </w:r>
      <w:r w:rsidRPr="00C0161F">
        <w:rPr>
          <w:rFonts w:asciiTheme="minorHAnsi" w:hAnsiTheme="minorHAnsi" w:cstheme="minorHAnsi"/>
        </w:rPr>
        <w:t>funktionshinder, sexuell läggning, religion eller etnisk härkomst</w:t>
      </w:r>
      <w:r w:rsidR="00E82694">
        <w:rPr>
          <w:rFonts w:asciiTheme="minorHAnsi" w:hAnsiTheme="minorHAnsi" w:cstheme="minorHAnsi"/>
        </w:rPr>
        <w:t>, samt</w:t>
      </w:r>
      <w:r w:rsidRPr="00C0161F">
        <w:rPr>
          <w:rFonts w:asciiTheme="minorHAnsi" w:hAnsiTheme="minorHAnsi" w:cstheme="minorHAnsi"/>
        </w:rPr>
        <w:t xml:space="preserve"> alla andra former av kränkningar</w:t>
      </w:r>
      <w:r w:rsidR="00A235FF">
        <w:rPr>
          <w:rFonts w:asciiTheme="minorHAnsi" w:hAnsiTheme="minorHAnsi" w:cstheme="minorHAnsi"/>
        </w:rPr>
        <w:t xml:space="preserve"> förekomma</w:t>
      </w:r>
      <w:r w:rsidR="00A235FF" w:rsidRPr="00B6012D">
        <w:rPr>
          <w:rFonts w:asciiTheme="minorHAnsi" w:hAnsiTheme="minorHAnsi" w:cstheme="minorHAnsi"/>
          <w:i/>
          <w:iCs/>
        </w:rPr>
        <w:t xml:space="preserve">. </w:t>
      </w:r>
      <w:r w:rsidR="00A235FF">
        <w:rPr>
          <w:rFonts w:asciiTheme="minorHAnsi" w:hAnsiTheme="minorHAnsi" w:cstheme="minorHAnsi"/>
        </w:rPr>
        <w:t>Föreningens</w:t>
      </w:r>
      <w:r w:rsidR="00A235FF" w:rsidRPr="00C0161F">
        <w:rPr>
          <w:rFonts w:asciiTheme="minorHAnsi" w:hAnsiTheme="minorHAnsi" w:cstheme="minorHAnsi"/>
        </w:rPr>
        <w:t xml:space="preserve"> arbete mot diskriminering grundar sig på FN:s deklaration om mänskliga rättigheter</w:t>
      </w:r>
      <w:r w:rsidR="00A235FF">
        <w:rPr>
          <w:rFonts w:asciiTheme="minorHAnsi" w:hAnsiTheme="minorHAnsi" w:cstheme="minorHAnsi"/>
        </w:rPr>
        <w:t>,</w:t>
      </w:r>
      <w:r w:rsidR="00A235FF" w:rsidRPr="00C0161F">
        <w:rPr>
          <w:rFonts w:asciiTheme="minorHAnsi" w:hAnsiTheme="minorHAnsi" w:cstheme="minorHAnsi"/>
        </w:rPr>
        <w:t xml:space="preserve"> den svenska diskrimineringslagstiftningen</w:t>
      </w:r>
      <w:r w:rsidR="00A235FF">
        <w:rPr>
          <w:rFonts w:asciiTheme="minorHAnsi" w:hAnsiTheme="minorHAnsi" w:cstheme="minorHAnsi"/>
        </w:rPr>
        <w:t xml:space="preserve"> samt barnkonventionens grundprincip att alla barn har samma rättigheter och lika värde.</w:t>
      </w:r>
    </w:p>
    <w:p w14:paraId="19C4039E" w14:textId="77777777" w:rsidR="00A235FF" w:rsidRDefault="00A235FF" w:rsidP="00A235FF">
      <w:pPr>
        <w:pStyle w:val="Default"/>
        <w:rPr>
          <w:rFonts w:asciiTheme="minorHAnsi" w:hAnsiTheme="minorHAnsi" w:cstheme="minorHAnsi"/>
        </w:rPr>
      </w:pPr>
    </w:p>
    <w:p w14:paraId="643B0C04" w14:textId="16E0B5CD" w:rsidR="006C4388" w:rsidRPr="00C0161F" w:rsidRDefault="00C0161F" w:rsidP="00671A9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Maglasäte IF</w:t>
      </w:r>
      <w:r w:rsidRPr="00C0161F">
        <w:rPr>
          <w:rFonts w:asciiTheme="minorHAnsi" w:hAnsiTheme="minorHAnsi" w:cstheme="minorHAnsi"/>
        </w:rPr>
        <w:t xml:space="preserve"> ser allvarligt på diskriminering och trakasserier av alla slag</w:t>
      </w:r>
      <w:r w:rsidR="00A235FF">
        <w:rPr>
          <w:rFonts w:asciiTheme="minorHAnsi" w:hAnsiTheme="minorHAnsi" w:cstheme="minorHAnsi"/>
        </w:rPr>
        <w:t xml:space="preserve">. </w:t>
      </w:r>
      <w:r w:rsidR="00E82694">
        <w:rPr>
          <w:rFonts w:asciiTheme="minorHAnsi" w:hAnsiTheme="minorHAnsi" w:cstheme="minorHAnsi"/>
        </w:rPr>
        <w:t>B</w:t>
      </w:r>
      <w:r w:rsidRPr="00C0161F">
        <w:rPr>
          <w:rFonts w:asciiTheme="minorHAnsi" w:hAnsiTheme="minorHAnsi" w:cstheme="minorHAnsi"/>
        </w:rPr>
        <w:t>ryter</w:t>
      </w:r>
      <w:r w:rsidR="00E82694">
        <w:rPr>
          <w:rFonts w:asciiTheme="minorHAnsi" w:hAnsiTheme="minorHAnsi" w:cstheme="minorHAnsi"/>
        </w:rPr>
        <w:t xml:space="preserve"> någon mot detta</w:t>
      </w:r>
      <w:r w:rsidRPr="00C0161F">
        <w:rPr>
          <w:rFonts w:asciiTheme="minorHAnsi" w:hAnsiTheme="minorHAnsi" w:cstheme="minorHAnsi"/>
        </w:rPr>
        <w:t xml:space="preserve"> är det viktigt att du hjälper oss uppmärksamma detta, genom att </w:t>
      </w:r>
      <w:r w:rsidR="00CF73C5">
        <w:rPr>
          <w:rFonts w:asciiTheme="minorHAnsi" w:hAnsiTheme="minorHAnsi" w:cstheme="minorHAnsi"/>
        </w:rPr>
        <w:t>informera</w:t>
      </w:r>
      <w:r w:rsidRPr="00C0161F">
        <w:rPr>
          <w:rFonts w:asciiTheme="minorHAnsi" w:hAnsiTheme="minorHAnsi" w:cstheme="minorHAnsi"/>
        </w:rPr>
        <w:t xml:space="preserve"> </w:t>
      </w:r>
      <w:r w:rsidR="00CF73C5">
        <w:rPr>
          <w:rFonts w:asciiTheme="minorHAnsi" w:hAnsiTheme="minorHAnsi" w:cstheme="minorHAnsi"/>
        </w:rPr>
        <w:t>s</w:t>
      </w:r>
      <w:r w:rsidR="00671A99">
        <w:rPr>
          <w:rFonts w:asciiTheme="minorHAnsi" w:hAnsiTheme="minorHAnsi" w:cstheme="minorHAnsi"/>
        </w:rPr>
        <w:t>tyrelse, lagledare eller tränare</w:t>
      </w:r>
      <w:r w:rsidR="00E45E0D">
        <w:rPr>
          <w:rFonts w:asciiTheme="minorHAnsi" w:hAnsiTheme="minorHAnsi" w:cstheme="minorHAnsi"/>
        </w:rPr>
        <w:t xml:space="preserve"> som genast skall agera i ärendet.</w:t>
      </w:r>
    </w:p>
    <w:p w14:paraId="6648A8DB" w14:textId="2545B65D" w:rsidR="00E1260D" w:rsidRDefault="00E1260D" w:rsidP="00C51CFF">
      <w:pPr>
        <w:rPr>
          <w:sz w:val="24"/>
          <w:szCs w:val="24"/>
        </w:rPr>
      </w:pPr>
    </w:p>
    <w:p w14:paraId="518D11CC" w14:textId="77777777" w:rsidR="00E1260D" w:rsidRPr="00E1260D" w:rsidRDefault="00E1260D" w:rsidP="00E1260D">
      <w:pPr>
        <w:rPr>
          <w:sz w:val="24"/>
          <w:szCs w:val="24"/>
        </w:rPr>
      </w:pPr>
    </w:p>
    <w:p w14:paraId="7A5FF208" w14:textId="77777777" w:rsidR="00E1260D" w:rsidRPr="00E1260D" w:rsidRDefault="00E1260D" w:rsidP="00E1260D">
      <w:pPr>
        <w:rPr>
          <w:sz w:val="24"/>
          <w:szCs w:val="24"/>
        </w:rPr>
      </w:pPr>
    </w:p>
    <w:p w14:paraId="04CA6156" w14:textId="77777777" w:rsidR="00E1260D" w:rsidRPr="00E1260D" w:rsidRDefault="00E1260D" w:rsidP="00E1260D">
      <w:pPr>
        <w:rPr>
          <w:sz w:val="24"/>
          <w:szCs w:val="24"/>
        </w:rPr>
      </w:pPr>
    </w:p>
    <w:p w14:paraId="4DB08F31" w14:textId="77777777" w:rsidR="00E1260D" w:rsidRPr="00E1260D" w:rsidRDefault="00E1260D" w:rsidP="004E3168">
      <w:pPr>
        <w:rPr>
          <w:sz w:val="24"/>
          <w:szCs w:val="24"/>
        </w:rPr>
      </w:pPr>
    </w:p>
    <w:p w14:paraId="7D9DBA99" w14:textId="77777777" w:rsidR="00E1260D" w:rsidRPr="00E1260D" w:rsidRDefault="00E1260D" w:rsidP="00E1260D">
      <w:pPr>
        <w:rPr>
          <w:sz w:val="24"/>
          <w:szCs w:val="24"/>
        </w:rPr>
      </w:pPr>
    </w:p>
    <w:p w14:paraId="22DA5303" w14:textId="77777777" w:rsidR="00E1260D" w:rsidRPr="00E1260D" w:rsidRDefault="00E1260D" w:rsidP="00E1260D">
      <w:pPr>
        <w:rPr>
          <w:sz w:val="24"/>
          <w:szCs w:val="24"/>
        </w:rPr>
      </w:pPr>
    </w:p>
    <w:p w14:paraId="5DA11570" w14:textId="77777777" w:rsidR="00E1260D" w:rsidRPr="00E1260D" w:rsidRDefault="00E1260D" w:rsidP="00E1260D">
      <w:pPr>
        <w:rPr>
          <w:sz w:val="24"/>
          <w:szCs w:val="24"/>
        </w:rPr>
      </w:pPr>
    </w:p>
    <w:p w14:paraId="7A60905F" w14:textId="77777777" w:rsidR="00E1260D" w:rsidRPr="00E1260D" w:rsidRDefault="00E1260D" w:rsidP="00E1260D">
      <w:pPr>
        <w:rPr>
          <w:sz w:val="24"/>
          <w:szCs w:val="24"/>
        </w:rPr>
      </w:pPr>
    </w:p>
    <w:p w14:paraId="7E71D02B" w14:textId="658F7376" w:rsidR="000254CD" w:rsidRPr="00E1260D" w:rsidRDefault="00E1260D" w:rsidP="00E1260D">
      <w:pPr>
        <w:tabs>
          <w:tab w:val="left" w:pos="88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254CD" w:rsidRPr="00E1260D" w:rsidSect="004E3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3E357" w14:textId="77777777" w:rsidR="00932E29" w:rsidRDefault="00932E29" w:rsidP="00FA5526">
      <w:pPr>
        <w:spacing w:after="0" w:line="240" w:lineRule="auto"/>
      </w:pPr>
      <w:r>
        <w:separator/>
      </w:r>
    </w:p>
  </w:endnote>
  <w:endnote w:type="continuationSeparator" w:id="0">
    <w:p w14:paraId="7984FB8A" w14:textId="77777777" w:rsidR="00932E29" w:rsidRDefault="00932E29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6F83" w14:textId="77777777" w:rsidR="00C37578" w:rsidRDefault="00C375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0AA" w14:textId="4355A9A3" w:rsidR="000254CD" w:rsidRPr="00BB6EFE" w:rsidRDefault="000254CD" w:rsidP="00C37578">
    <w:pPr>
      <w:ind w:left="7655"/>
      <w:rPr>
        <w:sz w:val="28"/>
      </w:rPr>
    </w:pPr>
    <w:r>
      <w:t xml:space="preserve">Skapad </w:t>
    </w:r>
    <w:r w:rsidRPr="00BB6EFE">
      <w:t>20</w:t>
    </w:r>
    <w:r w:rsidR="00E1260D">
      <w:t>20</w:t>
    </w:r>
    <w:r w:rsidRPr="00BB6EFE">
      <w:t>-03-</w:t>
    </w:r>
    <w:r w:rsidR="00C37578">
      <w:t>0</w:t>
    </w:r>
    <w:r w:rsidRPr="00BB6EFE">
      <w:t>1</w:t>
    </w:r>
  </w:p>
  <w:p w14:paraId="07828737" w14:textId="6CEEB30E" w:rsidR="000254CD" w:rsidRDefault="000254CD">
    <w:pPr>
      <w:pStyle w:val="Sidfot"/>
    </w:pPr>
    <w:bookmarkStart w:id="0" w:name="_GoBack"/>
    <w:bookmarkEnd w:id="0"/>
  </w:p>
  <w:p w14:paraId="36E22F0F" w14:textId="77777777" w:rsidR="000254CD" w:rsidRDefault="000254C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3E609" w14:textId="77777777" w:rsidR="00C37578" w:rsidRDefault="00C375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36AB8" w14:textId="77777777" w:rsidR="00932E29" w:rsidRDefault="00932E29" w:rsidP="00FA5526">
      <w:pPr>
        <w:spacing w:after="0" w:line="240" w:lineRule="auto"/>
      </w:pPr>
      <w:r>
        <w:separator/>
      </w:r>
    </w:p>
  </w:footnote>
  <w:footnote w:type="continuationSeparator" w:id="0">
    <w:p w14:paraId="1BEEB910" w14:textId="77777777" w:rsidR="00932E29" w:rsidRDefault="00932E29" w:rsidP="00FA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A65FA" w14:textId="77777777" w:rsidR="00C37578" w:rsidRDefault="00C375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5142C" w14:textId="77777777" w:rsidR="00C37578" w:rsidRDefault="00C3757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0390" w14:textId="77777777" w:rsidR="00C37578" w:rsidRDefault="00C375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5"/>
    <w:rsid w:val="000254CD"/>
    <w:rsid w:val="00046730"/>
    <w:rsid w:val="000546F1"/>
    <w:rsid w:val="00072A28"/>
    <w:rsid w:val="000B35C0"/>
    <w:rsid w:val="000C6573"/>
    <w:rsid w:val="00176290"/>
    <w:rsid w:val="001B0B72"/>
    <w:rsid w:val="00223EB3"/>
    <w:rsid w:val="00267E34"/>
    <w:rsid w:val="002D3D67"/>
    <w:rsid w:val="00407215"/>
    <w:rsid w:val="004B3A69"/>
    <w:rsid w:val="004C257E"/>
    <w:rsid w:val="004E3168"/>
    <w:rsid w:val="004E6AF1"/>
    <w:rsid w:val="005B28C8"/>
    <w:rsid w:val="00611B7F"/>
    <w:rsid w:val="00667F00"/>
    <w:rsid w:val="00671A99"/>
    <w:rsid w:val="006C4388"/>
    <w:rsid w:val="007F371C"/>
    <w:rsid w:val="008730DE"/>
    <w:rsid w:val="0092122F"/>
    <w:rsid w:val="00932E29"/>
    <w:rsid w:val="009A78AD"/>
    <w:rsid w:val="00A235FF"/>
    <w:rsid w:val="00A37355"/>
    <w:rsid w:val="00B26DCD"/>
    <w:rsid w:val="00B6012D"/>
    <w:rsid w:val="00B72C9C"/>
    <w:rsid w:val="00BB6EFE"/>
    <w:rsid w:val="00BD3517"/>
    <w:rsid w:val="00BF03E1"/>
    <w:rsid w:val="00C0161F"/>
    <w:rsid w:val="00C33D59"/>
    <w:rsid w:val="00C37578"/>
    <w:rsid w:val="00C51CFF"/>
    <w:rsid w:val="00C53656"/>
    <w:rsid w:val="00C716E3"/>
    <w:rsid w:val="00CF73C5"/>
    <w:rsid w:val="00DB3A9A"/>
    <w:rsid w:val="00E1260D"/>
    <w:rsid w:val="00E45911"/>
    <w:rsid w:val="00E45E0D"/>
    <w:rsid w:val="00E63A13"/>
    <w:rsid w:val="00E82694"/>
    <w:rsid w:val="00EA4282"/>
    <w:rsid w:val="00F320A2"/>
    <w:rsid w:val="00FA5526"/>
    <w:rsid w:val="00FB0548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B6EFE"/>
  </w:style>
  <w:style w:type="paragraph" w:styleId="Sidfot">
    <w:name w:val="footer"/>
    <w:basedOn w:val="Normal"/>
    <w:link w:val="SidfotChar"/>
    <w:uiPriority w:val="99"/>
    <w:unhideWhenUsed/>
    <w:rsid w:val="00B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6EFE"/>
  </w:style>
  <w:style w:type="paragraph" w:customStyle="1" w:styleId="Default">
    <w:name w:val="Default"/>
    <w:rsid w:val="00C01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3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3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Maritha</dc:creator>
  <cp:lastModifiedBy>Härstedt, Tobias</cp:lastModifiedBy>
  <cp:revision>10</cp:revision>
  <cp:lastPrinted>2020-03-13T06:33:00Z</cp:lastPrinted>
  <dcterms:created xsi:type="dcterms:W3CDTF">2020-02-13T19:38:00Z</dcterms:created>
  <dcterms:modified xsi:type="dcterms:W3CDTF">2020-03-13T06:34:00Z</dcterms:modified>
</cp:coreProperties>
</file>