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70E38" w14:textId="50E91BC8" w:rsidR="00E5594D" w:rsidRDefault="00823104" w:rsidP="0082310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Träningsavgifter</w:t>
      </w:r>
    </w:p>
    <w:p w14:paraId="1B78C3AC" w14:textId="068C6F3D" w:rsidR="00823104" w:rsidRDefault="00823104" w:rsidP="008231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Träningsavgifter tas in på alla spelare i laget varje år. Lagledaren ansvarar för att debitera träningsavgiften. Lagledaren kan skriva ut </w:t>
      </w:r>
      <w:proofErr w:type="spellStart"/>
      <w:r>
        <w:rPr>
          <w:b/>
          <w:bCs/>
          <w:sz w:val="24"/>
          <w:szCs w:val="24"/>
        </w:rPr>
        <w:t>swischnumret</w:t>
      </w:r>
      <w:proofErr w:type="spellEnd"/>
      <w:r>
        <w:rPr>
          <w:b/>
          <w:bCs/>
          <w:sz w:val="24"/>
          <w:szCs w:val="24"/>
        </w:rPr>
        <w:t xml:space="preserve"> som går till egna laget (inte till huvudstyrelsen). Be föräldrar ta en </w:t>
      </w:r>
      <w:proofErr w:type="spellStart"/>
      <w:r>
        <w:rPr>
          <w:b/>
          <w:bCs/>
          <w:sz w:val="24"/>
          <w:szCs w:val="24"/>
        </w:rPr>
        <w:t>skärmdump</w:t>
      </w:r>
      <w:proofErr w:type="spellEnd"/>
      <w:r>
        <w:rPr>
          <w:b/>
          <w:bCs/>
          <w:sz w:val="24"/>
          <w:szCs w:val="24"/>
        </w:rPr>
        <w:t xml:space="preserve"> och skicka till er när det är gjort. För in själv vilka barn som betalat. Träningsavgiften debiteras även nya spelare redan efter 2 gånger har man rätt att kräva in träningsavgift.</w:t>
      </w:r>
    </w:p>
    <w:p w14:paraId="6077F14D" w14:textId="77777777" w:rsidR="00823104" w:rsidRDefault="00823104" w:rsidP="00823104">
      <w:pPr>
        <w:rPr>
          <w:b/>
          <w:bCs/>
          <w:sz w:val="24"/>
          <w:szCs w:val="24"/>
        </w:rPr>
      </w:pPr>
    </w:p>
    <w:p w14:paraId="2DB61782" w14:textId="526F48F9" w:rsidR="00823104" w:rsidRDefault="00823104" w:rsidP="008231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5-manna 300 kr</w:t>
      </w:r>
    </w:p>
    <w:p w14:paraId="0A87A317" w14:textId="0037281E" w:rsidR="00823104" w:rsidRDefault="00823104" w:rsidP="008231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7-manna 400 kr</w:t>
      </w:r>
    </w:p>
    <w:p w14:paraId="37B9DC47" w14:textId="3E160971" w:rsidR="00823104" w:rsidRDefault="00823104" w:rsidP="008231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9-manna 600 kr</w:t>
      </w:r>
    </w:p>
    <w:p w14:paraId="1960EF7F" w14:textId="2242FED7" w:rsidR="00823104" w:rsidRPr="00823104" w:rsidRDefault="00823104" w:rsidP="008231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11-manna 700 kr</w:t>
      </w:r>
    </w:p>
    <w:sectPr w:rsidR="00823104" w:rsidRPr="00823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04"/>
    <w:rsid w:val="00823104"/>
    <w:rsid w:val="00E5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5C42"/>
  <w15:chartTrackingRefBased/>
  <w15:docId w15:val="{B8A0F0C8-0950-4BFE-95E2-0F4441CB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414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Öbrand</dc:creator>
  <cp:keywords/>
  <dc:description/>
  <cp:lastModifiedBy>Nina Öbrand</cp:lastModifiedBy>
  <cp:revision>1</cp:revision>
  <dcterms:created xsi:type="dcterms:W3CDTF">2024-04-18T07:41:00Z</dcterms:created>
  <dcterms:modified xsi:type="dcterms:W3CDTF">2024-04-18T07:46:00Z</dcterms:modified>
</cp:coreProperties>
</file>