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Hej föräldrar!</w:t>
        <w:br w:type="textWrapping"/>
        <w:br w:type="textWrapping"/>
        <w:t xml:space="preserve">Här kommer info kring kioskansvaret på våra hemmamatcher.</w:t>
        <w:br w:type="textWrapping"/>
        <w:br w:type="textWrapping"/>
        <w:t xml:space="preserve">Maja M Karlsson ansvarar för inköp av varor till försäljning samt förvaring av varorna i hemmet.</w:t>
        <w:br w:type="textWrapping"/>
        <w:t xml:space="preserve">I samband med kallelse till hemmamatch kommer föräldrar till två barn att tilldelas kioskpass.</w:t>
        <w:br w:type="textWrapping"/>
        <w:br w:type="textWrapping"/>
        <w:t xml:space="preserve">Ni som delar kioskpass behöver först komma överens om vem som ansvarar för att hämta kioskvarorna, så att inte båda kontaktar Maja och går om varandra.</w:t>
        <w:br w:type="textWrapping"/>
        <w:t xml:space="preserve">Därefter kontaktar ni Maja för att bestämma tid för upphämtning inför match samt lämnar tillbaka det som blir över efteråt.</w:t>
        <w:br w:type="textWrapping"/>
        <w:br w:type="textWrapping"/>
        <w:t xml:space="preserve">Tänk på att hämta kioskvarorna i god tid, då det inte är säkert att man är hemma med kort varsel.</w:t>
        <w:br w:type="textWrapping"/>
        <w:br w:type="textWrapping"/>
        <w:t xml:space="preserve">OBS! Vid förhinder ansvarar ni själva för att ordna ersättare. Kontakta inte Maja gällande byten.</w:t>
        <w:br w:type="textWrapping"/>
        <w:br w:type="textWrapping"/>
        <w:t xml:space="preserve">Kaffet brygger ni i klubbhuset, precis som tidigare.</w:t>
        <w:br w:type="textWrapping"/>
        <w:br w:type="textWrapping"/>
        <w:t xml:space="preserve">De som har kioskpass ansvarar även för att baka eller ta med fika till försäljning.</w:t>
        <w:br w:type="textWrapping"/>
        <w:br w:type="textWrapping"/>
        <w:t xml:space="preserve">Utbudet i kiosken kommer vara något mindre i år eftersom vi spelar seriespel, vilket innebär färre besökare.</w:t>
        <w:br w:type="textWrapping"/>
        <w:br w:type="textWrapping"/>
        <w:t xml:space="preserve">Välkomna att höra av er om ni har frågor!</w:t>
        <w:br w:type="textWrapping"/>
        <w:br w:type="textWrapping"/>
        <w:t xml:space="preserve">/ Maja 0761627103</w:t>
      </w:r>
    </w:p>
    <w:p w:rsidR="00000000" w:rsidDel="00000000" w:rsidP="00000000" w:rsidRDefault="00000000" w:rsidRPr="00000000" w14:paraId="00000002">
      <w:pPr>
        <w:spacing w:before="160" w:line="245.45454545454547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