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201" w:rsidRDefault="00280201">
      <w:r>
        <w:t>2019-04-25</w:t>
      </w:r>
    </w:p>
    <w:p w:rsidR="00280201" w:rsidRDefault="00280201"/>
    <w:p w:rsidR="00280201" w:rsidRPr="00280201" w:rsidRDefault="00280201">
      <w:pPr>
        <w:rPr>
          <w:rFonts w:ascii="Arial" w:hAnsi="Arial" w:cs="Arial"/>
          <w:sz w:val="32"/>
          <w:szCs w:val="32"/>
        </w:rPr>
      </w:pPr>
      <w:r w:rsidRPr="00280201">
        <w:rPr>
          <w:rFonts w:ascii="Arial" w:hAnsi="Arial" w:cs="Arial"/>
          <w:sz w:val="32"/>
          <w:szCs w:val="32"/>
        </w:rPr>
        <w:t xml:space="preserve">Instruktion för fikaväskan och växelkassan </w:t>
      </w:r>
    </w:p>
    <w:p w:rsidR="00280201" w:rsidRDefault="00280201">
      <w:pPr>
        <w:rPr>
          <w:rFonts w:ascii="Arial" w:hAnsi="Arial" w:cs="Arial"/>
          <w:sz w:val="24"/>
          <w:szCs w:val="24"/>
        </w:rPr>
      </w:pPr>
      <w:r w:rsidRPr="00280201">
        <w:rPr>
          <w:rFonts w:ascii="Arial" w:hAnsi="Arial" w:cs="Arial"/>
          <w:sz w:val="24"/>
          <w:szCs w:val="24"/>
        </w:rPr>
        <w:t xml:space="preserve">När man har ansvar för fikaförsäljningen innebär detta att man får ordna med bullar/muffins/kakor, kaffe, tevatten och saft inför försäljningen. Inget krav att man måste prestera hembakat. Det finns fyra pumptermosar i fikaväskan, 3 för kaffe och en för tevatten. </w:t>
      </w:r>
    </w:p>
    <w:p w:rsidR="00280201" w:rsidRDefault="00280201">
      <w:pPr>
        <w:rPr>
          <w:rFonts w:ascii="Arial" w:hAnsi="Arial" w:cs="Arial"/>
          <w:sz w:val="24"/>
          <w:szCs w:val="24"/>
        </w:rPr>
      </w:pPr>
      <w:r w:rsidRPr="00280201">
        <w:rPr>
          <w:rFonts w:ascii="Arial" w:hAnsi="Arial" w:cs="Arial"/>
          <w:sz w:val="24"/>
          <w:szCs w:val="24"/>
        </w:rPr>
        <w:t xml:space="preserve">Skulle något behövas fylla på i väskan så är det tacksamt om det görs löpande av den som upptäcker det (ingen ersättning har tidigare utgått för sådana utlägg och vi fortsätter med den ordningen). </w:t>
      </w:r>
    </w:p>
    <w:p w:rsidR="00280201" w:rsidRDefault="00280201">
      <w:pPr>
        <w:rPr>
          <w:rFonts w:ascii="Arial" w:hAnsi="Arial" w:cs="Arial"/>
          <w:sz w:val="24"/>
          <w:szCs w:val="24"/>
        </w:rPr>
      </w:pPr>
      <w:r w:rsidRPr="00280201">
        <w:rPr>
          <w:rFonts w:ascii="Arial" w:hAnsi="Arial" w:cs="Arial"/>
          <w:sz w:val="24"/>
          <w:szCs w:val="24"/>
        </w:rPr>
        <w:t xml:space="preserve">Prislista att lägga fram under försäljningen finns i fikaväskan. Vid försäljning så ställer man fram fikat i en av de vita </w:t>
      </w:r>
      <w:proofErr w:type="gramStart"/>
      <w:r w:rsidRPr="00280201">
        <w:rPr>
          <w:rFonts w:ascii="Arial" w:hAnsi="Arial" w:cs="Arial"/>
          <w:sz w:val="24"/>
          <w:szCs w:val="24"/>
        </w:rPr>
        <w:t>trä bodarna</w:t>
      </w:r>
      <w:proofErr w:type="gramEnd"/>
      <w:r w:rsidRPr="00280201">
        <w:rPr>
          <w:rFonts w:ascii="Arial" w:hAnsi="Arial" w:cs="Arial"/>
          <w:sz w:val="24"/>
          <w:szCs w:val="24"/>
        </w:rPr>
        <w:t xml:space="preserve"> som står vid planerna. </w:t>
      </w:r>
    </w:p>
    <w:p w:rsidR="00280201" w:rsidRDefault="00280201">
      <w:pPr>
        <w:rPr>
          <w:rFonts w:ascii="Arial" w:hAnsi="Arial" w:cs="Arial"/>
          <w:sz w:val="24"/>
          <w:szCs w:val="24"/>
        </w:rPr>
      </w:pPr>
      <w:proofErr w:type="spellStart"/>
      <w:r w:rsidRPr="00280201">
        <w:rPr>
          <w:rFonts w:ascii="Arial" w:hAnsi="Arial" w:cs="Arial"/>
          <w:sz w:val="24"/>
          <w:szCs w:val="24"/>
        </w:rPr>
        <w:t>Swi</w:t>
      </w:r>
      <w:r>
        <w:rPr>
          <w:rFonts w:ascii="Arial" w:hAnsi="Arial" w:cs="Arial"/>
          <w:sz w:val="24"/>
          <w:szCs w:val="24"/>
        </w:rPr>
        <w:t>s</w:t>
      </w:r>
      <w:r w:rsidRPr="00280201">
        <w:rPr>
          <w:rFonts w:ascii="Arial" w:hAnsi="Arial" w:cs="Arial"/>
          <w:sz w:val="24"/>
          <w:szCs w:val="24"/>
        </w:rPr>
        <w:t>h</w:t>
      </w:r>
      <w:proofErr w:type="spellEnd"/>
      <w:r w:rsidRPr="00280201">
        <w:rPr>
          <w:rFonts w:ascii="Arial" w:hAnsi="Arial" w:cs="Arial"/>
          <w:sz w:val="24"/>
          <w:szCs w:val="24"/>
        </w:rPr>
        <w:t xml:space="preserve"> nummer som alternativ till kontanter är: </w:t>
      </w:r>
      <w:r>
        <w:rPr>
          <w:rFonts w:ascii="Arial" w:hAnsi="Arial" w:cs="Arial"/>
          <w:sz w:val="24"/>
          <w:szCs w:val="24"/>
        </w:rPr>
        <w:t>0706-48 62 87</w:t>
      </w:r>
      <w:r w:rsidRPr="0028020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Sigun </w:t>
      </w:r>
      <w:proofErr w:type="spellStart"/>
      <w:r>
        <w:rPr>
          <w:rFonts w:ascii="Arial" w:hAnsi="Arial" w:cs="Arial"/>
          <w:sz w:val="24"/>
          <w:szCs w:val="24"/>
        </w:rPr>
        <w:t>Edbäck</w:t>
      </w:r>
      <w:proofErr w:type="spellEnd"/>
      <w:r w:rsidRPr="00280201">
        <w:rPr>
          <w:rFonts w:ascii="Arial" w:hAnsi="Arial" w:cs="Arial"/>
          <w:sz w:val="24"/>
          <w:szCs w:val="24"/>
        </w:rPr>
        <w:t xml:space="preserve">, kassör P08) </w:t>
      </w:r>
    </w:p>
    <w:p w:rsidR="00280201" w:rsidRDefault="00280201">
      <w:pPr>
        <w:rPr>
          <w:rFonts w:ascii="Arial" w:hAnsi="Arial" w:cs="Arial"/>
          <w:sz w:val="24"/>
          <w:szCs w:val="24"/>
        </w:rPr>
      </w:pPr>
      <w:r w:rsidRPr="00280201">
        <w:rPr>
          <w:rFonts w:ascii="Arial" w:hAnsi="Arial" w:cs="Arial"/>
          <w:sz w:val="24"/>
          <w:szCs w:val="24"/>
        </w:rPr>
        <w:t xml:space="preserve">Överskott från varje försäljningstillfälle ska sättas in på Skandia Bank på kontonummer 9159- 72 096 88 så hamnar de i pojkarnas lagkassa. Tänk på att alltid lämna kvar 200 kronor i växelkassan (så många mynt som möjligt). </w:t>
      </w:r>
    </w:p>
    <w:p w:rsidR="000C5A82" w:rsidRPr="00280201" w:rsidRDefault="00280201">
      <w:pPr>
        <w:rPr>
          <w:rFonts w:ascii="Arial" w:hAnsi="Arial" w:cs="Arial"/>
          <w:sz w:val="24"/>
          <w:szCs w:val="24"/>
        </w:rPr>
      </w:pPr>
      <w:r w:rsidRPr="00280201">
        <w:rPr>
          <w:rFonts w:ascii="Arial" w:hAnsi="Arial" w:cs="Arial"/>
          <w:sz w:val="24"/>
          <w:szCs w:val="24"/>
        </w:rPr>
        <w:t xml:space="preserve">Information om vem som har nästa försäljningstillfälle (aktivitetslistan i form av ett </w:t>
      </w:r>
      <w:proofErr w:type="spellStart"/>
      <w:r w:rsidRPr="00280201">
        <w:rPr>
          <w:rFonts w:ascii="Arial" w:hAnsi="Arial" w:cs="Arial"/>
          <w:sz w:val="24"/>
          <w:szCs w:val="24"/>
        </w:rPr>
        <w:t>excelblad</w:t>
      </w:r>
      <w:proofErr w:type="spellEnd"/>
      <w:r w:rsidRPr="00280201">
        <w:rPr>
          <w:rFonts w:ascii="Arial" w:hAnsi="Arial" w:cs="Arial"/>
          <w:sz w:val="24"/>
          <w:szCs w:val="24"/>
        </w:rPr>
        <w:t xml:space="preserve">) mejlas löpande till alla föräldrar ut så att överlämning av väskan kan ske mellan de som haft ansvaret till de som kommer ansvara för nästa match. </w:t>
      </w:r>
      <w:bookmarkStart w:id="0" w:name="_GoBack"/>
      <w:bookmarkEnd w:id="0"/>
      <w:r w:rsidRPr="00280201">
        <w:rPr>
          <w:rFonts w:ascii="Arial" w:hAnsi="Arial" w:cs="Arial"/>
          <w:sz w:val="24"/>
          <w:szCs w:val="24"/>
        </w:rPr>
        <w:t>Behöver man byta eller hitta en ersättare – gör så! Snälla, sätt inte andra föräldrar i en tuff sits genom att strunta i detta.</w:t>
      </w:r>
    </w:p>
    <w:sectPr w:rsidR="000C5A82" w:rsidRPr="0028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01"/>
    <w:rsid w:val="000C5A82"/>
    <w:rsid w:val="0028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565D"/>
  <w15:chartTrackingRefBased/>
  <w15:docId w15:val="{3D3A02B7-8D75-43D3-BE42-7698CC46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Draberg</dc:creator>
  <cp:keywords/>
  <dc:description/>
  <cp:lastModifiedBy>Therese Draberg</cp:lastModifiedBy>
  <cp:revision>1</cp:revision>
  <dcterms:created xsi:type="dcterms:W3CDTF">2019-04-25T05:57:00Z</dcterms:created>
  <dcterms:modified xsi:type="dcterms:W3CDTF">2019-04-25T06:01:00Z</dcterms:modified>
</cp:coreProperties>
</file>