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p14:paraId="3A5AB348" wp14:textId="7ADE9428">
      <w:r w:rsidRPr="087DBEA5" w:rsidR="3102DC77">
        <w:rPr>
          <w:rFonts w:ascii="Calibri" w:hAnsi="Calibri" w:eastAsia="Calibri" w:cs="Calibri"/>
          <w:noProof w:val="0"/>
          <w:sz w:val="22"/>
          <w:szCs w:val="22"/>
          <w:lang w:val="sv-SE"/>
        </w:rPr>
        <w:t>Hej alla föräldrar!</w:t>
      </w:r>
    </w:p>
    <w:p xmlns:wp14="http://schemas.microsoft.com/office/word/2010/wordml" wp14:paraId="468D78DF" wp14:textId="44862CC0">
      <w:r w:rsidRPr="087DBEA5" w:rsidR="3102DC77">
        <w:rPr>
          <w:rFonts w:ascii="Calibri" w:hAnsi="Calibri" w:eastAsia="Calibri" w:cs="Calibri"/>
          <w:noProof w:val="0"/>
          <w:sz w:val="22"/>
          <w:szCs w:val="22"/>
          <w:lang w:val="sv-SE"/>
        </w:rPr>
        <w:t xml:space="preserve"> </w:t>
      </w:r>
    </w:p>
    <w:p xmlns:wp14="http://schemas.microsoft.com/office/word/2010/wordml" wp14:paraId="281B4BC4" wp14:textId="63B1C9E3">
      <w:r w:rsidRPr="087DBEA5" w:rsidR="3102DC77">
        <w:rPr>
          <w:rFonts w:ascii="Calibri" w:hAnsi="Calibri" w:eastAsia="Calibri" w:cs="Calibri"/>
          <w:noProof w:val="0"/>
          <w:sz w:val="22"/>
          <w:szCs w:val="22"/>
          <w:lang w:val="sv-SE"/>
        </w:rPr>
        <w:t>I tisdags hade vi, efter en del strul, till slut föräldramöte för vårt innebandylag.</w:t>
      </w:r>
    </w:p>
    <w:p xmlns:wp14="http://schemas.microsoft.com/office/word/2010/wordml" wp14:paraId="3F1F88E5" wp14:textId="0AC264F9">
      <w:r w:rsidRPr="087DBEA5" w:rsidR="3102DC77">
        <w:rPr>
          <w:rFonts w:ascii="Calibri" w:hAnsi="Calibri" w:eastAsia="Calibri" w:cs="Calibri"/>
          <w:noProof w:val="0"/>
          <w:sz w:val="22"/>
          <w:szCs w:val="22"/>
          <w:lang w:val="sv-SE"/>
        </w:rPr>
        <w:t>Tack till de av er som deltog!</w:t>
      </w:r>
    </w:p>
    <w:p xmlns:wp14="http://schemas.microsoft.com/office/word/2010/wordml" wp14:paraId="0BEB6629" wp14:textId="6EFF56BD">
      <w:r w:rsidRPr="087DBEA5" w:rsidR="3102DC77">
        <w:rPr>
          <w:rFonts w:ascii="Calibri" w:hAnsi="Calibri" w:eastAsia="Calibri" w:cs="Calibri"/>
          <w:noProof w:val="0"/>
          <w:sz w:val="22"/>
          <w:szCs w:val="22"/>
          <w:lang w:val="sv-SE"/>
        </w:rPr>
        <w:t>Nedan följer ett ”protokoll” för er som inte var på plats…</w:t>
      </w:r>
    </w:p>
    <w:p xmlns:wp14="http://schemas.microsoft.com/office/word/2010/wordml" wp14:paraId="32598304" wp14:textId="169D2CA3">
      <w:r w:rsidRPr="087DBEA5" w:rsidR="3102DC77">
        <w:rPr>
          <w:rFonts w:ascii="Calibri" w:hAnsi="Calibri" w:eastAsia="Calibri" w:cs="Calibri"/>
          <w:noProof w:val="0"/>
          <w:sz w:val="22"/>
          <w:szCs w:val="22"/>
          <w:lang w:val="sv-SE"/>
        </w:rPr>
        <w:t xml:space="preserve"> </w:t>
      </w:r>
    </w:p>
    <w:p xmlns:wp14="http://schemas.microsoft.com/office/word/2010/wordml" wp14:paraId="0BF9A1F4" wp14:textId="76BC6A9D">
      <w:r w:rsidRPr="087DBEA5" w:rsidR="3102DC77">
        <w:rPr>
          <w:rFonts w:ascii="Calibri" w:hAnsi="Calibri" w:eastAsia="Calibri" w:cs="Calibri"/>
          <w:noProof w:val="0"/>
          <w:sz w:val="22"/>
          <w:szCs w:val="22"/>
          <w:lang w:val="sv-SE"/>
        </w:rPr>
        <w:t>Träningstider:</w:t>
      </w:r>
    </w:p>
    <w:p xmlns:wp14="http://schemas.microsoft.com/office/word/2010/wordml" w:rsidP="087DBEA5" wp14:paraId="215BE3B8" wp14:textId="08B220E7">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Från kommande vecka så kommer vi gå enligt våra ordinarie träningstider. Dvs. tisdagar kl.16:15-17:45 samt fredagar kl.17:30-1900</w:t>
      </w:r>
    </w:p>
    <w:p xmlns:wp14="http://schemas.microsoft.com/office/word/2010/wordml" wp14:paraId="2E4810D7" wp14:textId="6FCA18B4">
      <w:r w:rsidRPr="087DBEA5" w:rsidR="3102DC77">
        <w:rPr>
          <w:rFonts w:ascii="Calibri" w:hAnsi="Calibri" w:eastAsia="Calibri" w:cs="Calibri"/>
          <w:noProof w:val="0"/>
          <w:sz w:val="22"/>
          <w:szCs w:val="22"/>
          <w:lang w:val="sv-SE"/>
        </w:rPr>
        <w:t>Matcher/serie:</w:t>
      </w:r>
    </w:p>
    <w:p xmlns:wp14="http://schemas.microsoft.com/office/word/2010/wordml" w:rsidP="087DBEA5" wp14:paraId="47B84A65" wp14:textId="22B562F6">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Under hösten inleder vi match/seriespel. Vi spelar i en sammanslagen serie tillsammans med lag från Närke/Västmanland pga. få lag i vår egen region.</w:t>
      </w:r>
    </w:p>
    <w:p xmlns:wp14="http://schemas.microsoft.com/office/word/2010/wordml" w:rsidP="087DBEA5" wp14:paraId="0DC0CD83" wp14:textId="40566D1B">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Matcherna i serien spelas 4 mot 4</w:t>
      </w:r>
    </w:p>
    <w:p xmlns:wp14="http://schemas.microsoft.com/office/word/2010/wordml" w:rsidP="087DBEA5" wp14:paraId="79788EB4" wp14:textId="5A2FF98E">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kommer till matcherna ta ut en trupp om 10 spelare efter ett roterande schema. 2 fyror och två målvakter är ambitionen att vi skall få ihop. Anledningen till detta är att tillse att alla får ordentligt med speltid under matcherna samt underlätta skjutsandet till matcherna (som ibland ligger långt bort)</w:t>
      </w:r>
    </w:p>
    <w:p xmlns:wp14="http://schemas.microsoft.com/office/word/2010/wordml" w:rsidP="087DBEA5" wp14:paraId="1222179D" wp14:textId="2FEFA784">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Matcherna är primärt planerade till lördagar och ligger upplagda på ”laget”. Tiderna på ”laget” är matchstart men i kallelse till match kommer vi ange tid för samling</w:t>
      </w:r>
    </w:p>
    <w:p xmlns:wp14="http://schemas.microsoft.com/office/word/2010/wordml" w:rsidP="087DBEA5" wp14:paraId="565382D4" wp14:textId="10232A07">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har börjat prata kring önskade positioner med tjejerna i laget och försöker i möjligaste mån tillse att man på matcher får spela på en önskad position. På träningarna kommer detta variera mer så att alla lär sig de olika positionerna. Naturligtvis så står det tjejerna fritt att ändra sin önskemål från gång till gång</w:t>
      </w:r>
    </w:p>
    <w:p xmlns:wp14="http://schemas.microsoft.com/office/word/2010/wordml" wp14:paraId="172C1777" wp14:textId="5ABEF065">
      <w:r w:rsidRPr="087DBEA5" w:rsidR="3102DC77">
        <w:rPr>
          <w:rFonts w:ascii="Calibri" w:hAnsi="Calibri" w:eastAsia="Calibri" w:cs="Calibri"/>
          <w:noProof w:val="0"/>
          <w:sz w:val="22"/>
          <w:szCs w:val="22"/>
          <w:lang w:val="sv-SE"/>
        </w:rPr>
        <w:t>Poolspel:</w:t>
      </w:r>
    </w:p>
    <w:p xmlns:wp14="http://schemas.microsoft.com/office/word/2010/wordml" w:rsidP="087DBEA5" wp14:paraId="68C2FB64" wp14:textId="0CB34DFB">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Poolspelen spelas i år 3 mot 3., till dessa så kallas samtliga spelare</w:t>
      </w:r>
    </w:p>
    <w:p xmlns:wp14="http://schemas.microsoft.com/office/word/2010/wordml" w:rsidP="087DBEA5" wp14:paraId="5C8CA6F2" wp14:textId="21B53945">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Ej klart kring vårt eget poolspel. Det hålls ett möte på torsdag denna vecka dfär vi hoppas få klarhet i upplägg</w:t>
      </w:r>
    </w:p>
    <w:p xmlns:wp14="http://schemas.microsoft.com/office/word/2010/wordml" w:rsidP="087DBEA5" wp14:paraId="4C3368A4" wp14:textId="25B0F7CD">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kommer att delta vid poolspelsfesten i Kumla, precis som tidigare år. Den hålls i år under helgen 25-26/11, vi har ännu inte klart vilken av dagarna vi spelar</w:t>
      </w:r>
    </w:p>
    <w:p xmlns:wp14="http://schemas.microsoft.com/office/word/2010/wordml" w:rsidP="087DBEA5" wp14:paraId="38E114F2" wp14:textId="4B90D234">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avser även anmäla laget till Örebrocupen i vår. Örebrocupen äger rum den 12-14/4</w:t>
      </w:r>
    </w:p>
    <w:p xmlns:wp14="http://schemas.microsoft.com/office/word/2010/wordml" wp14:paraId="05539269" wp14:textId="138B77FD">
      <w:r w:rsidRPr="087DBEA5" w:rsidR="3102DC77">
        <w:rPr>
          <w:rFonts w:ascii="Calibri" w:hAnsi="Calibri" w:eastAsia="Calibri" w:cs="Calibri"/>
          <w:noProof w:val="0"/>
          <w:sz w:val="22"/>
          <w:szCs w:val="22"/>
          <w:lang w:val="sv-SE"/>
        </w:rPr>
        <w:t>Matchvärdar:</w:t>
      </w:r>
    </w:p>
    <w:p xmlns:wp14="http://schemas.microsoft.com/office/word/2010/wordml" w:rsidP="087DBEA5" wp14:paraId="1390E268" wp14:textId="2CEC0F5C">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Vid hemmamatcher/poolspel behöver vi föräldrar som matchansvariga. Vi kommer kalla föräldrar till detta och ambitionen är naturligtvis, så långt som möjligt, att föräldrar som har spelande barn den aktuella matchen också är de som kallas</w:t>
      </w:r>
    </w:p>
    <w:p xmlns:wp14="http://schemas.microsoft.com/office/word/2010/wordml" w:rsidP="087DBEA5" wp14:paraId="196F1BB9" wp14:textId="084196E1">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Matchvärdar/föräldrar kommer ansvara för kiosk, sekretariat, städning samt hjälpa till med sargbygge</w:t>
      </w:r>
    </w:p>
    <w:p xmlns:wp14="http://schemas.microsoft.com/office/word/2010/wordml" w:rsidP="087DBEA5" wp14:paraId="03592591" wp14:textId="143C8355">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Mirandas mamma Carolin har koll på ”kiosken” och är behjälplig med detta</w:t>
      </w:r>
    </w:p>
    <w:p xmlns:wp14="http://schemas.microsoft.com/office/word/2010/wordml" wp14:paraId="42F598BA" wp14:textId="4DAC246C">
      <w:r w:rsidRPr="087DBEA5" w:rsidR="3102DC77">
        <w:rPr>
          <w:rFonts w:ascii="Calibri" w:hAnsi="Calibri" w:eastAsia="Calibri" w:cs="Calibri"/>
          <w:noProof w:val="0"/>
          <w:sz w:val="22"/>
          <w:szCs w:val="22"/>
          <w:lang w:val="sv-SE"/>
        </w:rPr>
        <w:t>Besök:</w:t>
      </w:r>
    </w:p>
    <w:p xmlns:wp14="http://schemas.microsoft.com/office/word/2010/wordml" w:rsidP="087DBEA5" wp14:paraId="6559582F" wp14:textId="628E4ED6">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På tisdag kommande vecka så kommer laget får besök av Oliver Kriström, tränare för herrlaget. Upplägget för detta är inte klart, men bra om tjejerna känner till detta</w:t>
      </w:r>
    </w:p>
    <w:p xmlns:wp14="http://schemas.microsoft.com/office/word/2010/wordml" w:rsidP="087DBEA5" wp14:paraId="115F2A17" wp14:textId="5768A055">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har även för avsikt att bjuda in representanter från damlaget till våra träningar. Vi återkommer när det blir aktuellt</w:t>
      </w:r>
    </w:p>
    <w:p xmlns:wp14="http://schemas.microsoft.com/office/word/2010/wordml" w:rsidP="087DBEA5" wp14:paraId="6CBE9D5A" wp14:textId="4AAC3A44">
      <w:pPr>
        <w:rPr>
          <w:rFonts w:ascii="Calibri" w:hAnsi="Calibri" w:eastAsia="Calibri" w:cs="Calibri"/>
          <w:noProof w:val="0"/>
          <w:sz w:val="22"/>
          <w:szCs w:val="22"/>
          <w:lang w:val="sv-SE"/>
        </w:rPr>
      </w:pPr>
    </w:p>
    <w:p xmlns:wp14="http://schemas.microsoft.com/office/word/2010/wordml" wp14:paraId="1C5D5E90" wp14:textId="2CC14B65">
      <w:r w:rsidRPr="087DBEA5" w:rsidR="3102DC77">
        <w:rPr>
          <w:rFonts w:ascii="Calibri" w:hAnsi="Calibri" w:eastAsia="Calibri" w:cs="Calibri"/>
          <w:noProof w:val="0"/>
          <w:sz w:val="22"/>
          <w:szCs w:val="22"/>
          <w:lang w:val="sv-SE"/>
        </w:rPr>
        <w:t>Försäljning:</w:t>
      </w:r>
    </w:p>
    <w:p xmlns:wp14="http://schemas.microsoft.com/office/word/2010/wordml" w:rsidP="087DBEA5" wp14:paraId="5C2172BC" wp14:textId="4869BBD2">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Som ni fått mail om, samt även en nu et inlägg i gästboken, så skall laget sälja ”Restaurangchansen”. Detta är en försäljning för föreningens räkning. Varje spelare skall sälja minst tre st ”singelappar”. All försäljning utöver detta ger större avkastning till egna laget. Det finns också ”familjeappar” där fyra användare delar på en app. Kostnaden är 300 resp. 400kr. Se mer info i separat inlägg. Det är Elinas pappa Fredrik som ansvarar för sammanställning och utdelning av ”app-koder”</w:t>
      </w:r>
    </w:p>
    <w:p xmlns:wp14="http://schemas.microsoft.com/office/word/2010/wordml" w:rsidP="087DBEA5" wp14:paraId="5AA01340" wp14:textId="28F759A6">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Ella och Ellens mammor (Sofia och Karin) kommer inom kort också starta en försäljningsrunda för vår egen kassa. Denna gång satsar vi på saffran och tacokrydda</w:t>
      </w:r>
    </w:p>
    <w:p xmlns:wp14="http://schemas.microsoft.com/office/word/2010/wordml" w:rsidP="087DBEA5" wp14:paraId="3D8A2BB1" wp14:textId="3D1B6323">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Vidare så satsar vi naturligtvis också på försäljning vid våra hemmamatcher och poolspel</w:t>
      </w:r>
    </w:p>
    <w:p xmlns:wp14="http://schemas.microsoft.com/office/word/2010/wordml" wp14:paraId="395990EC" wp14:textId="6896CB9D">
      <w:r w:rsidRPr="087DBEA5" w:rsidR="3102DC77">
        <w:rPr>
          <w:rFonts w:ascii="Calibri" w:hAnsi="Calibri" w:eastAsia="Calibri" w:cs="Calibri"/>
          <w:noProof w:val="0"/>
          <w:sz w:val="22"/>
          <w:szCs w:val="22"/>
          <w:lang w:val="sv-SE"/>
        </w:rPr>
        <w:t>Kläder/utrustning</w:t>
      </w:r>
    </w:p>
    <w:p xmlns:wp14="http://schemas.microsoft.com/office/word/2010/wordml" w:rsidP="087DBEA5" wp14:paraId="37518185" wp14:textId="19AB1AED">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kommer inom kort kika på att införskaffa matchställ samt träningsställ till tjejerna</w:t>
      </w:r>
    </w:p>
    <w:p xmlns:wp14="http://schemas.microsoft.com/office/word/2010/wordml" w:rsidP="087DBEA5" wp14:paraId="37295967" wp14:textId="442F168B">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Sofia har erbjudit sig att ta fram provkollektion via Klubbteamet som tjejerna kommer få prova storlekar för på träning. VIKTIGT att så många spelare som möjligt kommer på avsedd träning. Mer info kommer</w:t>
      </w:r>
    </w:p>
    <w:p xmlns:wp14="http://schemas.microsoft.com/office/word/2010/wordml" w:rsidP="087DBEA5" wp14:paraId="4C5ADCE0" wp14:textId="437F09C1">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I år planerar vi för personliga matchställ. Det har aviserats för att föreningen står för dessa, men då blir det personliga matchstället enbart med nummer, ej namn</w:t>
      </w:r>
    </w:p>
    <w:p xmlns:wp14="http://schemas.microsoft.com/office/word/2010/wordml" w:rsidP="087DBEA5" wp14:paraId="2E7AF7F8" wp14:textId="7CFA82A0">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Träningsställ/tröja/jacka står inte klubben för, utan för att införskaffa detta behövs sponsorer. Vi har hittills fått tre frikostiga sponsorer som ställer upp, men fler behövs… Kontakta gärna Sofia som kan berätta mer</w:t>
      </w:r>
    </w:p>
    <w:p xmlns:wp14="http://schemas.microsoft.com/office/word/2010/wordml" w:rsidP="087DBEA5" wp14:paraId="6C61BF24" wp14:textId="484899CD">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Tanken är att vi på träningsställen också kan få med spelarnas namn</w:t>
      </w:r>
    </w:p>
    <w:p xmlns:wp14="http://schemas.microsoft.com/office/word/2010/wordml" w:rsidP="087DBEA5" wp14:paraId="274D4284" wp14:textId="3ACA6367">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Sannolikt så kommer vi behöva ta ut en del av kostnaden för träningsställ från respektive spelare</w:t>
      </w:r>
    </w:p>
    <w:p xmlns:wp14="http://schemas.microsoft.com/office/word/2010/wordml" w:rsidP="087DBEA5" wp14:paraId="6215FF1A" wp14:textId="1AC2A0C8">
      <w:pPr>
        <w:pStyle w:val="ListParagraph"/>
        <w:numPr>
          <w:ilvl w:val="0"/>
          <w:numId w:val="1"/>
        </w:numPr>
        <w:tabs>
          <w:tab w:val="left" w:leader="none" w:pos="0"/>
          <w:tab w:val="left" w:leader="none" w:pos="720"/>
        </w:tabs>
        <w:spacing w:before="0" w:beforeAutospacing="off" w:after="0" w:afterAutospacing="off" w:line="252" w:lineRule="auto"/>
        <w:rPr>
          <w:rFonts w:ascii="Calibri" w:hAnsi="Calibri" w:eastAsia="Calibri" w:cs="Calibri"/>
          <w:noProof w:val="0"/>
          <w:sz w:val="22"/>
          <w:szCs w:val="22"/>
          <w:lang w:val="sv-SE"/>
        </w:rPr>
      </w:pPr>
      <w:r w:rsidRPr="087DBEA5" w:rsidR="3102DC77">
        <w:rPr>
          <w:rFonts w:ascii="Calibri" w:hAnsi="Calibri" w:eastAsia="Calibri" w:cs="Calibri"/>
          <w:noProof w:val="0"/>
          <w:sz w:val="22"/>
          <w:szCs w:val="22"/>
          <w:lang w:val="sv-SE"/>
        </w:rPr>
        <w:t>Vi har två målvaktsställ i gott skick. Dessa fortsätter vi slita på en tid framöver då många av tjejerna är kvar i denna storlek. Vi kommer dock komplettera med ytterligare ett ställ då flera av tjejerna skjutit iväg i längd. Klubben har aviserat att de står för denna kostnad</w:t>
      </w:r>
    </w:p>
    <w:p xmlns:wp14="http://schemas.microsoft.com/office/word/2010/wordml" wp14:paraId="534695EC" wp14:textId="182058D4">
      <w:r w:rsidRPr="087DBEA5" w:rsidR="3102DC77">
        <w:rPr>
          <w:rFonts w:ascii="Calibri" w:hAnsi="Calibri" w:eastAsia="Calibri" w:cs="Calibri"/>
          <w:noProof w:val="0"/>
          <w:sz w:val="22"/>
          <w:szCs w:val="22"/>
          <w:lang w:val="sv-SE"/>
        </w:rPr>
        <w:t xml:space="preserve"> </w:t>
      </w:r>
    </w:p>
    <w:p xmlns:wp14="http://schemas.microsoft.com/office/word/2010/wordml" wp14:paraId="4040BF2B" wp14:textId="7FA7F7A8">
      <w:r w:rsidRPr="087DBEA5" w:rsidR="3102DC77">
        <w:rPr>
          <w:rFonts w:ascii="Calibri" w:hAnsi="Calibri" w:eastAsia="Calibri" w:cs="Calibri"/>
          <w:noProof w:val="0"/>
          <w:sz w:val="22"/>
          <w:szCs w:val="22"/>
          <w:lang w:val="sv-SE"/>
        </w:rPr>
        <w:t>//Ledarna</w:t>
      </w:r>
    </w:p>
    <w:p xmlns:wp14="http://schemas.microsoft.com/office/word/2010/wordml" w:rsidP="087DBEA5" wp14:paraId="56CB2131" wp14:textId="7BB9CB03">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0473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D09E7B"/>
    <w:rsid w:val="087DBEA5"/>
    <w:rsid w:val="21D09E7B"/>
    <w:rsid w:val="3102D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9E7B"/>
  <w15:chartTrackingRefBased/>
  <w15:docId w15:val="{6B062671-FD7F-439B-9713-3F44C17763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386d2a587e24f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2023-09-14T05:42:07.6639673Z</dcterms:created>
  <dcterms:modified xsi:type="dcterms:W3CDTF">2023-09-14T05:42:49.7168183Z</dcterms:modified>
  <dc:creator>Malin Reimers</dc:creator>
  <lastModifiedBy>Malin Reimers</lastModifiedBy>
</coreProperties>
</file>