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F88AE" w14:textId="12E23C69" w:rsidR="00056A88" w:rsidRPr="000319F6" w:rsidRDefault="006F5B38">
      <w:pPr>
        <w:rPr>
          <w:b/>
          <w:bCs/>
          <w:sz w:val="28"/>
          <w:szCs w:val="28"/>
        </w:rPr>
      </w:pPr>
      <w:r w:rsidRPr="000319F6">
        <w:rPr>
          <w:b/>
          <w:bCs/>
          <w:sz w:val="28"/>
          <w:szCs w:val="28"/>
        </w:rPr>
        <w:t>Försäljning</w:t>
      </w:r>
    </w:p>
    <w:p w14:paraId="1DBA353D" w14:textId="62B17986" w:rsidR="0091578C" w:rsidRDefault="006F5B38">
      <w:r>
        <w:t>3 restaurangchansen</w:t>
      </w:r>
      <w:r w:rsidR="0091578C">
        <w:t xml:space="preserve"> (RC)</w:t>
      </w:r>
      <w:r>
        <w:t xml:space="preserve"> per barn är minimikrav från klubben</w:t>
      </w:r>
      <w:r w:rsidR="0091578C">
        <w:t>,</w:t>
      </w:r>
      <w:r>
        <w:t xml:space="preserve"> </w:t>
      </w:r>
      <w:r w:rsidR="0091578C">
        <w:t>d</w:t>
      </w:r>
      <w:r>
        <w:t xml:space="preserve">e pengarna går till föreningen och inte </w:t>
      </w:r>
      <w:r w:rsidR="0091578C">
        <w:t xml:space="preserve">laget. All försäljning utöver 3 RC per spelare går direkt till vårt lag. Det blir alltså 150 kr </w:t>
      </w:r>
      <w:r w:rsidR="00D351D8">
        <w:t xml:space="preserve">till vår kassa </w:t>
      </w:r>
      <w:r w:rsidR="0091578C">
        <w:t xml:space="preserve">för varje RC vi säljer </w:t>
      </w:r>
      <w:r w:rsidR="00D351D8">
        <w:t xml:space="preserve">utöver de 3 som förväntas. </w:t>
      </w:r>
    </w:p>
    <w:p w14:paraId="293CBBC2" w14:textId="00BA74D3" w:rsidR="00D351D8" w:rsidRDefault="00D351D8">
      <w:r>
        <w:t xml:space="preserve">Ansvarig för försäljningen är Hanna Dahlström, </w:t>
      </w:r>
      <w:hyperlink r:id="rId7" w:history="1">
        <w:r w:rsidR="00E43199" w:rsidRPr="000F5027">
          <w:rPr>
            <w:rStyle w:val="Hyperlnk"/>
          </w:rPr>
          <w:t>h_dahlstrom@hotmail.com</w:t>
        </w:r>
      </w:hyperlink>
    </w:p>
    <w:p w14:paraId="4AE43D4A" w14:textId="2F0995A4" w:rsidR="00E43199" w:rsidRDefault="00E43199">
      <w:r>
        <w:t>Hanna är närvarande i början och slutet på de flesta träningar</w:t>
      </w:r>
      <w:r w:rsidR="001271C6">
        <w:t>na</w:t>
      </w:r>
      <w:r>
        <w:t xml:space="preserve"> om man har frågor eller behöver fler RC.</w:t>
      </w:r>
    </w:p>
    <w:p w14:paraId="5FA1A26A" w14:textId="0FFAEF5B" w:rsidR="001271C6" w:rsidRDefault="001271C6">
      <w:r>
        <w:t xml:space="preserve">Vi kommer även sälja bingolotter till uppesittarkvällen framöver. Återkommer med mer information i takt när vi får den. </w:t>
      </w:r>
      <w:r w:rsidR="00AB0E8F">
        <w:t xml:space="preserve">Men klokt är att redan nu påbörja försäljningen av Bingolotter till uppesittarkvällen, det kommer att vara likadan vinstfördelning som restaurangchansen, dvs. Alla kommer att behöva sälja ett </w:t>
      </w:r>
      <w:proofErr w:type="gramStart"/>
      <w:r w:rsidR="00AB0E8F">
        <w:t>minimum antal</w:t>
      </w:r>
      <w:proofErr w:type="gramEnd"/>
      <w:r w:rsidR="00AB0E8F">
        <w:t xml:space="preserve"> lotter som går till föreningen, alla lotter utöver minimum antalet kommer att generera vinst till vårt lag, så börja redan nu boka in kunder. </w:t>
      </w:r>
    </w:p>
    <w:p w14:paraId="26D24ACC" w14:textId="77777777" w:rsidR="001271C6" w:rsidRDefault="001271C6"/>
    <w:p w14:paraId="5D85F5B9" w14:textId="34871E5A" w:rsidR="001271C6" w:rsidRPr="004F02A0" w:rsidRDefault="008F24ED">
      <w:pPr>
        <w:rPr>
          <w:b/>
          <w:bCs/>
          <w:sz w:val="28"/>
          <w:szCs w:val="28"/>
        </w:rPr>
      </w:pPr>
      <w:r w:rsidRPr="004F02A0">
        <w:rPr>
          <w:b/>
          <w:bCs/>
          <w:sz w:val="28"/>
          <w:szCs w:val="28"/>
        </w:rPr>
        <w:t>Nuvarande roller</w:t>
      </w:r>
    </w:p>
    <w:p w14:paraId="6ACA6162" w14:textId="3F888036" w:rsidR="008F24ED" w:rsidRDefault="008F24ED">
      <w:r>
        <w:t xml:space="preserve">Tränare: Daniel Åberg, Joacim </w:t>
      </w:r>
      <w:r w:rsidR="000E187E">
        <w:t>Bjuhr, Rickard Ericsson</w:t>
      </w:r>
    </w:p>
    <w:p w14:paraId="3426FE75" w14:textId="08FADDCD" w:rsidR="000E187E" w:rsidRDefault="000E187E">
      <w:r>
        <w:t>Administrativ</w:t>
      </w:r>
      <w:r w:rsidR="00E54C19">
        <w:t>t ansvarig: Magnus Elfving</w:t>
      </w:r>
    </w:p>
    <w:p w14:paraId="13F91D6C" w14:textId="726676B7" w:rsidR="00E54C19" w:rsidRDefault="00E54C19">
      <w:r>
        <w:t>Kiosk: Sara Forsberg</w:t>
      </w:r>
    </w:p>
    <w:p w14:paraId="0691FDDA" w14:textId="6F03A38A" w:rsidR="00E54C19" w:rsidRDefault="00E54C19">
      <w:r>
        <w:t xml:space="preserve">Försäljning RC: </w:t>
      </w:r>
      <w:r w:rsidR="00C30D7A">
        <w:t>Hanna Dahlström</w:t>
      </w:r>
    </w:p>
    <w:p w14:paraId="6C3687BE" w14:textId="77777777" w:rsidR="00C30D7A" w:rsidRDefault="00C30D7A"/>
    <w:p w14:paraId="11278760" w14:textId="351F41E7" w:rsidR="00C30D7A" w:rsidRDefault="00C30D7A">
      <w:r>
        <w:t xml:space="preserve">Kontaktuppgifter: </w:t>
      </w:r>
    </w:p>
    <w:p w14:paraId="4E290D31" w14:textId="3E25AFFC" w:rsidR="00C30D7A" w:rsidRDefault="00C30D7A">
      <w:r>
        <w:t>Daniel, 070-542</w:t>
      </w:r>
      <w:r w:rsidR="00005F82">
        <w:t xml:space="preserve"> </w:t>
      </w:r>
      <w:r>
        <w:t>60</w:t>
      </w:r>
      <w:r w:rsidR="00005F82">
        <w:t xml:space="preserve"> </w:t>
      </w:r>
      <w:r>
        <w:t>95</w:t>
      </w:r>
    </w:p>
    <w:p w14:paraId="281194FB" w14:textId="7894E8AD" w:rsidR="00C30D7A" w:rsidRDefault="00C30D7A">
      <w:r>
        <w:t>Joacim,</w:t>
      </w:r>
      <w:r w:rsidR="00AB0E8F">
        <w:t xml:space="preserve"> </w:t>
      </w:r>
      <w:proofErr w:type="gramStart"/>
      <w:r w:rsidR="00AB0E8F">
        <w:t>076-2746613</w:t>
      </w:r>
      <w:proofErr w:type="gramEnd"/>
    </w:p>
    <w:p w14:paraId="17C9252A" w14:textId="061BB399" w:rsidR="00C30D7A" w:rsidRDefault="00C30D7A">
      <w:r>
        <w:t>Rickard</w:t>
      </w:r>
      <w:r w:rsidR="009E5E3C">
        <w:t>,</w:t>
      </w:r>
      <w:r w:rsidR="00A7631D">
        <w:t xml:space="preserve"> 070-427 56 18</w:t>
      </w:r>
    </w:p>
    <w:p w14:paraId="68DE3D97" w14:textId="7E8F899A" w:rsidR="00C30D7A" w:rsidRDefault="00C30D7A">
      <w:r>
        <w:t>Magnus</w:t>
      </w:r>
      <w:r w:rsidR="009E5E3C">
        <w:t>,</w:t>
      </w:r>
      <w:r w:rsidR="00AB0E8F">
        <w:t xml:space="preserve"> </w:t>
      </w:r>
      <w:proofErr w:type="gramStart"/>
      <w:r w:rsidR="00AB0E8F">
        <w:t>076-1957265</w:t>
      </w:r>
      <w:proofErr w:type="gramEnd"/>
    </w:p>
    <w:p w14:paraId="1A1A3072" w14:textId="2839658A" w:rsidR="00C30D7A" w:rsidRDefault="00C30D7A">
      <w:r>
        <w:t>Sara</w:t>
      </w:r>
      <w:r w:rsidR="009E5E3C">
        <w:t>,</w:t>
      </w:r>
      <w:r w:rsidR="00E3142C">
        <w:t xml:space="preserve"> </w:t>
      </w:r>
      <w:r w:rsidR="00005F82">
        <w:t>070-298 98 86</w:t>
      </w:r>
    </w:p>
    <w:p w14:paraId="68B59081" w14:textId="2213CC38" w:rsidR="00C30D7A" w:rsidRDefault="00C30D7A">
      <w:r>
        <w:t>Hanna</w:t>
      </w:r>
      <w:r w:rsidR="009E5E3C">
        <w:t>,</w:t>
      </w:r>
      <w:r w:rsidR="00AB0E8F">
        <w:t xml:space="preserve"> </w:t>
      </w:r>
      <w:proofErr w:type="gramStart"/>
      <w:r w:rsidR="00AB0E8F">
        <w:t>073-128318</w:t>
      </w:r>
      <w:proofErr w:type="gramEnd"/>
    </w:p>
    <w:p w14:paraId="1F1EBD89" w14:textId="77777777" w:rsidR="009E5E3C" w:rsidRDefault="009E5E3C"/>
    <w:p w14:paraId="08C4147E" w14:textId="7897C70A" w:rsidR="009E5E3C" w:rsidRPr="004F02A0" w:rsidRDefault="00001656">
      <w:pPr>
        <w:rPr>
          <w:b/>
          <w:bCs/>
          <w:sz w:val="28"/>
          <w:szCs w:val="28"/>
        </w:rPr>
      </w:pPr>
      <w:r w:rsidRPr="004F02A0">
        <w:rPr>
          <w:b/>
          <w:bCs/>
          <w:sz w:val="28"/>
          <w:szCs w:val="28"/>
        </w:rPr>
        <w:t>Åtaganden i samband med seniormatch</w:t>
      </w:r>
    </w:p>
    <w:p w14:paraId="4AF1560B" w14:textId="723ABECD" w:rsidR="00001656" w:rsidRDefault="00001656">
      <w:r>
        <w:t xml:space="preserve">Den 16/11 har vi ansvaret för </w:t>
      </w:r>
      <w:proofErr w:type="spellStart"/>
      <w:r>
        <w:t>entre</w:t>
      </w:r>
      <w:proofErr w:type="spellEnd"/>
      <w:r>
        <w:t>, kiosk och sargvakter för damlag</w:t>
      </w:r>
      <w:r w:rsidR="00264396">
        <w:t xml:space="preserve">ets match. Det behövs </w:t>
      </w:r>
      <w:r w:rsidR="001A79C8">
        <w:t>cirka</w:t>
      </w:r>
      <w:r w:rsidR="00264396">
        <w:t xml:space="preserve"> 8</w:t>
      </w:r>
      <w:r w:rsidR="001A79C8">
        <w:t xml:space="preserve"> föräldrar för att på ett smidigt sätt lösa våra uppgifter. Mer information och schema </w:t>
      </w:r>
      <w:r w:rsidR="000319F6">
        <w:t>kommer.</w:t>
      </w:r>
    </w:p>
    <w:p w14:paraId="47EEA252" w14:textId="77777777" w:rsidR="000319F6" w:rsidRDefault="000319F6"/>
    <w:p w14:paraId="355E706D" w14:textId="787A567B" w:rsidR="000319F6" w:rsidRDefault="00E53E5C">
      <w:pPr>
        <w:rPr>
          <w:b/>
          <w:bCs/>
          <w:sz w:val="28"/>
          <w:szCs w:val="28"/>
        </w:rPr>
      </w:pPr>
      <w:r w:rsidRPr="00E53E5C">
        <w:rPr>
          <w:b/>
          <w:bCs/>
          <w:sz w:val="28"/>
          <w:szCs w:val="28"/>
        </w:rPr>
        <w:t>Sponsring</w:t>
      </w:r>
    </w:p>
    <w:p w14:paraId="173298A3" w14:textId="2AD9827F" w:rsidR="00907F6C" w:rsidRDefault="00E53E5C">
      <w:r w:rsidRPr="00E53E5C">
        <w:t xml:space="preserve">Ni som själva har möjlighet eller </w:t>
      </w:r>
      <w:r>
        <w:t>jobbar på ett företag som kan tänkas sponsra laget</w:t>
      </w:r>
      <w:r w:rsidR="009C0225">
        <w:t xml:space="preserve"> kan ta kontakt med Magnus för mer information.</w:t>
      </w:r>
    </w:p>
    <w:p w14:paraId="663F1666" w14:textId="77777777" w:rsidR="00907F6C" w:rsidRDefault="00907F6C"/>
    <w:p w14:paraId="19A4561E" w14:textId="4F2DDFED" w:rsidR="00907F6C" w:rsidRDefault="00907F6C">
      <w:pPr>
        <w:rPr>
          <w:b/>
          <w:bCs/>
          <w:sz w:val="28"/>
          <w:szCs w:val="28"/>
        </w:rPr>
      </w:pPr>
      <w:r w:rsidRPr="00907F6C">
        <w:rPr>
          <w:b/>
          <w:bCs/>
          <w:sz w:val="28"/>
          <w:szCs w:val="28"/>
        </w:rPr>
        <w:t>Poolspel och cup till våren</w:t>
      </w:r>
    </w:p>
    <w:p w14:paraId="7B58DB9F" w14:textId="77777777" w:rsidR="00144219" w:rsidRDefault="00907F6C">
      <w:r>
        <w:t xml:space="preserve">Poolspelet kommer förhoppningsvis dra </w:t>
      </w:r>
      <w:proofErr w:type="gramStart"/>
      <w:r>
        <w:t>igång</w:t>
      </w:r>
      <w:proofErr w:type="gramEnd"/>
      <w:r>
        <w:t xml:space="preserve"> inom kort. Vi väntar fortfarande på </w:t>
      </w:r>
      <w:r w:rsidR="00144219">
        <w:t>Örebros innebandyförbund för klarhet i upplägg och vilka datum som är planerade.</w:t>
      </w:r>
    </w:p>
    <w:p w14:paraId="1212760E" w14:textId="3538B7A2" w:rsidR="00907F6C" w:rsidRDefault="00144219">
      <w:r>
        <w:t xml:space="preserve">Till våren är målsättningen att spela en </w:t>
      </w:r>
      <w:proofErr w:type="spellStart"/>
      <w:r>
        <w:t>dagscup</w:t>
      </w:r>
      <w:proofErr w:type="spellEnd"/>
      <w:r>
        <w:t xml:space="preserve"> </w:t>
      </w:r>
      <w:r w:rsidR="00602780">
        <w:t xml:space="preserve">någonstans utanför Örebro. </w:t>
      </w:r>
      <w:proofErr w:type="gramStart"/>
      <w:r w:rsidR="00602780">
        <w:t>T.ex.</w:t>
      </w:r>
      <w:proofErr w:type="gramEnd"/>
      <w:r w:rsidR="00602780">
        <w:t xml:space="preserve"> Radiomasten Cup i Motala. När i vet tider kommer det meddelas så datumen kan bokas upp. </w:t>
      </w:r>
      <w:r>
        <w:t xml:space="preserve"> </w:t>
      </w:r>
    </w:p>
    <w:p w14:paraId="78367987" w14:textId="77777777" w:rsidR="00144219" w:rsidRPr="00907F6C" w:rsidRDefault="00144219"/>
    <w:sectPr w:rsidR="00144219" w:rsidRPr="00907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48"/>
    <w:rsid w:val="00001656"/>
    <w:rsid w:val="00005F82"/>
    <w:rsid w:val="000319F6"/>
    <w:rsid w:val="00056A88"/>
    <w:rsid w:val="000E187E"/>
    <w:rsid w:val="001271C6"/>
    <w:rsid w:val="00144219"/>
    <w:rsid w:val="001A5DF0"/>
    <w:rsid w:val="001A79C8"/>
    <w:rsid w:val="001E41FB"/>
    <w:rsid w:val="00264396"/>
    <w:rsid w:val="004F02A0"/>
    <w:rsid w:val="00602780"/>
    <w:rsid w:val="006F5B38"/>
    <w:rsid w:val="00861FB2"/>
    <w:rsid w:val="008F24ED"/>
    <w:rsid w:val="00907F6C"/>
    <w:rsid w:val="0091578C"/>
    <w:rsid w:val="00951A3E"/>
    <w:rsid w:val="00990BB5"/>
    <w:rsid w:val="009C0225"/>
    <w:rsid w:val="009E5E3C"/>
    <w:rsid w:val="00A074DD"/>
    <w:rsid w:val="00A7631D"/>
    <w:rsid w:val="00AB0E8F"/>
    <w:rsid w:val="00C30D7A"/>
    <w:rsid w:val="00CA2248"/>
    <w:rsid w:val="00D351D8"/>
    <w:rsid w:val="00E3142C"/>
    <w:rsid w:val="00E43199"/>
    <w:rsid w:val="00E53E5C"/>
    <w:rsid w:val="00E5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7FAA"/>
  <w15:chartTrackingRefBased/>
  <w15:docId w15:val="{DD724424-425F-4BE2-BD93-DE69BCD2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A2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2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A2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A2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A2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A2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A2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A2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2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2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2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A22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A22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22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22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22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22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A2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A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A2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A2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2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A22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A22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A22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22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A224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4319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43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_dahlstrom@hot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56e25-c171-491d-8969-f877330d30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FB024D8CC1C4380C364BF4AA2BAB6" ma:contentTypeVersion="16" ma:contentTypeDescription="Create a new document." ma:contentTypeScope="" ma:versionID="2e9709838792e91d5e1776d907babc39">
  <xsd:schema xmlns:xsd="http://www.w3.org/2001/XMLSchema" xmlns:xs="http://www.w3.org/2001/XMLSchema" xmlns:p="http://schemas.microsoft.com/office/2006/metadata/properties" xmlns:ns2="86256e25-c171-491d-8969-f877330d3022" xmlns:ns3="2bf0f4bd-02c9-4a49-a7cb-4e644db57718" targetNamespace="http://schemas.microsoft.com/office/2006/metadata/properties" ma:root="true" ma:fieldsID="272ab9ed4b4ea04d4abda89235ffd719" ns2:_="" ns3:_="">
    <xsd:import namespace="86256e25-c171-491d-8969-f877330d3022"/>
    <xsd:import namespace="2bf0f4bd-02c9-4a49-a7cb-4e644db57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6e25-c171-491d-8969-f877330d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2d7ff0-6d7f-47b2-b5ee-e6dcd2e5d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0f4bd-02c9-4a49-a7cb-4e644db577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C8436F-C8F2-40E3-8987-59B844AC82B0}">
  <ds:schemaRefs>
    <ds:schemaRef ds:uri="http://schemas.microsoft.com/office/2006/metadata/properties"/>
    <ds:schemaRef ds:uri="http://schemas.microsoft.com/office/infopath/2007/PartnerControls"/>
    <ds:schemaRef ds:uri="86256e25-c171-491d-8969-f877330d3022"/>
  </ds:schemaRefs>
</ds:datastoreItem>
</file>

<file path=customXml/itemProps2.xml><?xml version="1.0" encoding="utf-8"?>
<ds:datastoreItem xmlns:ds="http://schemas.openxmlformats.org/officeDocument/2006/customXml" ds:itemID="{DC330A91-3E6B-472B-9AC2-C5A17E522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D9CA4-B3E9-4ACC-A524-735161F38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56e25-c171-491d-8969-f877330d3022"/>
    <ds:schemaRef ds:uri="2bf0f4bd-02c9-4a49-a7cb-4e644db57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319</Words>
  <Characters>1693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Åberg</dc:creator>
  <cp:keywords/>
  <dc:description/>
  <cp:lastModifiedBy>Magnus Elfving</cp:lastModifiedBy>
  <cp:revision>28</cp:revision>
  <dcterms:created xsi:type="dcterms:W3CDTF">2024-10-10T07:37:00Z</dcterms:created>
  <dcterms:modified xsi:type="dcterms:W3CDTF">2024-10-11T15:08:00Z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0x0101005F7FB024D8CC1C4380C364BF4AA2BAB6</vt:lpwstr>
  </property>
</Properties>
</file>