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31"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Lidköpings Kyokushin Karate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 nybörjare på Lidköpings Kyokushin Karateklubb har du </w:t>
      </w:r>
      <w:r w:rsidDel="00000000" w:rsidR="00000000" w:rsidRPr="00000000">
        <w:rPr>
          <w:rtl w:val="0"/>
        </w:rPr>
        <w:t xml:space="preserve">tillgång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till ett nybörjarpass i veckan men är välkommen att delta på våra övriga pass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två gånger i veckan. </w:t>
      </w:r>
      <w:r w:rsidDel="00000000" w:rsidR="00000000" w:rsidRPr="00000000">
        <w:rPr>
          <w:rtl w:val="0"/>
        </w:rPr>
        <w:t xml:space="preserve">Onsdags passet är lite svårare än nybörjarpasset och fredags passet har mer focus på fys och tävlingsträning.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Barn mellan </w:t>
      </w:r>
      <w:r w:rsidDel="00000000" w:rsidR="00000000" w:rsidRPr="00000000">
        <w:rPr>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kan träna två dagar i veckan.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Träningen är upplagd på ett sätt som gör att även om du inte kan vara med varje gång kan du ändå fortfarande hänga med gruppen.</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I grunden består karateträningen av fem delar; kihon, kata, kumite (fighting), zazen (meditation) och taiso. Nybörjarträningen inne-håller kihon (grundtekniker – slag, sparkar, blockeringar och fot-ställningar) och kata (en förutbestämd sekvens av olika rörelser; fotställningar, slag, blockeringar och sparkar)) samt taiso (konditions- och styrkeövningar).</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Att bli duktig i karate kräver mycket disciplin och tålamod. Själv-disciplinen behövs för att träna regelbundet och inte ge upp när det känns tufft och svårt. Den disciplin som omger träningen är strikt för att ordning och koncentration är av stor betydelse under träningen. Om koncentrationen inte bibehålls kan man skada både sig själv och träningskamraterna. Karate har japanska krigskonsttraditioner vilket avspeglas.</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En annan anledning till att disciplinen är strikt är att man under träningen ofta konfronteras med sina svagheter (både fysiska och mentala). För att utvecklas och bli en bra karateka måste man hitta kraften inom sig (viljestyrkan, kämpaglöden) och övervinna svagheterna. De ramar som disciplinen sätter upp gör det möjligt för oss alla att göra det.</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Den japanska terminologin som används i träningen kan verka komplicerad i början men orden kommer att användas så många gånger </w:t>
      </w:r>
    </w:p>
    <w:p w:rsidR="00000000" w:rsidDel="00000000" w:rsidP="00000000" w:rsidRDefault="00000000" w:rsidRPr="00000000" w14:paraId="0000000F">
      <w:pPr>
        <w:rPr>
          <w:vertAlign w:val="baseline"/>
        </w:rPr>
      </w:pPr>
      <w:r w:rsidDel="00000000" w:rsidR="00000000" w:rsidRPr="00000000">
        <w:rPr>
          <w:vertAlign w:val="baseline"/>
          <w:rtl w:val="0"/>
        </w:rPr>
        <w:t xml:space="preserve">att de vanligtvis lärs in utan att man behöver lägga alltför mycket tid på att studera dem.</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För vissa elever kan teknikerna i sig själva vara svåra att lära sig, speciellt om man inte har bra koordinationsförmåga. Erfarenheten visar dock att detta brukar förbättras avsevärt, med träning och tålamod, allteftersom tiden går.</w:t>
      </w:r>
    </w:p>
    <w:p w:rsidR="00000000" w:rsidDel="00000000" w:rsidP="00000000" w:rsidRDefault="00000000" w:rsidRPr="00000000" w14:paraId="00000012">
      <w:pPr>
        <w:ind w:left="540" w:firstLine="0"/>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När du tränat några månader kommer vi att hålla något som kallas för gradering. Det betyder att du i grupp kommer att prövas i några av de tekniker som du har lärt dig under terminen. Det är inte ett svårt prov och om du klarar det belönas du med din första grad – 10:e kyu, orange bälte.</w:t>
      </w:r>
    </w:p>
    <w:p w:rsidR="00000000" w:rsidDel="00000000" w:rsidP="00000000" w:rsidRDefault="00000000" w:rsidRPr="00000000" w14:paraId="00000014">
      <w:pPr>
        <w:ind w:left="540" w:firstLine="0"/>
        <w:rPr>
          <w:vertAlign w:val="baseline"/>
        </w:rPr>
      </w:pPr>
      <w:r w:rsidDel="00000000" w:rsidR="00000000" w:rsidRPr="00000000">
        <w:rPr>
          <w:rtl w:val="0"/>
        </w:rPr>
      </w:r>
    </w:p>
    <w:p w:rsidR="00000000" w:rsidDel="00000000" w:rsidP="00000000" w:rsidRDefault="00000000" w:rsidRPr="00000000" w14:paraId="00000015">
      <w:pPr>
        <w:ind w:left="540" w:firstLine="0"/>
        <w:rPr>
          <w:vertAlign w:val="baseline"/>
        </w:rPr>
      </w:pPr>
      <w:r w:rsidDel="00000000" w:rsidR="00000000" w:rsidRPr="00000000">
        <w:rPr>
          <w:vertAlign w:val="baseline"/>
        </w:rPr>
        <w:drawing>
          <wp:inline distB="0" distT="0" distL="114300" distR="114300">
            <wp:extent cx="1878330" cy="297116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78330" cy="2971165"/>
                    </a:xfrm>
                    <a:prstGeom prst="rect"/>
                    <a:ln/>
                  </pic:spPr>
                </pic:pic>
              </a:graphicData>
            </a:graphic>
          </wp:inline>
        </w:drawing>
      </w:r>
      <w:r w:rsidDel="00000000" w:rsidR="00000000" w:rsidRPr="00000000">
        <w:rPr>
          <w:vertAlign w:val="baseline"/>
          <w:rtl w:val="0"/>
        </w:rPr>
        <w:t xml:space="preserve"> </w:t>
      </w:r>
    </w:p>
    <w:p w:rsidR="00000000" w:rsidDel="00000000" w:rsidP="00000000" w:rsidRDefault="00000000" w:rsidRPr="00000000" w14:paraId="00000016">
      <w:pPr>
        <w:rPr>
          <w:vertAlign w:val="baseline"/>
        </w:rPr>
      </w:pPr>
      <w:r w:rsidDel="00000000" w:rsidR="00000000" w:rsidRPr="00000000">
        <w:rPr>
          <w:vertAlign w:val="baseline"/>
          <w:rtl w:val="0"/>
        </w:rPr>
        <w:t xml:space="preserve">  </w:t>
      </w:r>
      <w:r w:rsidDel="00000000" w:rsidR="00000000" w:rsidRPr="00000000">
        <w:rPr>
          <w:b w:val="1"/>
          <w:bCs w:val="1"/>
          <w:vertAlign w:val="baseline"/>
          <w:rtl w:val="0"/>
        </w:rPr>
        <w:t xml:space="preserve"> </w:t>
      </w:r>
      <w:r w:rsidDel="00000000" w:rsidR="00000000" w:rsidRPr="00000000">
        <w:rPr>
          <w:vertAlign w:val="baseline"/>
          <w:rtl w:val="0"/>
        </w:rPr>
        <w:t xml:space="preserve">                                                                                                                                                           </w:t>
      </w:r>
    </w:p>
    <w:p w:rsidR="00000000" w:rsidDel="00000000" w:rsidP="00000000" w:rsidRDefault="00000000" w:rsidRPr="00000000" w14:paraId="00000017">
      <w:pPr>
        <w:ind w:left="540" w:firstLine="0"/>
        <w:rPr>
          <w:vertAlign w:val="baseline"/>
        </w:rPr>
      </w:pPr>
      <w:r w:rsidDel="00000000" w:rsidR="00000000" w:rsidRPr="00000000">
        <w:rPr>
          <w:vertAlign w:val="baseline"/>
          <w:rtl w:val="0"/>
        </w:rPr>
        <w:t xml:space="preserve">Klubben säljer och förmedlar en del material som tränings- dräkter, budopass, skydd och böcker med mera. En bra träningsdräkt, som du behöver till graderingen, kan du köpa för  ca </w:t>
      </w:r>
      <w:r w:rsidDel="00000000" w:rsidR="00000000" w:rsidRPr="00000000">
        <w:rPr>
          <w:rtl w:val="0"/>
        </w:rPr>
        <w:t xml:space="preserve">500</w:t>
      </w:r>
      <w:r w:rsidDel="00000000" w:rsidR="00000000" w:rsidRPr="00000000">
        <w:rPr>
          <w:vertAlign w:val="baseline"/>
          <w:rtl w:val="0"/>
        </w:rPr>
        <w:t xml:space="preserve">-</w:t>
      </w:r>
      <w:r w:rsidDel="00000000" w:rsidR="00000000" w:rsidRPr="00000000">
        <w:rPr>
          <w:rtl w:val="0"/>
        </w:rPr>
        <w:t xml:space="preserve">7</w:t>
      </w:r>
      <w:r w:rsidDel="00000000" w:rsidR="00000000" w:rsidRPr="00000000">
        <w:rPr>
          <w:vertAlign w:val="baseline"/>
          <w:rtl w:val="0"/>
        </w:rPr>
        <w:t xml:space="preserve">00 kr. Prata med Gustav </w:t>
      </w:r>
      <w:r w:rsidDel="00000000" w:rsidR="00000000" w:rsidRPr="00000000">
        <w:rPr>
          <w:rtl w:val="0"/>
        </w:rPr>
        <w:t xml:space="preserve">Kindberg</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vertAlign w:val="baseline"/>
          <w:rtl w:val="0"/>
        </w:rPr>
        <w:t xml:space="preserve">så hjälper han dig. </w:t>
      </w:r>
    </w:p>
    <w:p w:rsidR="00000000" w:rsidDel="00000000" w:rsidP="00000000" w:rsidRDefault="00000000" w:rsidRPr="00000000" w14:paraId="00000018">
      <w:pPr>
        <w:pageBreakBefore w:val="1"/>
        <w:rPr>
          <w:b w:val="0"/>
          <w:bCs w:val="0"/>
          <w:vertAlign w:val="baseline"/>
        </w:rPr>
      </w:pPr>
      <w:r w:rsidDel="00000000" w:rsidR="00000000" w:rsidRPr="00000000">
        <w:rPr>
          <w:b w:val="1"/>
          <w:bCs w:val="1"/>
          <w:vertAlign w:val="baseline"/>
          <w:rtl w:val="0"/>
        </w:rPr>
        <w:t xml:space="preserve">Träningstider: </w:t>
        <w:tab/>
        <w:tab/>
        <w:tab/>
        <w:tab/>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Måndagar: Barnträning 18:15-19:30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pPr>
      <w:r w:rsidDel="00000000" w:rsidR="00000000" w:rsidRPr="00000000">
        <w:rPr>
          <w:rtl w:val="0"/>
        </w:rPr>
        <w:t xml:space="preserve">Vuxen/junior (nybörjare) 18:15-19:30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Vuxen/junior (</w:t>
      </w:r>
      <w:r w:rsidDel="00000000" w:rsidR="00000000" w:rsidRPr="00000000">
        <w:rPr>
          <w:rtl w:val="0"/>
        </w:rPr>
        <w:t xml:space="preserve">fortsättning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19:30-21:00</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Onsdagar: Barnträning 18:15-19:30</w:t>
      </w:r>
    </w:p>
    <w:p w:rsidR="00000000" w:rsidDel="00000000" w:rsidP="00000000" w:rsidRDefault="00000000" w:rsidRPr="00000000" w14:paraId="0000001D">
      <w:pPr>
        <w:shd w:fill="ffffff" w:val="clear"/>
        <w:spacing w:after="150" w:lineRule="auto"/>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Vuxen/junior (fortsättning) 18:15-19:45</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Fredagar: Vuxen/junior (</w:t>
      </w:r>
      <w:r w:rsidDel="00000000" w:rsidR="00000000" w:rsidRPr="00000000">
        <w:rPr>
          <w:rtl w:val="0"/>
        </w:rPr>
        <w:t xml:space="preserve">fys tävling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18:00-19:00</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Medlemsavgift: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Betalas 1gång/år oavsett start på året</w:t>
      </w:r>
    </w:p>
    <w:p w:rsidR="00000000" w:rsidDel="00000000" w:rsidP="00000000" w:rsidRDefault="00000000" w:rsidRPr="00000000" w14:paraId="00000022">
      <w:pPr>
        <w:shd w:fill="ffffff" w:val="clear"/>
        <w:rPr>
          <w:vertAlign w:val="baseline"/>
        </w:rPr>
      </w:pPr>
      <w:r w:rsidDel="00000000" w:rsidR="00000000" w:rsidRPr="00000000">
        <w:rPr>
          <w:vertAlign w:val="baseline"/>
          <w:rtl w:val="0"/>
        </w:rPr>
        <w:t xml:space="preserve">Från 15 år: 2</w:t>
      </w:r>
      <w:r w:rsidDel="00000000" w:rsidR="00000000" w:rsidRPr="00000000">
        <w:rPr>
          <w:rtl w:val="0"/>
        </w:rPr>
        <w:t xml:space="preserve">5</w:t>
      </w:r>
      <w:r w:rsidDel="00000000" w:rsidR="00000000" w:rsidRPr="00000000">
        <w:rPr>
          <w:vertAlign w:val="baseline"/>
          <w:rtl w:val="0"/>
        </w:rPr>
        <w:t xml:space="preserve">0kr</w:t>
      </w:r>
    </w:p>
    <w:p w:rsidR="00000000" w:rsidDel="00000000" w:rsidP="00000000" w:rsidRDefault="00000000" w:rsidRPr="00000000" w14:paraId="00000023">
      <w:pPr>
        <w:shd w:fill="ffffff" w:val="clear"/>
        <w:spacing w:after="240" w:lineRule="auto"/>
        <w:rPr>
          <w:vertAlign w:val="baseline"/>
        </w:rPr>
      </w:pPr>
      <w:r w:rsidDel="00000000" w:rsidR="00000000" w:rsidRPr="00000000">
        <w:rPr>
          <w:vertAlign w:val="baseline"/>
          <w:rtl w:val="0"/>
        </w:rPr>
        <w:t xml:space="preserve">Yngre än 15år: </w:t>
      </w:r>
      <w:r w:rsidDel="00000000" w:rsidR="00000000" w:rsidRPr="00000000">
        <w:rPr>
          <w:rtl w:val="0"/>
        </w:rPr>
        <w:t xml:space="preserve">200</w:t>
      </w:r>
      <w:r w:rsidDel="00000000" w:rsidR="00000000" w:rsidRPr="00000000">
        <w:rPr>
          <w:vertAlign w:val="baseline"/>
          <w:rtl w:val="0"/>
        </w:rPr>
        <w:t xml:space="preserve">kr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Träningsavgift:</w:t>
        <w:br w:type="textWrapp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Terminsavgift: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Från 15år: 1000kr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Yngre än 15år: 800kr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Barngrupp 9-13år: 500kr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Arial" w:cs="Arial" w:eastAsia="Arial" w:hAnsi="Arial"/>
          <w:b w:val="0"/>
          <w:bCs w:val="0"/>
          <w:i w:val="0"/>
          <w:iCs w:val="0"/>
          <w:smallCaps w:val="0"/>
          <w:strike w:val="0"/>
          <w:color w:val="81818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818181"/>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Familjerabatt: Maxbelopp 2000kr/familj och termin</w:t>
      </w:r>
    </w:p>
    <w:p w:rsidR="00000000" w:rsidDel="00000000" w:rsidP="00000000" w:rsidRDefault="00000000" w:rsidRPr="00000000" w14:paraId="0000002A">
      <w:pPr>
        <w:rPr>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vertAlign w:val="baseline"/>
          <w:rtl w:val="0"/>
        </w:rPr>
        <w:t xml:space="preserve">Betalning via bankgiro</w:t>
        <w:tab/>
        <w:t xml:space="preserve">284-6236 Betalningsmottagare:</w:t>
        <w:tab/>
        <w:t xml:space="preserve">Lidköpings Kyokushin Karateklubb</w:t>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vertAlign w:val="baseline"/>
          <w:rtl w:val="0"/>
        </w:rPr>
        <w:t xml:space="preserve">Swish: 12 35 88 35 17</w:t>
      </w:r>
    </w:p>
    <w:p w:rsidR="00000000" w:rsidDel="00000000" w:rsidP="00000000" w:rsidRDefault="00000000" w:rsidRPr="00000000" w14:paraId="00000030">
      <w:pPr>
        <w:rPr>
          <w:vertAlign w:val="baseline"/>
        </w:rPr>
      </w:pP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vertAlign w:val="baseline"/>
          <w:rtl w:val="0"/>
        </w:rPr>
        <w:t xml:space="preserve">Glöm inte att skriva vem och för vad betalningen gäller!</w:t>
      </w:r>
    </w:p>
    <w:p w:rsidR="00000000" w:rsidDel="00000000" w:rsidP="00000000" w:rsidRDefault="00000000" w:rsidRPr="00000000" w14:paraId="00000032">
      <w:pPr>
        <w:rPr>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När medlemsavgiften är betald är man medlem i Lidköpings Kyokushin Karateklubb, Västergötlands Budoförbund, Svenska Budoförbundet samt Swedish Karate Kyokushinkai</w:t>
      </w:r>
    </w:p>
    <w:p w:rsidR="00000000" w:rsidDel="00000000" w:rsidP="00000000" w:rsidRDefault="00000000" w:rsidRPr="00000000" w14:paraId="00000034">
      <w:pPr>
        <w:rPr>
          <w:vertAlign w:val="baseline"/>
        </w:rPr>
      </w:pPr>
      <w:r w:rsidDel="00000000" w:rsidR="00000000" w:rsidRPr="00000000">
        <w:rPr>
          <w:vertAlign w:val="baseline"/>
          <w:rtl w:val="0"/>
        </w:rPr>
        <w:t xml:space="preserve">Dessutom är man försäkrad i Folksam genom Riksidrottsförbundet.</w:t>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b w:val="0"/>
          <w:bCs w:val="0"/>
          <w:vertAlign w:val="baseline"/>
        </w:rPr>
      </w:pPr>
      <w:r w:rsidDel="00000000" w:rsidR="00000000" w:rsidRPr="00000000">
        <w:rPr>
          <w:b w:val="1"/>
          <w:bCs w:val="1"/>
          <w:vertAlign w:val="baseline"/>
          <w:rtl w:val="0"/>
        </w:rPr>
        <w:t xml:space="preserve">Träningslokal</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Vi har i dag vår träningslokal (dojo) i Sockerbruket, Sockerbruksgatan 1 E. </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sz w:val="20"/>
          <w:szCs w:val="20"/>
          <w:vertAlign w:val="baseline"/>
        </w:rPr>
        <w:sectPr>
          <w:pgSz w:h="16837" w:w="11905" w:orient="portrait"/>
          <w:pgMar w:bottom="851" w:top="851" w:left="887" w:right="1418" w:header="720" w:footer="720"/>
          <w:pgNumType w:start="1"/>
          <w:cols w:equalWidth="0" w:num="2">
            <w:col w:space="708" w:w="4446"/>
            <w:col w:space="0" w:w="4446"/>
          </w:cols>
        </w:sectPr>
      </w:pPr>
      <w:r w:rsidDel="00000000" w:rsidR="00000000" w:rsidRPr="00000000">
        <w:rPr>
          <w:rtl w:val="0"/>
        </w:rPr>
      </w:r>
    </w:p>
    <w:p w:rsidR="00000000" w:rsidDel="00000000" w:rsidP="00000000" w:rsidRDefault="00000000" w:rsidRPr="00000000" w14:paraId="0000003A">
      <w:pPr>
        <w:rPr>
          <w:vertAlign w:val="baseline"/>
        </w:rPr>
        <w:sectPr>
          <w:type w:val="continuous"/>
          <w:pgSz w:h="16837" w:w="11905" w:orient="portrait"/>
          <w:pgMar w:bottom="851" w:top="851" w:left="887" w:right="1418" w:header="720" w:footer="720"/>
          <w:cols w:equalWidth="0" w:num="2">
            <w:col w:space="708" w:w="4446"/>
            <w:col w:space="0" w:w="4446"/>
          </w:cols>
        </w:sect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jc w:val="center"/>
        <w:rPr>
          <w:rFonts w:ascii="Bilbo" w:cs="Bilbo" w:eastAsia="Bilbo" w:hAnsi="Bilbo"/>
          <w:b w:val="0"/>
          <w:bCs w:val="0"/>
          <w:sz w:val="40"/>
          <w:szCs w:val="40"/>
          <w:vertAlign w:val="baseline"/>
        </w:rPr>
      </w:pPr>
      <w:r w:rsidDel="00000000" w:rsidR="00000000" w:rsidRPr="00000000">
        <w:rPr>
          <w:rFonts w:ascii="Bilbo" w:cs="Bilbo" w:eastAsia="Bilbo" w:hAnsi="Bilbo"/>
          <w:b w:val="1"/>
          <w:bCs w:val="1"/>
          <w:sz w:val="40"/>
          <w:szCs w:val="40"/>
          <w:vertAlign w:val="baseline"/>
          <w:rtl w:val="0"/>
        </w:rPr>
        <w:t xml:space="preserve">www.laget.se/lidkopingkyokushin</w:t>
      </w:r>
      <w:r w:rsidDel="00000000" w:rsidR="00000000" w:rsidRPr="00000000">
        <w:rPr>
          <w:rtl w:val="0"/>
        </w:rPr>
      </w:r>
    </w:p>
    <w:p w:rsidR="00000000" w:rsidDel="00000000" w:rsidP="00000000" w:rsidRDefault="00000000" w:rsidRPr="00000000" w14:paraId="0000003D">
      <w:pPr>
        <w:jc w:val="cente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786380" cy="11220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6380" cy="1122045"/>
                    </a:xfrm>
                    <a:prstGeom prst="rect"/>
                    <a:ln/>
                  </pic:spPr>
                </pic:pic>
              </a:graphicData>
            </a:graphic>
          </wp:anchor>
        </w:drawing>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ab/>
      </w:r>
    </w:p>
    <w:p w:rsidR="00000000" w:rsidDel="00000000" w:rsidP="00000000" w:rsidRDefault="00000000" w:rsidRPr="00000000" w14:paraId="00000045">
      <w:pPr>
        <w:rPr>
          <w:rFonts w:ascii="Bilbo" w:cs="Bilbo" w:eastAsia="Bilbo" w:hAnsi="Bilbo"/>
          <w:b w:val="0"/>
          <w:bCs w:val="0"/>
          <w:sz w:val="30"/>
          <w:szCs w:val="30"/>
          <w:vertAlign w:val="baseline"/>
        </w:rPr>
      </w:pPr>
      <w:r w:rsidDel="00000000" w:rsidR="00000000" w:rsidRPr="00000000">
        <w:rPr>
          <w:rtl w:val="0"/>
        </w:rPr>
      </w:r>
    </w:p>
    <w:p w:rsidR="00000000" w:rsidDel="00000000" w:rsidP="00000000" w:rsidRDefault="00000000" w:rsidRPr="00000000" w14:paraId="00000046">
      <w:pPr>
        <w:jc w:val="center"/>
        <w:rPr>
          <w:rFonts w:ascii="Bilbo" w:cs="Bilbo" w:eastAsia="Bilbo" w:hAnsi="Bilbo"/>
          <w:b w:val="0"/>
          <w:bCs w:val="0"/>
          <w:sz w:val="40"/>
          <w:szCs w:val="40"/>
          <w:vertAlign w:val="baseline"/>
        </w:rPr>
      </w:pPr>
      <w:r w:rsidDel="00000000" w:rsidR="00000000" w:rsidRPr="00000000">
        <w:rPr>
          <w:rFonts w:ascii="Bilbo" w:cs="Bilbo" w:eastAsia="Bilbo" w:hAnsi="Bilbo"/>
          <w:b w:val="1"/>
          <w:bCs w:val="1"/>
          <w:sz w:val="40"/>
          <w:szCs w:val="40"/>
          <w:vertAlign w:val="baseline"/>
          <w:rtl w:val="0"/>
        </w:rPr>
        <w:t xml:space="preserve">Lidköpings Kyokushin Karateklubb</w:t>
      </w:r>
      <w:r w:rsidDel="00000000" w:rsidR="00000000" w:rsidRPr="00000000">
        <w:rPr>
          <w:rtl w:val="0"/>
        </w:rPr>
      </w:r>
    </w:p>
    <w:p w:rsidR="00000000" w:rsidDel="00000000" w:rsidP="00000000" w:rsidRDefault="00000000" w:rsidRPr="00000000" w14:paraId="00000047">
      <w:pPr>
        <w:ind w:left="2608" w:firstLine="1304.0000000000005"/>
        <w:rPr>
          <w:rFonts w:ascii="Bilbo" w:cs="Bilbo" w:eastAsia="Bilbo" w:hAnsi="Bilbo"/>
          <w:b w:val="0"/>
          <w:bCs w:val="0"/>
          <w:sz w:val="28"/>
          <w:szCs w:val="28"/>
          <w:vertAlign w:val="baseline"/>
        </w:rPr>
      </w:pPr>
      <w:r w:rsidDel="00000000" w:rsidR="00000000" w:rsidRPr="00000000">
        <w:rPr>
          <w:rtl w:val="0"/>
        </w:rPr>
      </w:r>
    </w:p>
    <w:sectPr>
      <w:type w:val="continuous"/>
      <w:pgSz w:h="16837" w:w="11905" w:orient="portrait"/>
      <w:pgMar w:bottom="851" w:top="851" w:left="887"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Bilb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