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BCD2" w14:textId="68496D07" w:rsidR="009F6367" w:rsidRDefault="00DB6F5A" w:rsidP="00C34243">
      <w:pPr>
        <w:jc w:val="center"/>
      </w:pPr>
      <w:r w:rsidRPr="00DB6F5A">
        <w:rPr>
          <w:noProof/>
        </w:rPr>
        <w:drawing>
          <wp:inline distT="0" distB="0" distL="0" distR="0" wp14:anchorId="42F6FF26" wp14:editId="0EBB417A">
            <wp:extent cx="7783702" cy="5642316"/>
            <wp:effectExtent l="0" t="0" r="8255" b="0"/>
            <wp:docPr id="180601663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1457" cy="568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113BC" w14:textId="40CBB066" w:rsidR="00DB6F5A" w:rsidRPr="002F7288" w:rsidRDefault="00DB6F5A" w:rsidP="00A24014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" w:hAnsi="Avenir Next LT Pro" w:cs="Avenir Next LT Pro"/>
          <w:color w:val="0050A0"/>
          <w:kern w:val="0"/>
          <w:sz w:val="64"/>
          <w:szCs w:val="64"/>
        </w:rPr>
      </w:pPr>
      <w:r w:rsidRPr="002F7288">
        <w:rPr>
          <w:rFonts w:ascii="Avenir Next LT Pro" w:hAnsi="Avenir Next LT Pro" w:cs="Avenir Next LT Pro"/>
          <w:color w:val="0050A0"/>
          <w:kern w:val="0"/>
          <w:sz w:val="64"/>
          <w:szCs w:val="64"/>
        </w:rPr>
        <w:t>Varmt välkomna till oss i Eksjö Hockey!</w:t>
      </w:r>
    </w:p>
    <w:p w14:paraId="144D82A3" w14:textId="77777777" w:rsidR="00DB6F5A" w:rsidRPr="0070595F" w:rsidRDefault="00DB6F5A" w:rsidP="00DB6F5A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0050A0"/>
          <w:kern w:val="0"/>
          <w:sz w:val="24"/>
          <w:szCs w:val="24"/>
        </w:rPr>
      </w:pPr>
    </w:p>
    <w:p w14:paraId="640DC525" w14:textId="276F3015" w:rsidR="00DB6F5A" w:rsidRPr="001037F5" w:rsidRDefault="00DB6F5A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36"/>
          <w:szCs w:val="36"/>
        </w:rPr>
      </w:pPr>
      <w:r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>Kom och testa ishockey</w:t>
      </w:r>
      <w:r w:rsidR="005C5BE7"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 xml:space="preserve"> och skridskor</w:t>
      </w:r>
      <w:r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 xml:space="preserve"> med oss i </w:t>
      </w:r>
      <w:r w:rsidR="00664237"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>höst</w:t>
      </w:r>
      <w:r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>. Inga förkunskaper krävs, varken för barn eller föräldrar. Vi är många tränare som hjälper er med allt ifrån utrustning till de första skären på isen.</w:t>
      </w:r>
    </w:p>
    <w:p w14:paraId="1C49A437" w14:textId="1EA6CD77" w:rsidR="00DB6F5A" w:rsidRPr="001037F5" w:rsidRDefault="00DB6F5A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36"/>
          <w:szCs w:val="36"/>
        </w:rPr>
      </w:pPr>
    </w:p>
    <w:p w14:paraId="7F5116A5" w14:textId="19B96FA9" w:rsidR="00DB6F5A" w:rsidRPr="001037F5" w:rsidRDefault="00DB6F5A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36"/>
          <w:szCs w:val="36"/>
        </w:rPr>
      </w:pPr>
      <w:r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>Givetvis testar man gratis och den mest nödvändiga utrustningen finns att låna.</w:t>
      </w:r>
      <w:r w:rsidR="00664237"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 xml:space="preserve"> I Hockeyskolan går det också att hyra utrustning för endast</w:t>
      </w:r>
      <w:r w:rsidR="00D558BA"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 xml:space="preserve"> 250 kr per säsong.</w:t>
      </w:r>
    </w:p>
    <w:p w14:paraId="7EB5FC0B" w14:textId="53481A4C" w:rsidR="00DB6F5A" w:rsidRPr="001037F5" w:rsidRDefault="00DB6F5A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36"/>
          <w:szCs w:val="36"/>
        </w:rPr>
      </w:pPr>
    </w:p>
    <w:p w14:paraId="50C3C452" w14:textId="62E6FA1D" w:rsidR="00DB6F5A" w:rsidRPr="001037F5" w:rsidRDefault="004E0BB9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36"/>
          <w:szCs w:val="36"/>
        </w:rPr>
      </w:pPr>
      <w:r>
        <w:rPr>
          <w:rFonts w:ascii="Avenir Next LT Pro" w:hAnsi="Avenir Next LT Pro" w:cs="Avenir Next LT Pro"/>
          <w:color w:val="0050A0"/>
          <w:kern w:val="0"/>
          <w:sz w:val="36"/>
          <w:szCs w:val="36"/>
        </w:rPr>
        <w:t xml:space="preserve">Kontakta </w:t>
      </w:r>
      <w:r w:rsidR="00EA79FE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 xml:space="preserve">oss </w:t>
      </w:r>
      <w:r w:rsidR="00DB6F5A"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>om ni vill testa så berättar vi gärna mer samt förbereder utrustning.</w:t>
      </w:r>
    </w:p>
    <w:p w14:paraId="6351D64E" w14:textId="5B93E0FC" w:rsidR="00DB6F5A" w:rsidRPr="001037F5" w:rsidRDefault="00DB6F5A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36"/>
          <w:szCs w:val="36"/>
        </w:rPr>
      </w:pPr>
    </w:p>
    <w:p w14:paraId="0B880486" w14:textId="06A0A755" w:rsidR="00DB6F5A" w:rsidRPr="001037F5" w:rsidRDefault="005A6D04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36"/>
          <w:szCs w:val="36"/>
        </w:rPr>
      </w:pPr>
      <w:r>
        <w:rPr>
          <w:rFonts w:ascii="Avenir Next LT Pro" w:hAnsi="Avenir Next LT Pro" w:cs="Avenir Next LT Pro"/>
          <w:color w:val="0050A0"/>
          <w:kern w:val="0"/>
          <w:sz w:val="36"/>
          <w:szCs w:val="36"/>
        </w:rPr>
        <w:t>S</w:t>
      </w:r>
      <w:r w:rsidR="00DB6F5A"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 xml:space="preserve">kanna in QR-koden så kommer ni till </w:t>
      </w:r>
      <w:r>
        <w:rPr>
          <w:rFonts w:ascii="Avenir Next LT Pro" w:hAnsi="Avenir Next LT Pro" w:cs="Avenir Next LT Pro"/>
          <w:color w:val="0050A0"/>
          <w:kern w:val="0"/>
          <w:sz w:val="36"/>
          <w:szCs w:val="36"/>
        </w:rPr>
        <w:t xml:space="preserve">Tre Kronors Hockeyskolas (Eksjö HC) </w:t>
      </w:r>
      <w:r w:rsidR="00DB6F5A" w:rsidRPr="001037F5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>sida på laget.se</w:t>
      </w:r>
      <w:r w:rsidR="004E0BB9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 xml:space="preserve"> för att finna mer information.</w:t>
      </w:r>
    </w:p>
    <w:p w14:paraId="4BDF5655" w14:textId="04378062" w:rsidR="00E84840" w:rsidRDefault="00E84840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kern w:val="0"/>
          <w:sz w:val="24"/>
          <w:szCs w:val="24"/>
        </w:rPr>
      </w:pPr>
    </w:p>
    <w:p w14:paraId="53C87A36" w14:textId="3B9E849C" w:rsidR="00DB6F5A" w:rsidRPr="00542DCD" w:rsidRDefault="00DB6F5A" w:rsidP="00EA79FE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</w:pPr>
      <w:r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>Hockey</w:t>
      </w:r>
      <w:r w:rsidR="005A6D04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>- och skridsko</w:t>
      </w:r>
      <w:r w:rsidRPr="00542DCD">
        <w:rPr>
          <w:rFonts w:ascii="Avenir Next LT Pro,Bold" w:hAnsi="Avenir Next LT Pro,Bold" w:cs="Avenir Next LT Pro,Bold"/>
          <w:b/>
          <w:bCs/>
          <w:color w:val="0050A0"/>
          <w:kern w:val="0"/>
          <w:sz w:val="36"/>
          <w:szCs w:val="36"/>
        </w:rPr>
        <w:t>skolan</w:t>
      </w:r>
    </w:p>
    <w:p w14:paraId="7AA64035" w14:textId="4B521662" w:rsidR="00DB6F5A" w:rsidRPr="0070595F" w:rsidRDefault="0080081C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</w:pPr>
      <w:r>
        <w:rPr>
          <w:rFonts w:ascii="Avenir Next LT Pro,Bold" w:hAnsi="Avenir Next LT Pro,Bold" w:cs="Avenir Next LT Pro,Bold"/>
          <w:b/>
          <w:bCs/>
          <w:noProof/>
          <w:color w:val="0050A0"/>
          <w:kern w:val="0"/>
          <w:sz w:val="24"/>
          <w:szCs w:val="24"/>
        </w:rPr>
        <w:drawing>
          <wp:anchor distT="0" distB="0" distL="114300" distR="114300" simplePos="0" relativeHeight="251651072" behindDoc="1" locked="0" layoutInCell="1" allowOverlap="1" wp14:anchorId="03B49489" wp14:editId="07AA81EA">
            <wp:simplePos x="0" y="0"/>
            <wp:positionH relativeFrom="column">
              <wp:posOffset>2999740</wp:posOffset>
            </wp:positionH>
            <wp:positionV relativeFrom="paragraph">
              <wp:posOffset>11430</wp:posOffset>
            </wp:positionV>
            <wp:extent cx="2818765" cy="2818765"/>
            <wp:effectExtent l="0" t="0" r="0" b="635"/>
            <wp:wrapTight wrapText="bothSides">
              <wp:wrapPolygon edited="0">
                <wp:start x="4963" y="0"/>
                <wp:lineTo x="4233" y="584"/>
                <wp:lineTo x="3649" y="1460"/>
                <wp:lineTo x="3649" y="19269"/>
                <wp:lineTo x="4087" y="21021"/>
                <wp:lineTo x="4963" y="21459"/>
                <wp:lineTo x="16496" y="21459"/>
                <wp:lineTo x="17517" y="21021"/>
                <wp:lineTo x="17809" y="18685"/>
                <wp:lineTo x="17955" y="1752"/>
                <wp:lineTo x="17517" y="876"/>
                <wp:lineTo x="16642" y="0"/>
                <wp:lineTo x="4963" y="0"/>
              </wp:wrapPolygon>
            </wp:wrapTight>
            <wp:docPr id="2105176708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176708" name="Bildobjekt 210517670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765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1DA93" w14:textId="1EECDE69" w:rsidR="00DB6F5A" w:rsidRDefault="00DB6F5A" w:rsidP="00DB6F5A">
      <w:pPr>
        <w:autoSpaceDE w:val="0"/>
        <w:autoSpaceDN w:val="0"/>
        <w:adjustRightInd w:val="0"/>
        <w:spacing w:after="0" w:line="240" w:lineRule="auto"/>
        <w:jc w:val="both"/>
      </w:pPr>
    </w:p>
    <w:p w14:paraId="33DDFC89" w14:textId="0ABBCA5F" w:rsidR="00C34243" w:rsidRDefault="00C34243" w:rsidP="00DB6F5A">
      <w:pPr>
        <w:autoSpaceDE w:val="0"/>
        <w:autoSpaceDN w:val="0"/>
        <w:adjustRightInd w:val="0"/>
        <w:spacing w:after="0" w:line="240" w:lineRule="auto"/>
        <w:jc w:val="both"/>
      </w:pPr>
    </w:p>
    <w:p w14:paraId="6858E8EB" w14:textId="760A7B3F" w:rsidR="00C34243" w:rsidRDefault="00C34243" w:rsidP="00DB6F5A">
      <w:pPr>
        <w:autoSpaceDE w:val="0"/>
        <w:autoSpaceDN w:val="0"/>
        <w:adjustRightInd w:val="0"/>
        <w:spacing w:after="0" w:line="240" w:lineRule="auto"/>
        <w:jc w:val="both"/>
      </w:pPr>
    </w:p>
    <w:p w14:paraId="6D504843" w14:textId="77777777" w:rsidR="003C25E2" w:rsidRPr="0080081C" w:rsidRDefault="003C25E2" w:rsidP="003C25E2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b/>
          <w:bCs/>
          <w:color w:val="0050A0"/>
          <w:kern w:val="0"/>
          <w:sz w:val="36"/>
          <w:szCs w:val="36"/>
        </w:rPr>
      </w:pPr>
      <w:r w:rsidRPr="0080081C">
        <w:rPr>
          <w:rFonts w:ascii="Avenir Next LT Pro" w:hAnsi="Avenir Next LT Pro" w:cs="Avenir Next LT Pro"/>
          <w:b/>
          <w:bCs/>
          <w:color w:val="0050A0"/>
          <w:kern w:val="0"/>
          <w:sz w:val="36"/>
          <w:szCs w:val="36"/>
        </w:rPr>
        <w:t>Kontakt:</w:t>
      </w:r>
    </w:p>
    <w:p w14:paraId="3BF135C4" w14:textId="77777777" w:rsidR="003C25E2" w:rsidRPr="0080081C" w:rsidRDefault="003C25E2" w:rsidP="003C25E2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36"/>
          <w:szCs w:val="36"/>
        </w:rPr>
      </w:pPr>
      <w:r w:rsidRPr="0080081C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>Milla, TKH-ansvarig</w:t>
      </w:r>
    </w:p>
    <w:p w14:paraId="2FA86AC2" w14:textId="77777777" w:rsidR="003C25E2" w:rsidRPr="0080081C" w:rsidRDefault="003C25E2" w:rsidP="003C25E2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36"/>
          <w:szCs w:val="36"/>
        </w:rPr>
      </w:pPr>
    </w:p>
    <w:p w14:paraId="6B14640C" w14:textId="7F0BD175" w:rsidR="003C25E2" w:rsidRPr="0080081C" w:rsidRDefault="0080081C" w:rsidP="003C25E2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b/>
          <w:bCs/>
          <w:color w:val="0050A0"/>
          <w:kern w:val="0"/>
          <w:sz w:val="36"/>
          <w:szCs w:val="36"/>
        </w:rPr>
      </w:pPr>
      <w:r>
        <w:rPr>
          <w:rFonts w:ascii="Avenir Next LT Pro" w:hAnsi="Avenir Next LT Pro" w:cs="Avenir Next LT Pro"/>
          <w:b/>
          <w:bCs/>
          <w:color w:val="0050A0"/>
          <w:kern w:val="0"/>
          <w:sz w:val="36"/>
          <w:szCs w:val="36"/>
        </w:rPr>
        <w:t>E</w:t>
      </w:r>
      <w:r w:rsidR="003C25E2" w:rsidRPr="0080081C">
        <w:rPr>
          <w:rFonts w:ascii="Avenir Next LT Pro" w:hAnsi="Avenir Next LT Pro" w:cs="Avenir Next LT Pro"/>
          <w:b/>
          <w:bCs/>
          <w:color w:val="0050A0"/>
          <w:kern w:val="0"/>
          <w:sz w:val="36"/>
          <w:szCs w:val="36"/>
        </w:rPr>
        <w:t>-post:</w:t>
      </w:r>
    </w:p>
    <w:p w14:paraId="084F1CD2" w14:textId="77777777" w:rsidR="003C25E2" w:rsidRPr="0080081C" w:rsidRDefault="003C25E2" w:rsidP="003C25E2">
      <w:pPr>
        <w:autoSpaceDE w:val="0"/>
        <w:autoSpaceDN w:val="0"/>
        <w:adjustRightInd w:val="0"/>
        <w:spacing w:after="0" w:line="240" w:lineRule="auto"/>
        <w:jc w:val="both"/>
        <w:rPr>
          <w:sz w:val="36"/>
          <w:szCs w:val="36"/>
        </w:rPr>
      </w:pPr>
      <w:r w:rsidRPr="0080081C">
        <w:rPr>
          <w:rFonts w:ascii="Avenir Next LT Pro" w:hAnsi="Avenir Next LT Pro" w:cs="Avenir Next LT Pro"/>
          <w:color w:val="0050A0"/>
          <w:kern w:val="0"/>
          <w:sz w:val="36"/>
          <w:szCs w:val="36"/>
        </w:rPr>
        <w:t>tkh.eksjo@gmail.com</w:t>
      </w:r>
    </w:p>
    <w:p w14:paraId="0D4B13C6" w14:textId="77777777" w:rsidR="00EA79FE" w:rsidRDefault="00EA79FE" w:rsidP="00152745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Avenir Next LT Pro" w:hAnsi="Avenir Next LT Pro" w:cs="Avenir Next LT Pro"/>
          <w:b/>
          <w:bCs/>
          <w:color w:val="0050A0"/>
          <w:kern w:val="0"/>
          <w:sz w:val="52"/>
          <w:szCs w:val="52"/>
        </w:rPr>
      </w:pPr>
    </w:p>
    <w:p w14:paraId="0D85C415" w14:textId="50EB513D" w:rsidR="00A24014" w:rsidRPr="00152745" w:rsidRDefault="00A1174C" w:rsidP="0080081C">
      <w:pPr>
        <w:autoSpaceDE w:val="0"/>
        <w:autoSpaceDN w:val="0"/>
        <w:adjustRightInd w:val="0"/>
        <w:spacing w:after="0" w:line="360" w:lineRule="auto"/>
        <w:jc w:val="center"/>
        <w:rPr>
          <w:rFonts w:ascii="Avenir Next LT Pro" w:hAnsi="Avenir Next LT Pro" w:cs="Avenir Next LT Pro"/>
          <w:b/>
          <w:bCs/>
          <w:kern w:val="0"/>
          <w:sz w:val="52"/>
          <w:szCs w:val="52"/>
        </w:rPr>
      </w:pPr>
      <w:r w:rsidRPr="00152745">
        <w:rPr>
          <w:rFonts w:ascii="Avenir Next LT Pro" w:hAnsi="Avenir Next LT Pro" w:cs="Avenir Next LT Pro"/>
          <w:b/>
          <w:bCs/>
          <w:color w:val="0050A0"/>
          <w:kern w:val="0"/>
          <w:sz w:val="52"/>
          <w:szCs w:val="52"/>
        </w:rPr>
        <w:t>laget.se/</w:t>
      </w:r>
      <w:proofErr w:type="spellStart"/>
      <w:r w:rsidRPr="00152745">
        <w:rPr>
          <w:rFonts w:ascii="Avenir Next LT Pro" w:hAnsi="Avenir Next LT Pro" w:cs="Avenir Next LT Pro"/>
          <w:b/>
          <w:bCs/>
          <w:color w:val="0050A0"/>
          <w:kern w:val="0"/>
          <w:sz w:val="52"/>
          <w:szCs w:val="52"/>
        </w:rPr>
        <w:t>EksjoHC</w:t>
      </w:r>
      <w:proofErr w:type="spellEnd"/>
    </w:p>
    <w:p w14:paraId="034AD875" w14:textId="4A728CE1" w:rsidR="00C34243" w:rsidRPr="00152745" w:rsidRDefault="00C34243" w:rsidP="00C34243">
      <w:pPr>
        <w:autoSpaceDE w:val="0"/>
        <w:autoSpaceDN w:val="0"/>
        <w:adjustRightInd w:val="0"/>
        <w:spacing w:after="0" w:line="240" w:lineRule="auto"/>
        <w:jc w:val="center"/>
        <w:rPr>
          <w:color w:val="0050A0"/>
          <w:sz w:val="64"/>
          <w:szCs w:val="64"/>
        </w:rPr>
      </w:pPr>
      <w:r w:rsidRPr="00152745">
        <w:rPr>
          <w:rFonts w:ascii="Avenir Next LT Pro" w:hAnsi="Avenir Next LT Pro" w:cs="Avenir Next LT Pro"/>
          <w:color w:val="0050A0"/>
          <w:kern w:val="0"/>
          <w:sz w:val="64"/>
          <w:szCs w:val="64"/>
        </w:rPr>
        <w:t>Vi ser fram emot att ses på isen!</w:t>
      </w:r>
    </w:p>
    <w:sectPr w:rsidR="00C34243" w:rsidRPr="00152745" w:rsidSect="00A03D9E">
      <w:pgSz w:w="16838" w:h="23811" w:code="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,Bold">
    <w:altName w:val="Avenir Next LT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5A"/>
    <w:rsid w:val="00015279"/>
    <w:rsid w:val="00087C7D"/>
    <w:rsid w:val="000D7675"/>
    <w:rsid w:val="001037F5"/>
    <w:rsid w:val="00105E12"/>
    <w:rsid w:val="00152745"/>
    <w:rsid w:val="001A2937"/>
    <w:rsid w:val="002B55CD"/>
    <w:rsid w:val="002F7288"/>
    <w:rsid w:val="00387CBE"/>
    <w:rsid w:val="003C25E2"/>
    <w:rsid w:val="003F303B"/>
    <w:rsid w:val="00411701"/>
    <w:rsid w:val="0044231C"/>
    <w:rsid w:val="004B5CB5"/>
    <w:rsid w:val="004E0BB9"/>
    <w:rsid w:val="005031D5"/>
    <w:rsid w:val="005361DE"/>
    <w:rsid w:val="00542DCD"/>
    <w:rsid w:val="00553EE8"/>
    <w:rsid w:val="00556D48"/>
    <w:rsid w:val="005A6D04"/>
    <w:rsid w:val="005C5BE7"/>
    <w:rsid w:val="00664237"/>
    <w:rsid w:val="0070595F"/>
    <w:rsid w:val="00720490"/>
    <w:rsid w:val="007B50C9"/>
    <w:rsid w:val="0080081C"/>
    <w:rsid w:val="008F1C48"/>
    <w:rsid w:val="009F6367"/>
    <w:rsid w:val="00A03D9E"/>
    <w:rsid w:val="00A1174C"/>
    <w:rsid w:val="00A24014"/>
    <w:rsid w:val="00A92513"/>
    <w:rsid w:val="00B3572F"/>
    <w:rsid w:val="00B42870"/>
    <w:rsid w:val="00B53F54"/>
    <w:rsid w:val="00BE61BD"/>
    <w:rsid w:val="00BF3A5A"/>
    <w:rsid w:val="00C34243"/>
    <w:rsid w:val="00C54D1D"/>
    <w:rsid w:val="00D5196F"/>
    <w:rsid w:val="00D558BA"/>
    <w:rsid w:val="00DB6F5A"/>
    <w:rsid w:val="00DD36B7"/>
    <w:rsid w:val="00DE0045"/>
    <w:rsid w:val="00DE4FAC"/>
    <w:rsid w:val="00E03AF7"/>
    <w:rsid w:val="00E51F44"/>
    <w:rsid w:val="00E84840"/>
    <w:rsid w:val="00EA79FE"/>
    <w:rsid w:val="00EC497A"/>
    <w:rsid w:val="00F13668"/>
    <w:rsid w:val="00F4337A"/>
    <w:rsid w:val="00F55DEE"/>
    <w:rsid w:val="00FA7A4F"/>
    <w:rsid w:val="00FC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B273"/>
  <w15:chartTrackingRefBased/>
  <w15:docId w15:val="{299B9362-D04D-48B4-8B1A-AC4602FB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H�glandets IT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Wikander</dc:creator>
  <cp:keywords/>
  <dc:description/>
  <cp:lastModifiedBy>Erik Wikander</cp:lastModifiedBy>
  <cp:revision>7</cp:revision>
  <cp:lastPrinted>2026-06-25T09:41:00Z</cp:lastPrinted>
  <dcterms:created xsi:type="dcterms:W3CDTF">2026-06-25T09:42:00Z</dcterms:created>
  <dcterms:modified xsi:type="dcterms:W3CDTF">2026-06-25T09:53:00Z</dcterms:modified>
</cp:coreProperties>
</file>