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849A" w14:textId="28501BF0" w:rsidR="009264F9" w:rsidRPr="00A93815" w:rsidRDefault="00D11F5C">
      <w:pPr>
        <w:rPr>
          <w:sz w:val="32"/>
          <w:szCs w:val="32"/>
          <w:u w:val="single"/>
        </w:rPr>
      </w:pPr>
      <w:r w:rsidRPr="00A93815">
        <w:rPr>
          <w:sz w:val="32"/>
          <w:szCs w:val="32"/>
          <w:u w:val="single"/>
        </w:rPr>
        <w:t>Förmågemål för Handbollsskola 1</w:t>
      </w:r>
    </w:p>
    <w:p w14:paraId="3170CA9B" w14:textId="2B7F271F" w:rsidR="00D11F5C" w:rsidRPr="00A93815" w:rsidRDefault="00D11F5C">
      <w:pPr>
        <w:rPr>
          <w:sz w:val="32"/>
          <w:szCs w:val="32"/>
        </w:rPr>
      </w:pPr>
      <w:r w:rsidRPr="00A93815">
        <w:rPr>
          <w:sz w:val="32"/>
          <w:szCs w:val="32"/>
        </w:rPr>
        <w:t>Följande förmåge</w:t>
      </w:r>
      <w:r w:rsidR="00A93815" w:rsidRPr="00A93815">
        <w:rPr>
          <w:sz w:val="32"/>
          <w:szCs w:val="32"/>
        </w:rPr>
        <w:t>mål</w:t>
      </w:r>
      <w:r w:rsidRPr="00A93815">
        <w:rPr>
          <w:sz w:val="32"/>
          <w:szCs w:val="32"/>
        </w:rPr>
        <w:t xml:space="preserve"> är målbild och riktlinjer för HBS 1 samt kriterier för uppflyttning till HBS 2</w:t>
      </w:r>
      <w:r w:rsidR="00A93815">
        <w:rPr>
          <w:sz w:val="32"/>
          <w:szCs w:val="32"/>
        </w:rPr>
        <w:t>. Målen ska nås utan inbördes ordning. Målen är nya för året och kan revideras inför våren.</w:t>
      </w:r>
    </w:p>
    <w:p w14:paraId="364AB81D" w14:textId="77777777" w:rsidR="007D1FEF" w:rsidRPr="00A93815" w:rsidRDefault="007D1FEF">
      <w:pPr>
        <w:rPr>
          <w:sz w:val="32"/>
          <w:szCs w:val="32"/>
        </w:rPr>
      </w:pPr>
    </w:p>
    <w:p w14:paraId="29CB9C6A" w14:textId="0A8B05CA" w:rsidR="007D1FEF" w:rsidRPr="00A93815" w:rsidRDefault="00D11F5C" w:rsidP="00A9381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93815">
        <w:rPr>
          <w:sz w:val="32"/>
          <w:szCs w:val="32"/>
        </w:rPr>
        <w:t>Kunna s</w:t>
      </w:r>
      <w:r w:rsidR="007D1FEF" w:rsidRPr="00A93815">
        <w:rPr>
          <w:sz w:val="32"/>
          <w:szCs w:val="32"/>
        </w:rPr>
        <w:t>tå i led/kolonn och vänta på egen tur med boll</w:t>
      </w:r>
    </w:p>
    <w:p w14:paraId="07CABE30" w14:textId="77777777" w:rsidR="007D1FEF" w:rsidRPr="00A93815" w:rsidRDefault="007D1FEF">
      <w:pPr>
        <w:rPr>
          <w:sz w:val="32"/>
          <w:szCs w:val="32"/>
        </w:rPr>
      </w:pPr>
    </w:p>
    <w:p w14:paraId="75775080" w14:textId="3D87EB54" w:rsidR="007D1FEF" w:rsidRPr="00A93815" w:rsidRDefault="00D11F5C" w:rsidP="00A9381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93815">
        <w:rPr>
          <w:sz w:val="32"/>
          <w:szCs w:val="32"/>
        </w:rPr>
        <w:t>Kunna stå/s</w:t>
      </w:r>
      <w:r w:rsidR="007D1FEF" w:rsidRPr="00A93815">
        <w:rPr>
          <w:sz w:val="32"/>
          <w:szCs w:val="32"/>
        </w:rPr>
        <w:t>itta still och</w:t>
      </w:r>
      <w:r w:rsidRPr="00A93815">
        <w:rPr>
          <w:sz w:val="32"/>
          <w:szCs w:val="32"/>
        </w:rPr>
        <w:t xml:space="preserve"> lyssna </w:t>
      </w:r>
      <w:r w:rsidR="007D1FEF" w:rsidRPr="00A93815">
        <w:rPr>
          <w:sz w:val="32"/>
          <w:szCs w:val="32"/>
        </w:rPr>
        <w:t xml:space="preserve">på </w:t>
      </w:r>
      <w:r w:rsidRPr="00A93815">
        <w:rPr>
          <w:sz w:val="32"/>
          <w:szCs w:val="32"/>
        </w:rPr>
        <w:t>tränarens instruktion</w:t>
      </w:r>
    </w:p>
    <w:p w14:paraId="727F7F74" w14:textId="77777777" w:rsidR="007D1FEF" w:rsidRPr="00A93815" w:rsidRDefault="007D1FEF">
      <w:pPr>
        <w:rPr>
          <w:sz w:val="32"/>
          <w:szCs w:val="32"/>
        </w:rPr>
      </w:pPr>
    </w:p>
    <w:p w14:paraId="3AFB6747" w14:textId="7A78B3EE" w:rsidR="007D1FEF" w:rsidRPr="00A93815" w:rsidRDefault="00D11F5C" w:rsidP="00A9381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93815">
        <w:rPr>
          <w:sz w:val="32"/>
          <w:szCs w:val="32"/>
        </w:rPr>
        <w:t>Utan uppmaning självständigt kunna h</w:t>
      </w:r>
      <w:r w:rsidR="007D1FEF" w:rsidRPr="00A93815">
        <w:rPr>
          <w:sz w:val="32"/>
          <w:szCs w:val="32"/>
        </w:rPr>
        <w:t>ämta egen boll inför nytt</w:t>
      </w:r>
      <w:r w:rsidRPr="00A93815">
        <w:rPr>
          <w:sz w:val="32"/>
          <w:szCs w:val="32"/>
        </w:rPr>
        <w:t xml:space="preserve"> genomförande</w:t>
      </w:r>
    </w:p>
    <w:p w14:paraId="3CE10E02" w14:textId="77777777" w:rsidR="007D1FEF" w:rsidRPr="00A93815" w:rsidRDefault="007D1FEF">
      <w:pPr>
        <w:rPr>
          <w:sz w:val="32"/>
          <w:szCs w:val="32"/>
        </w:rPr>
      </w:pPr>
    </w:p>
    <w:p w14:paraId="11290C76" w14:textId="377F4D5B" w:rsidR="007D1FEF" w:rsidRPr="00A93815" w:rsidRDefault="00D11F5C" w:rsidP="00A9381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93815">
        <w:rPr>
          <w:sz w:val="32"/>
          <w:szCs w:val="32"/>
        </w:rPr>
        <w:t>Kunna t</w:t>
      </w:r>
      <w:r w:rsidR="007D1FEF" w:rsidRPr="00A93815">
        <w:rPr>
          <w:sz w:val="32"/>
          <w:szCs w:val="32"/>
        </w:rPr>
        <w:t>a emot en pass 5 ggr på raken utan att tappa</w:t>
      </w:r>
      <w:r w:rsidRPr="00A93815">
        <w:rPr>
          <w:sz w:val="32"/>
          <w:szCs w:val="32"/>
        </w:rPr>
        <w:t xml:space="preserve"> bollen</w:t>
      </w:r>
    </w:p>
    <w:p w14:paraId="1156CE13" w14:textId="77777777" w:rsidR="007D1FEF" w:rsidRPr="00A93815" w:rsidRDefault="007D1FEF">
      <w:pPr>
        <w:rPr>
          <w:sz w:val="32"/>
          <w:szCs w:val="32"/>
        </w:rPr>
      </w:pPr>
    </w:p>
    <w:p w14:paraId="26E05138" w14:textId="5211CD45" w:rsidR="007D1FEF" w:rsidRPr="00A93815" w:rsidRDefault="00D11F5C" w:rsidP="00A9381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93815">
        <w:rPr>
          <w:sz w:val="32"/>
          <w:szCs w:val="32"/>
        </w:rPr>
        <w:t>Kunna ta</w:t>
      </w:r>
      <w:r w:rsidR="007D1FEF" w:rsidRPr="00A93815">
        <w:rPr>
          <w:sz w:val="32"/>
          <w:szCs w:val="32"/>
        </w:rPr>
        <w:t xml:space="preserve"> 3 steg och sen passa någon i en annan riktning än man själv gick</w:t>
      </w:r>
    </w:p>
    <w:p w14:paraId="19AD2CEC" w14:textId="77777777" w:rsidR="007D1FEF" w:rsidRPr="00A93815" w:rsidRDefault="007D1FEF">
      <w:pPr>
        <w:rPr>
          <w:sz w:val="32"/>
          <w:szCs w:val="32"/>
        </w:rPr>
      </w:pPr>
    </w:p>
    <w:p w14:paraId="77A69E34" w14:textId="0411C2F5" w:rsidR="007D1FEF" w:rsidRPr="00A93815" w:rsidRDefault="00D11F5C" w:rsidP="00A9381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93815">
        <w:rPr>
          <w:sz w:val="32"/>
          <w:szCs w:val="32"/>
        </w:rPr>
        <w:t>Kunna t</w:t>
      </w:r>
      <w:r w:rsidR="007D1FEF" w:rsidRPr="00A93815">
        <w:rPr>
          <w:sz w:val="32"/>
          <w:szCs w:val="32"/>
        </w:rPr>
        <w:t>a 3 steg och sen studsa</w:t>
      </w:r>
      <w:r w:rsidRPr="00A93815">
        <w:rPr>
          <w:sz w:val="32"/>
          <w:szCs w:val="32"/>
        </w:rPr>
        <w:t xml:space="preserve"> en gång</w:t>
      </w:r>
      <w:r w:rsidR="007D1FEF" w:rsidRPr="00A93815">
        <w:rPr>
          <w:sz w:val="32"/>
          <w:szCs w:val="32"/>
        </w:rPr>
        <w:t xml:space="preserve">, </w:t>
      </w:r>
      <w:r w:rsidRPr="00A93815">
        <w:rPr>
          <w:sz w:val="32"/>
          <w:szCs w:val="32"/>
        </w:rPr>
        <w:t xml:space="preserve">sen ta </w:t>
      </w:r>
      <w:r w:rsidR="007D1FEF" w:rsidRPr="00A93815">
        <w:rPr>
          <w:sz w:val="32"/>
          <w:szCs w:val="32"/>
        </w:rPr>
        <w:t xml:space="preserve">3 steg </w:t>
      </w:r>
      <w:r w:rsidRPr="00A93815">
        <w:rPr>
          <w:sz w:val="32"/>
          <w:szCs w:val="32"/>
        </w:rPr>
        <w:t xml:space="preserve">till och </w:t>
      </w:r>
      <w:r w:rsidR="007D1FEF" w:rsidRPr="00A93815">
        <w:rPr>
          <w:sz w:val="32"/>
          <w:szCs w:val="32"/>
        </w:rPr>
        <w:t>till sen passa</w:t>
      </w:r>
    </w:p>
    <w:p w14:paraId="1BBD0CBC" w14:textId="77777777" w:rsidR="007D1FEF" w:rsidRPr="00A93815" w:rsidRDefault="007D1FEF">
      <w:pPr>
        <w:rPr>
          <w:sz w:val="32"/>
          <w:szCs w:val="32"/>
        </w:rPr>
      </w:pPr>
    </w:p>
    <w:p w14:paraId="5A648A33" w14:textId="0EBE643A" w:rsidR="007D1FEF" w:rsidRPr="00A93815" w:rsidRDefault="00D11F5C" w:rsidP="00A9381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93815">
        <w:rPr>
          <w:sz w:val="32"/>
          <w:szCs w:val="32"/>
        </w:rPr>
        <w:t>Kunna skjuta a</w:t>
      </w:r>
      <w:r w:rsidR="007D1FEF" w:rsidRPr="00A93815">
        <w:rPr>
          <w:sz w:val="32"/>
          <w:szCs w:val="32"/>
        </w:rPr>
        <w:t xml:space="preserve">vstämt skott, 3 </w:t>
      </w:r>
      <w:proofErr w:type="gramStart"/>
      <w:r w:rsidR="007D1FEF" w:rsidRPr="00A93815">
        <w:rPr>
          <w:sz w:val="32"/>
          <w:szCs w:val="32"/>
        </w:rPr>
        <w:t>steg -</w:t>
      </w:r>
      <w:r w:rsidRPr="00A93815">
        <w:rPr>
          <w:sz w:val="32"/>
          <w:szCs w:val="32"/>
        </w:rPr>
        <w:t>skott</w:t>
      </w:r>
      <w:proofErr w:type="gramEnd"/>
    </w:p>
    <w:p w14:paraId="49DDAFC5" w14:textId="77777777" w:rsidR="007D1FEF" w:rsidRPr="00A93815" w:rsidRDefault="007D1FEF">
      <w:pPr>
        <w:rPr>
          <w:sz w:val="32"/>
          <w:szCs w:val="32"/>
        </w:rPr>
      </w:pPr>
    </w:p>
    <w:p w14:paraId="7C94A031" w14:textId="2BBDF086" w:rsidR="007D1FEF" w:rsidRPr="00A93815" w:rsidRDefault="00D11F5C" w:rsidP="00A9381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93815">
        <w:rPr>
          <w:sz w:val="32"/>
          <w:szCs w:val="32"/>
        </w:rPr>
        <w:t>Kunna h</w:t>
      </w:r>
      <w:r w:rsidR="007D1FEF" w:rsidRPr="00A93815">
        <w:rPr>
          <w:sz w:val="32"/>
          <w:szCs w:val="32"/>
        </w:rPr>
        <w:t>oppa och skjuta i luften</w:t>
      </w:r>
    </w:p>
    <w:p w14:paraId="09925DEC" w14:textId="77777777" w:rsidR="007D1FEF" w:rsidRPr="00A93815" w:rsidRDefault="007D1FEF">
      <w:pPr>
        <w:rPr>
          <w:sz w:val="32"/>
          <w:szCs w:val="32"/>
        </w:rPr>
      </w:pPr>
    </w:p>
    <w:p w14:paraId="155CE781" w14:textId="5B221988" w:rsidR="007D1FEF" w:rsidRPr="00A93815" w:rsidRDefault="00D11F5C" w:rsidP="00A9381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93815">
        <w:rPr>
          <w:sz w:val="32"/>
          <w:szCs w:val="32"/>
        </w:rPr>
        <w:t>Kunna f</w:t>
      </w:r>
      <w:r w:rsidR="007D1FEF" w:rsidRPr="00A93815">
        <w:rPr>
          <w:sz w:val="32"/>
          <w:szCs w:val="32"/>
        </w:rPr>
        <w:t xml:space="preserve">ölja </w:t>
      </w:r>
      <w:r w:rsidRPr="00A93815">
        <w:rPr>
          <w:sz w:val="32"/>
          <w:szCs w:val="32"/>
        </w:rPr>
        <w:t xml:space="preserve">efter </w:t>
      </w:r>
      <w:r w:rsidR="007D1FEF" w:rsidRPr="00A93815">
        <w:rPr>
          <w:sz w:val="32"/>
          <w:szCs w:val="32"/>
        </w:rPr>
        <w:t>en annan spelare i 15-30 sekunder</w:t>
      </w:r>
    </w:p>
    <w:p w14:paraId="287CF906" w14:textId="77777777" w:rsidR="007D1FEF" w:rsidRPr="00A93815" w:rsidRDefault="007D1FEF">
      <w:pPr>
        <w:rPr>
          <w:sz w:val="32"/>
          <w:szCs w:val="32"/>
        </w:rPr>
      </w:pPr>
    </w:p>
    <w:p w14:paraId="4A64C1D2" w14:textId="76ED5081" w:rsidR="007D1FEF" w:rsidRPr="00A93815" w:rsidRDefault="00D11F5C" w:rsidP="00A9381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93815">
        <w:rPr>
          <w:sz w:val="32"/>
          <w:szCs w:val="32"/>
        </w:rPr>
        <w:t>Kunna s</w:t>
      </w:r>
      <w:r w:rsidR="007D1FEF" w:rsidRPr="00A93815">
        <w:rPr>
          <w:sz w:val="32"/>
          <w:szCs w:val="32"/>
        </w:rPr>
        <w:t>tå i mål med rätt basposition (</w:t>
      </w:r>
      <w:proofErr w:type="spellStart"/>
      <w:proofErr w:type="gramStart"/>
      <w:r w:rsidR="007D1FEF" w:rsidRPr="00A93815">
        <w:rPr>
          <w:sz w:val="32"/>
          <w:szCs w:val="32"/>
        </w:rPr>
        <w:t>bredbent,lite</w:t>
      </w:r>
      <w:proofErr w:type="spellEnd"/>
      <w:proofErr w:type="gramEnd"/>
      <w:r w:rsidR="007D1FEF" w:rsidRPr="00A93815">
        <w:rPr>
          <w:sz w:val="32"/>
          <w:szCs w:val="32"/>
        </w:rPr>
        <w:t xml:space="preserve"> ut, händerna uppe/framme)</w:t>
      </w:r>
    </w:p>
    <w:p w14:paraId="1C49334A" w14:textId="77777777" w:rsidR="007D1FEF" w:rsidRPr="00A93815" w:rsidRDefault="007D1FEF">
      <w:pPr>
        <w:rPr>
          <w:sz w:val="32"/>
          <w:szCs w:val="32"/>
        </w:rPr>
      </w:pPr>
    </w:p>
    <w:p w14:paraId="5D00AA5F" w14:textId="68D477F3" w:rsidR="007D1FEF" w:rsidRPr="00A93815" w:rsidRDefault="00D11F5C" w:rsidP="00A9381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93815">
        <w:rPr>
          <w:sz w:val="32"/>
          <w:szCs w:val="32"/>
        </w:rPr>
        <w:t xml:space="preserve">Kunna </w:t>
      </w:r>
      <w:r w:rsidR="00A93815" w:rsidRPr="00A93815">
        <w:rPr>
          <w:sz w:val="32"/>
          <w:szCs w:val="32"/>
        </w:rPr>
        <w:t>träffa</w:t>
      </w:r>
      <w:r w:rsidR="007D1FEF" w:rsidRPr="00A93815">
        <w:rPr>
          <w:sz w:val="32"/>
          <w:szCs w:val="32"/>
        </w:rPr>
        <w:t xml:space="preserve"> koner i ett </w:t>
      </w:r>
      <w:proofErr w:type="spellStart"/>
      <w:r w:rsidR="007D1FEF" w:rsidRPr="00A93815">
        <w:rPr>
          <w:sz w:val="32"/>
          <w:szCs w:val="32"/>
        </w:rPr>
        <w:t>minimål</w:t>
      </w:r>
      <w:proofErr w:type="spellEnd"/>
      <w:r w:rsidR="007D1FEF" w:rsidRPr="00A93815">
        <w:rPr>
          <w:sz w:val="32"/>
          <w:szCs w:val="32"/>
        </w:rPr>
        <w:t xml:space="preserve"> från målområdeslinjen</w:t>
      </w:r>
    </w:p>
    <w:sectPr w:rsidR="007D1FEF" w:rsidRPr="00A93815" w:rsidSect="00CC74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7431"/>
    <w:multiLevelType w:val="hybridMultilevel"/>
    <w:tmpl w:val="DCBA6F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51CD8"/>
    <w:multiLevelType w:val="hybridMultilevel"/>
    <w:tmpl w:val="65B40E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40812">
    <w:abstractNumId w:val="1"/>
  </w:num>
  <w:num w:numId="2" w16cid:durableId="124329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EF"/>
    <w:rsid w:val="001D0177"/>
    <w:rsid w:val="002D2BC8"/>
    <w:rsid w:val="00394094"/>
    <w:rsid w:val="00457BB0"/>
    <w:rsid w:val="00676D95"/>
    <w:rsid w:val="00744DEE"/>
    <w:rsid w:val="007C1D0D"/>
    <w:rsid w:val="007D1FEF"/>
    <w:rsid w:val="00826CBE"/>
    <w:rsid w:val="009264F9"/>
    <w:rsid w:val="00A93815"/>
    <w:rsid w:val="00CC744E"/>
    <w:rsid w:val="00D10404"/>
    <w:rsid w:val="00D11F5C"/>
    <w:rsid w:val="00E330ED"/>
    <w:rsid w:val="00E6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A284C3"/>
  <w15:chartTrackingRefBased/>
  <w15:docId w15:val="{D3518DAA-E3F6-3E4B-AF5D-529B0687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1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1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1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1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1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1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1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1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1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1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1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1FE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1FE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1F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1F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1F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1F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1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1F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1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1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1F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1F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1F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1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1F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1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Råberg</dc:creator>
  <cp:keywords/>
  <dc:description/>
  <cp:lastModifiedBy>Patrik Råberg</cp:lastModifiedBy>
  <cp:revision>2</cp:revision>
  <dcterms:created xsi:type="dcterms:W3CDTF">2025-10-19T16:35:00Z</dcterms:created>
  <dcterms:modified xsi:type="dcterms:W3CDTF">2025-10-19T16:35:00Z</dcterms:modified>
</cp:coreProperties>
</file>