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25F7" w14:textId="21E21186" w:rsidR="00502D8A" w:rsidRPr="00A02ABA" w:rsidRDefault="00EF0691" w:rsidP="00EF0691">
      <w:pPr>
        <w:jc w:val="center"/>
        <w:rPr>
          <w:b/>
          <w:bCs/>
        </w:rPr>
      </w:pPr>
      <w:r w:rsidRPr="00A02ABA">
        <w:rPr>
          <w:b/>
          <w:bCs/>
        </w:rPr>
        <w:t>Föräldramöte Kais Mora P16</w:t>
      </w:r>
    </w:p>
    <w:p w14:paraId="071ECA05" w14:textId="381B45E5" w:rsidR="00EF0691" w:rsidRPr="00A02ABA" w:rsidRDefault="00EF0691" w:rsidP="00EF0691">
      <w:pPr>
        <w:jc w:val="center"/>
        <w:rPr>
          <w:b/>
          <w:bCs/>
        </w:rPr>
      </w:pPr>
      <w:r w:rsidRPr="00A02ABA">
        <w:rPr>
          <w:b/>
          <w:bCs/>
        </w:rPr>
        <w:t>2025-09-30</w:t>
      </w:r>
    </w:p>
    <w:p w14:paraId="45E9B02B" w14:textId="77777777" w:rsidR="00EF0691" w:rsidRPr="007D6FF1" w:rsidRDefault="00EF0691" w:rsidP="00EF0691">
      <w:pPr>
        <w:pStyle w:val="Liststycke"/>
        <w:numPr>
          <w:ilvl w:val="0"/>
          <w:numId w:val="1"/>
        </w:numPr>
        <w:rPr>
          <w:b/>
          <w:bCs/>
        </w:rPr>
      </w:pPr>
      <w:r w:rsidRPr="007D6FF1">
        <w:rPr>
          <w:b/>
          <w:bCs/>
        </w:rPr>
        <w:t>Ledare</w:t>
      </w:r>
    </w:p>
    <w:p w14:paraId="496089BD" w14:textId="097568AD" w:rsidR="0009437E" w:rsidRDefault="00EF0691" w:rsidP="0009437E">
      <w:pPr>
        <w:pStyle w:val="Liststycke"/>
        <w:numPr>
          <w:ilvl w:val="1"/>
          <w:numId w:val="1"/>
        </w:numPr>
      </w:pPr>
      <w:r>
        <w:t>Malin, Henrik, Maria, Emelie</w:t>
      </w:r>
      <w:r w:rsidR="00092065">
        <w:t>, ny</w:t>
      </w:r>
      <w:r w:rsidR="00ED62B5">
        <w:t>a</w:t>
      </w:r>
      <w:r w:rsidR="00092065">
        <w:t xml:space="preserve"> ledare</w:t>
      </w:r>
      <w:r w:rsidR="0044168E">
        <w:t xml:space="preserve"> Tob</w:t>
      </w:r>
      <w:r w:rsidR="00092065">
        <w:t xml:space="preserve">ias </w:t>
      </w:r>
      <w:proofErr w:type="spellStart"/>
      <w:r w:rsidR="00092065">
        <w:t>Rockmyr</w:t>
      </w:r>
      <w:proofErr w:type="spellEnd"/>
      <w:r w:rsidR="00F81081">
        <w:t xml:space="preserve"> samt Sebastian </w:t>
      </w:r>
      <w:proofErr w:type="spellStart"/>
      <w:r w:rsidR="00F81081">
        <w:t>Alderfält</w:t>
      </w:r>
      <w:proofErr w:type="spellEnd"/>
    </w:p>
    <w:p w14:paraId="0793743E" w14:textId="58CF8E45" w:rsidR="0009437E" w:rsidRPr="007D6FF1" w:rsidRDefault="0009437E" w:rsidP="0009437E">
      <w:pPr>
        <w:pStyle w:val="Liststycke"/>
        <w:numPr>
          <w:ilvl w:val="0"/>
          <w:numId w:val="1"/>
        </w:numPr>
        <w:rPr>
          <w:b/>
          <w:bCs/>
        </w:rPr>
      </w:pPr>
      <w:r w:rsidRPr="007D6FF1">
        <w:rPr>
          <w:b/>
          <w:bCs/>
        </w:rPr>
        <w:t>Lagledare</w:t>
      </w:r>
    </w:p>
    <w:p w14:paraId="4FDE3D8B" w14:textId="4C3A219C" w:rsidR="0009437E" w:rsidRDefault="0009437E" w:rsidP="0009437E">
      <w:pPr>
        <w:pStyle w:val="Liststycke"/>
        <w:numPr>
          <w:ilvl w:val="1"/>
          <w:numId w:val="1"/>
        </w:numPr>
      </w:pPr>
      <w:r>
        <w:t>Emma, Jonna</w:t>
      </w:r>
    </w:p>
    <w:p w14:paraId="41FF62C2" w14:textId="21D5326B" w:rsidR="002C1909" w:rsidRPr="007D6FF1" w:rsidRDefault="002C1909" w:rsidP="002C1909">
      <w:pPr>
        <w:pStyle w:val="Liststycke"/>
        <w:numPr>
          <w:ilvl w:val="0"/>
          <w:numId w:val="1"/>
        </w:numPr>
        <w:rPr>
          <w:b/>
          <w:bCs/>
        </w:rPr>
      </w:pPr>
      <w:r w:rsidRPr="007D6FF1">
        <w:rPr>
          <w:b/>
          <w:bCs/>
        </w:rPr>
        <w:t>Antal spelare för tillfället</w:t>
      </w:r>
    </w:p>
    <w:p w14:paraId="7C8178D8" w14:textId="24ABFFE1" w:rsidR="002C1909" w:rsidRDefault="00A02ABA" w:rsidP="002C1909">
      <w:pPr>
        <w:pStyle w:val="Liststycke"/>
        <w:numPr>
          <w:ilvl w:val="1"/>
          <w:numId w:val="1"/>
        </w:numPr>
      </w:pPr>
      <w:r>
        <w:t>2</w:t>
      </w:r>
      <w:r w:rsidR="00630EF3">
        <w:t>1</w:t>
      </w:r>
      <w:r w:rsidR="002C1909">
        <w:t xml:space="preserve"> </w:t>
      </w:r>
      <w:proofErr w:type="spellStart"/>
      <w:r w:rsidR="002C1909">
        <w:t>st</w:t>
      </w:r>
      <w:proofErr w:type="spellEnd"/>
    </w:p>
    <w:p w14:paraId="10F254F3" w14:textId="2CA53663" w:rsidR="00553148" w:rsidRPr="007D6FF1" w:rsidRDefault="00553148" w:rsidP="00553148">
      <w:pPr>
        <w:pStyle w:val="Liststycke"/>
        <w:numPr>
          <w:ilvl w:val="0"/>
          <w:numId w:val="1"/>
        </w:numPr>
        <w:rPr>
          <w:b/>
          <w:bCs/>
        </w:rPr>
      </w:pPr>
      <w:r w:rsidRPr="007D6FF1">
        <w:rPr>
          <w:b/>
          <w:bCs/>
        </w:rPr>
        <w:t>Seriespel</w:t>
      </w:r>
    </w:p>
    <w:p w14:paraId="5D7C8F87" w14:textId="4B00310C" w:rsidR="00553148" w:rsidRDefault="00553148" w:rsidP="00553148">
      <w:pPr>
        <w:pStyle w:val="Liststycke"/>
        <w:numPr>
          <w:ilvl w:val="1"/>
          <w:numId w:val="1"/>
        </w:numPr>
      </w:pPr>
      <w:r>
        <w:t>Blå division 2</w:t>
      </w:r>
      <w:r w:rsidR="00192429">
        <w:t>, seriespel (inte poolspel som tidigare)</w:t>
      </w:r>
      <w:r w:rsidR="007D6FF1">
        <w:t xml:space="preserve"> då tränarna anser att detta ger en bättre utveckling för killarna och vi spelade under denna form i Buster cup i våras.</w:t>
      </w:r>
    </w:p>
    <w:p w14:paraId="1A87D329" w14:textId="79AD8718" w:rsidR="00553148" w:rsidRDefault="00684B8F" w:rsidP="00553148">
      <w:pPr>
        <w:pStyle w:val="Liststycke"/>
        <w:numPr>
          <w:ilvl w:val="1"/>
          <w:numId w:val="1"/>
        </w:numPr>
      </w:pPr>
      <w:r>
        <w:t>2 lag</w:t>
      </w:r>
      <w:r w:rsidR="00192429">
        <w:t xml:space="preserve"> anmälda i serien</w:t>
      </w:r>
    </w:p>
    <w:p w14:paraId="276ED8BB" w14:textId="77777777" w:rsidR="00961726" w:rsidRDefault="00961726" w:rsidP="00553148">
      <w:pPr>
        <w:pStyle w:val="Liststycke"/>
        <w:numPr>
          <w:ilvl w:val="1"/>
          <w:numId w:val="1"/>
        </w:numPr>
      </w:pPr>
      <w:r>
        <w:t>4 mot 4</w:t>
      </w:r>
    </w:p>
    <w:p w14:paraId="455BA1C2" w14:textId="3DCFF1D5" w:rsidR="00684B8F" w:rsidRDefault="00684B8F" w:rsidP="00553148">
      <w:pPr>
        <w:pStyle w:val="Liststycke"/>
        <w:numPr>
          <w:ilvl w:val="1"/>
          <w:numId w:val="1"/>
        </w:numPr>
      </w:pPr>
      <w:r>
        <w:t>Ca 13 spelare per match</w:t>
      </w:r>
      <w:r w:rsidR="00192429">
        <w:t xml:space="preserve"> behöver vi ha</w:t>
      </w:r>
    </w:p>
    <w:p w14:paraId="16547F37" w14:textId="6D7D5690" w:rsidR="00C90277" w:rsidRDefault="00C90277" w:rsidP="00553148">
      <w:pPr>
        <w:pStyle w:val="Liststycke"/>
        <w:numPr>
          <w:ilvl w:val="1"/>
          <w:numId w:val="1"/>
        </w:numPr>
      </w:pPr>
      <w:r>
        <w:t>3 x</w:t>
      </w:r>
      <w:r w:rsidR="00192429">
        <w:t xml:space="preserve"> </w:t>
      </w:r>
      <w:r>
        <w:t>15min</w:t>
      </w:r>
    </w:p>
    <w:p w14:paraId="2EABB2B1" w14:textId="77777777" w:rsidR="004D6830" w:rsidRPr="007D6FF1" w:rsidRDefault="004D6830" w:rsidP="004D6830">
      <w:pPr>
        <w:pStyle w:val="Liststycke"/>
        <w:numPr>
          <w:ilvl w:val="0"/>
          <w:numId w:val="1"/>
        </w:numPr>
        <w:rPr>
          <w:b/>
          <w:bCs/>
        </w:rPr>
      </w:pPr>
      <w:r w:rsidRPr="007D6FF1">
        <w:rPr>
          <w:b/>
          <w:bCs/>
        </w:rPr>
        <w:t>Utskick intresseanmälan matcher</w:t>
      </w:r>
    </w:p>
    <w:p w14:paraId="0BF2EFC5" w14:textId="0F1B3D0F" w:rsidR="004D6830" w:rsidRDefault="004D6830" w:rsidP="004D6830">
      <w:pPr>
        <w:pStyle w:val="Liststycke"/>
        <w:numPr>
          <w:ilvl w:val="1"/>
          <w:numId w:val="1"/>
        </w:numPr>
      </w:pPr>
      <w:r>
        <w:t>Första utskicket</w:t>
      </w:r>
      <w:r w:rsidR="007D6FF1">
        <w:t xml:space="preserve"> för</w:t>
      </w:r>
      <w:r>
        <w:t xml:space="preserve"> oktobers matcher</w:t>
      </w:r>
    </w:p>
    <w:p w14:paraId="7CD96C59" w14:textId="77777777" w:rsidR="007D6FF1" w:rsidRDefault="007D6FF1" w:rsidP="004D6830">
      <w:pPr>
        <w:pStyle w:val="Liststycke"/>
        <w:numPr>
          <w:ilvl w:val="1"/>
          <w:numId w:val="1"/>
        </w:numPr>
      </w:pPr>
      <w:r w:rsidRPr="007D6FF1">
        <w:t xml:space="preserve">Sedan </w:t>
      </w:r>
      <w:proofErr w:type="gramStart"/>
      <w:r w:rsidR="004D6830" w:rsidRPr="007D6FF1">
        <w:t>Novembers</w:t>
      </w:r>
      <w:proofErr w:type="gramEnd"/>
      <w:r w:rsidR="004D6830" w:rsidRPr="007D6FF1">
        <w:t xml:space="preserve"> matcher, </w:t>
      </w:r>
      <w:r w:rsidRPr="007D6FF1">
        <w:t>därefter</w:t>
      </w:r>
      <w:r w:rsidR="004D6830" w:rsidRPr="007D6FF1">
        <w:t xml:space="preserve"> </w:t>
      </w:r>
      <w:proofErr w:type="gramStart"/>
      <w:r w:rsidR="004D6830" w:rsidRPr="007D6FF1">
        <w:t>Decembers</w:t>
      </w:r>
      <w:proofErr w:type="gramEnd"/>
      <w:r w:rsidR="004D6830" w:rsidRPr="007D6FF1">
        <w:t xml:space="preserve"> matcher</w:t>
      </w:r>
      <w:r w:rsidRPr="007D6FF1">
        <w:t xml:space="preserve"> osv. </w:t>
      </w:r>
    </w:p>
    <w:p w14:paraId="01E50647" w14:textId="04F93A51" w:rsidR="004D6830" w:rsidRPr="007D6FF1" w:rsidRDefault="007D6FF1" w:rsidP="007D6FF1">
      <w:pPr>
        <w:pStyle w:val="Liststycke"/>
        <w:ind w:left="1440"/>
      </w:pPr>
      <w:r w:rsidRPr="007D6FF1">
        <w:t>Intresseanmälan skick</w:t>
      </w:r>
      <w:r>
        <w:t xml:space="preserve">as ut ungefär mitten på månaden före, viktigt att svara i tid så tränarna hinner ta ut lagen. Sedan går en </w:t>
      </w:r>
      <w:proofErr w:type="gramStart"/>
      <w:r>
        <w:t>ord kallelse</w:t>
      </w:r>
      <w:proofErr w:type="gramEnd"/>
      <w:r>
        <w:t xml:space="preserve"> ut till match och vilka som kallas till vilken match. Om det gäller hemmamatch står det med i aktiviteten vem som ansvara för sekretariat och matchvärdsuppdrag för just den matchen.</w:t>
      </w:r>
    </w:p>
    <w:p w14:paraId="721C14B8" w14:textId="41D42917" w:rsidR="00732258" w:rsidRDefault="00732258" w:rsidP="00684B8F">
      <w:pPr>
        <w:pStyle w:val="Liststycke"/>
        <w:numPr>
          <w:ilvl w:val="0"/>
          <w:numId w:val="1"/>
        </w:numPr>
      </w:pPr>
      <w:r w:rsidRPr="007D6FF1">
        <w:rPr>
          <w:b/>
          <w:bCs/>
        </w:rPr>
        <w:t>Knattespelen Falun</w:t>
      </w:r>
      <w:r>
        <w:t xml:space="preserve"> i mars 2026</w:t>
      </w:r>
      <w:r w:rsidR="007D6FF1">
        <w:t>, troligen sista helgen i mars</w:t>
      </w:r>
    </w:p>
    <w:p w14:paraId="7D454B82" w14:textId="6845A55F" w:rsidR="00732258" w:rsidRDefault="00732258" w:rsidP="00684B8F">
      <w:pPr>
        <w:pStyle w:val="Liststycke"/>
        <w:numPr>
          <w:ilvl w:val="0"/>
          <w:numId w:val="1"/>
        </w:numPr>
      </w:pPr>
      <w:r w:rsidRPr="007D6FF1">
        <w:rPr>
          <w:b/>
          <w:bCs/>
        </w:rPr>
        <w:t>Buster Cup</w:t>
      </w:r>
      <w:r>
        <w:t xml:space="preserve"> </w:t>
      </w:r>
      <w:proofErr w:type="gramStart"/>
      <w:r>
        <w:t>24-26</w:t>
      </w:r>
      <w:proofErr w:type="gramEnd"/>
      <w:r>
        <w:t xml:space="preserve"> april 2026</w:t>
      </w:r>
    </w:p>
    <w:p w14:paraId="590B1FD3" w14:textId="77777777" w:rsidR="00192429" w:rsidRPr="007D6FF1" w:rsidRDefault="004D6830" w:rsidP="004D6830">
      <w:pPr>
        <w:pStyle w:val="Liststycke"/>
        <w:numPr>
          <w:ilvl w:val="0"/>
          <w:numId w:val="1"/>
        </w:numPr>
        <w:rPr>
          <w:b/>
          <w:bCs/>
        </w:rPr>
      </w:pPr>
      <w:r w:rsidRPr="007D6FF1">
        <w:rPr>
          <w:b/>
          <w:bCs/>
        </w:rPr>
        <w:t>Matchkläder</w:t>
      </w:r>
    </w:p>
    <w:p w14:paraId="590850A7" w14:textId="77777777" w:rsidR="00192429" w:rsidRDefault="004D6830" w:rsidP="00192429">
      <w:pPr>
        <w:pStyle w:val="Liststycke"/>
        <w:numPr>
          <w:ilvl w:val="1"/>
          <w:numId w:val="1"/>
        </w:numPr>
      </w:pPr>
      <w:r>
        <w:t xml:space="preserve">Svarta shorts, svarta strumpor. </w:t>
      </w:r>
    </w:p>
    <w:p w14:paraId="508744A5" w14:textId="4F96D958" w:rsidR="004D6830" w:rsidRDefault="004D6830" w:rsidP="00192429">
      <w:pPr>
        <w:pStyle w:val="Liststycke"/>
        <w:numPr>
          <w:ilvl w:val="1"/>
          <w:numId w:val="1"/>
        </w:numPr>
      </w:pPr>
      <w:r>
        <w:t>Matchtröja tillhandahålls via Klubben. Barnen kommer tilldelas ett nummer för hela säsongen.</w:t>
      </w:r>
      <w:r w:rsidR="00F72ED8">
        <w:t xml:space="preserve"> </w:t>
      </w:r>
      <w:r w:rsidR="007D6FF1">
        <w:t xml:space="preserve">Matchtröjorna ansvarar </w:t>
      </w:r>
      <w:proofErr w:type="spellStart"/>
      <w:r w:rsidR="007D6FF1">
        <w:t>resp</w:t>
      </w:r>
      <w:proofErr w:type="spellEnd"/>
      <w:r w:rsidR="007D6FF1">
        <w:t xml:space="preserve"> förälder för att ta med hem och ta med till varje match. Om den inte är med kommer man inte kunna vara med och spela då det inte finns några reservtröjor. Tröjan ska lämnas åter till föreningen vid säsongens slut.</w:t>
      </w:r>
    </w:p>
    <w:p w14:paraId="1BE336AF" w14:textId="668DCFFF" w:rsidR="00EB52E5" w:rsidRDefault="00EB52E5" w:rsidP="00EB52E5">
      <w:pPr>
        <w:pStyle w:val="Liststycke"/>
        <w:numPr>
          <w:ilvl w:val="0"/>
          <w:numId w:val="1"/>
        </w:numPr>
      </w:pPr>
      <w:proofErr w:type="spellStart"/>
      <w:r w:rsidRPr="007D6FF1">
        <w:rPr>
          <w:b/>
          <w:bCs/>
        </w:rPr>
        <w:t>Träningsställ</w:t>
      </w:r>
      <w:proofErr w:type="spellEnd"/>
      <w:r w:rsidRPr="007D6FF1">
        <w:rPr>
          <w:b/>
          <w:bCs/>
        </w:rPr>
        <w:t xml:space="preserve"> </w:t>
      </w:r>
      <w:r>
        <w:t xml:space="preserve">– Klädbeställning </w:t>
      </w:r>
      <w:r w:rsidR="007D6FF1">
        <w:t xml:space="preserve">sker via </w:t>
      </w:r>
      <w:r>
        <w:t>Intersport via Föreningsshopen som Kais har</w:t>
      </w:r>
      <w:r w:rsidR="007D6FF1">
        <w:t xml:space="preserve"> på egen hand vid behov. Inga fastställda nummer detta året. Vi har en ambition att ta fram detta inför nästa säsong och se om det går att få ihop någon sponsring för kläder då.</w:t>
      </w:r>
    </w:p>
    <w:p w14:paraId="2E2F1750" w14:textId="4F6B97D8" w:rsidR="00D60ABC" w:rsidRDefault="00D60ABC" w:rsidP="00684B8F">
      <w:pPr>
        <w:pStyle w:val="Liststycke"/>
        <w:numPr>
          <w:ilvl w:val="0"/>
          <w:numId w:val="1"/>
        </w:numPr>
      </w:pPr>
      <w:proofErr w:type="spellStart"/>
      <w:r w:rsidRPr="007D6FF1">
        <w:rPr>
          <w:b/>
          <w:bCs/>
        </w:rPr>
        <w:t>Lagfoto</w:t>
      </w:r>
      <w:proofErr w:type="spellEnd"/>
      <w:r>
        <w:t xml:space="preserve"> 20 oktober, kallelse kommer skickas ut för detta. Dela ut papper som MÅSTE tas med till fotograferingen.</w:t>
      </w:r>
    </w:p>
    <w:p w14:paraId="4D3D3363" w14:textId="0A99424A" w:rsidR="00EB52E5" w:rsidRDefault="00EB52E5" w:rsidP="00EB52E5">
      <w:pPr>
        <w:pStyle w:val="Liststycke"/>
        <w:numPr>
          <w:ilvl w:val="0"/>
          <w:numId w:val="1"/>
        </w:numPr>
      </w:pPr>
      <w:r w:rsidRPr="007D6FF1">
        <w:rPr>
          <w:b/>
          <w:bCs/>
        </w:rPr>
        <w:t xml:space="preserve">Fritidskortet </w:t>
      </w:r>
      <w:r>
        <w:t>– Kais ligger nu med. Fakturan behöver dock betalas före första match för att spelaren ska vara licensierad</w:t>
      </w:r>
      <w:r w:rsidR="007D6FF1">
        <w:t xml:space="preserve"> och få vara med och spela match.</w:t>
      </w:r>
    </w:p>
    <w:p w14:paraId="52A1F9AA" w14:textId="786AA454" w:rsidR="006E192C" w:rsidRPr="007D6FF1" w:rsidRDefault="006E192C" w:rsidP="00684B8F">
      <w:pPr>
        <w:pStyle w:val="Liststycke"/>
        <w:numPr>
          <w:ilvl w:val="0"/>
          <w:numId w:val="1"/>
        </w:numPr>
        <w:rPr>
          <w:b/>
          <w:bCs/>
        </w:rPr>
      </w:pPr>
      <w:r w:rsidRPr="007D6FF1">
        <w:rPr>
          <w:b/>
          <w:bCs/>
        </w:rPr>
        <w:t>Arbetspass</w:t>
      </w:r>
    </w:p>
    <w:p w14:paraId="67642437" w14:textId="34606061" w:rsidR="006E192C" w:rsidRDefault="006E192C" w:rsidP="006E192C">
      <w:pPr>
        <w:pStyle w:val="Liststycke"/>
        <w:numPr>
          <w:ilvl w:val="1"/>
          <w:numId w:val="1"/>
        </w:numPr>
      </w:pPr>
      <w:r>
        <w:t>Kiosk</w:t>
      </w:r>
      <w:r w:rsidR="004D6830">
        <w:t>ansvar P16</w:t>
      </w:r>
      <w:r w:rsidR="007237FD">
        <w:t>;</w:t>
      </w:r>
      <w:r w:rsidR="004D6830" w:rsidRPr="004D6830">
        <w:t xml:space="preserve"> </w:t>
      </w:r>
      <w:r w:rsidR="004D6830">
        <w:t xml:space="preserve">Har valt färre helger där det kan bli lite längre </w:t>
      </w:r>
      <w:proofErr w:type="spellStart"/>
      <w:r w:rsidR="004D6830">
        <w:t>arbpass</w:t>
      </w:r>
      <w:proofErr w:type="spellEnd"/>
      <w:r w:rsidR="004D6830">
        <w:t xml:space="preserve"> istället för fler arbetshelger som det ser ut just nu utifrån spelarantal.</w:t>
      </w:r>
    </w:p>
    <w:p w14:paraId="3357F6C7" w14:textId="369BD22F" w:rsidR="006E192C" w:rsidRDefault="006E192C" w:rsidP="006E192C">
      <w:pPr>
        <w:pStyle w:val="Liststycke"/>
        <w:numPr>
          <w:ilvl w:val="2"/>
          <w:numId w:val="1"/>
        </w:numPr>
      </w:pPr>
      <w:proofErr w:type="gramStart"/>
      <w:r>
        <w:t>29-30</w:t>
      </w:r>
      <w:proofErr w:type="gramEnd"/>
      <w:r>
        <w:t xml:space="preserve"> november</w:t>
      </w:r>
      <w:r w:rsidR="004D6830">
        <w:t xml:space="preserve">, schema kommer för detta. </w:t>
      </w:r>
    </w:p>
    <w:p w14:paraId="486F37BE" w14:textId="15063BA8" w:rsidR="006E192C" w:rsidRDefault="006E192C" w:rsidP="006E192C">
      <w:pPr>
        <w:pStyle w:val="Liststycke"/>
        <w:numPr>
          <w:ilvl w:val="2"/>
          <w:numId w:val="1"/>
        </w:numPr>
      </w:pPr>
      <w:proofErr w:type="gramStart"/>
      <w:r>
        <w:t>21-22</w:t>
      </w:r>
      <w:proofErr w:type="gramEnd"/>
      <w:r>
        <w:t xml:space="preserve"> mars 2026</w:t>
      </w:r>
    </w:p>
    <w:p w14:paraId="0534E846" w14:textId="3F9CA25B" w:rsidR="00D96F24" w:rsidRDefault="00D96F24" w:rsidP="00D96F24">
      <w:pPr>
        <w:pStyle w:val="Liststycke"/>
        <w:numPr>
          <w:ilvl w:val="2"/>
          <w:numId w:val="1"/>
        </w:numPr>
      </w:pPr>
      <w:r>
        <w:lastRenderedPageBreak/>
        <w:t xml:space="preserve">Vad händer om man inte dyker upp på sitt arbetspass – straffavgift </w:t>
      </w:r>
      <w:r w:rsidR="007D6FF1">
        <w:t>100</w:t>
      </w:r>
      <w:r>
        <w:t>kr</w:t>
      </w:r>
      <w:r w:rsidR="007D6FF1">
        <w:t>/timme</w:t>
      </w:r>
      <w:r w:rsidR="007237FD">
        <w:t>,</w:t>
      </w:r>
      <w:r w:rsidR="007D6FF1">
        <w:t xml:space="preserve"> som ska betalas in</w:t>
      </w:r>
      <w:r w:rsidR="007237FD">
        <w:t xml:space="preserve"> till lagkassan</w:t>
      </w:r>
      <w:r w:rsidR="007A6C17">
        <w:t>, beslut taget i samråd med ungdomskommittén</w:t>
      </w:r>
      <w:r w:rsidR="007D6FF1">
        <w:t>.</w:t>
      </w:r>
    </w:p>
    <w:p w14:paraId="2DD4F5D4" w14:textId="62FA8BF5" w:rsidR="00CE0973" w:rsidRDefault="00CE0973" w:rsidP="00D96F24">
      <w:pPr>
        <w:pStyle w:val="Liststycke"/>
        <w:numPr>
          <w:ilvl w:val="2"/>
          <w:numId w:val="1"/>
        </w:numPr>
      </w:pPr>
      <w:r>
        <w:t>Vikariepool – på gång från Kansliet</w:t>
      </w:r>
      <w:r w:rsidR="005B212B">
        <w:t>, återkommer när vi har mer info om detta</w:t>
      </w:r>
    </w:p>
    <w:p w14:paraId="447D1A3C" w14:textId="3840AB16" w:rsidR="00574EE0" w:rsidRPr="007D6FF1" w:rsidRDefault="006E192C" w:rsidP="00574EE0">
      <w:pPr>
        <w:pStyle w:val="Liststycke"/>
        <w:numPr>
          <w:ilvl w:val="1"/>
          <w:numId w:val="1"/>
        </w:numPr>
        <w:rPr>
          <w:b/>
          <w:bCs/>
        </w:rPr>
      </w:pPr>
      <w:proofErr w:type="spellStart"/>
      <w:r w:rsidRPr="007D6FF1">
        <w:rPr>
          <w:b/>
          <w:bCs/>
        </w:rPr>
        <w:t>Sek.scheman</w:t>
      </w:r>
      <w:proofErr w:type="spellEnd"/>
      <w:r w:rsidR="00D96F24" w:rsidRPr="007D6FF1">
        <w:rPr>
          <w:b/>
          <w:bCs/>
        </w:rPr>
        <w:t xml:space="preserve"> + matchvärd</w:t>
      </w:r>
    </w:p>
    <w:p w14:paraId="04DDCF8A" w14:textId="77777777" w:rsidR="00F0020C" w:rsidRDefault="00574EE0" w:rsidP="00732258">
      <w:pPr>
        <w:pStyle w:val="Liststycke"/>
        <w:numPr>
          <w:ilvl w:val="2"/>
          <w:numId w:val="1"/>
        </w:numPr>
      </w:pPr>
      <w:r>
        <w:t>Hemmamatcher</w:t>
      </w:r>
      <w:r w:rsidR="004639B1">
        <w:t>, tas fram i samband med kallelse av spelare till aktuell match.</w:t>
      </w:r>
      <w:r w:rsidR="00B37BBB">
        <w:t xml:space="preserve"> </w:t>
      </w:r>
    </w:p>
    <w:p w14:paraId="089AAA68" w14:textId="2BEB81C3" w:rsidR="00732258" w:rsidRDefault="00B37BBB" w:rsidP="00F0020C">
      <w:pPr>
        <w:pStyle w:val="Liststycke"/>
        <w:ind w:left="2160"/>
      </w:pPr>
      <w:r>
        <w:t>Kommer stå med vilka som är ansvariga i aktuell aktivitet i laget.se i kalendern.</w:t>
      </w:r>
    </w:p>
    <w:p w14:paraId="79978B72" w14:textId="5E450D12" w:rsidR="007C548E" w:rsidRPr="007D6FF1" w:rsidRDefault="007C548E" w:rsidP="007C548E">
      <w:pPr>
        <w:pStyle w:val="Liststycke"/>
        <w:numPr>
          <w:ilvl w:val="0"/>
          <w:numId w:val="1"/>
        </w:numPr>
        <w:rPr>
          <w:b/>
          <w:bCs/>
        </w:rPr>
      </w:pPr>
      <w:r w:rsidRPr="007D6FF1">
        <w:rPr>
          <w:b/>
          <w:bCs/>
        </w:rPr>
        <w:t>Lagkassa</w:t>
      </w:r>
    </w:p>
    <w:p w14:paraId="5DA2F20A" w14:textId="3677D4A0" w:rsidR="00071C92" w:rsidRDefault="00071C92" w:rsidP="00071C92">
      <w:pPr>
        <w:pStyle w:val="Liststycke"/>
        <w:numPr>
          <w:ilvl w:val="1"/>
          <w:numId w:val="1"/>
        </w:numPr>
      </w:pPr>
      <w:r>
        <w:t>Ansvarig kassör - Malin</w:t>
      </w:r>
    </w:p>
    <w:p w14:paraId="5791D1E1" w14:textId="478CDE35" w:rsidR="007C548E" w:rsidRDefault="007C548E" w:rsidP="007C548E">
      <w:pPr>
        <w:pStyle w:val="Liststycke"/>
        <w:numPr>
          <w:ilvl w:val="1"/>
          <w:numId w:val="1"/>
        </w:numPr>
      </w:pPr>
      <w:r>
        <w:t>Försäljningar</w:t>
      </w:r>
      <w:r w:rsidR="00F0020C">
        <w:t xml:space="preserve"> </w:t>
      </w:r>
    </w:p>
    <w:p w14:paraId="4A2F1D6D" w14:textId="5019F536" w:rsidR="007C548E" w:rsidRDefault="00D96F24" w:rsidP="007C548E">
      <w:pPr>
        <w:pStyle w:val="Liststycke"/>
        <w:numPr>
          <w:ilvl w:val="2"/>
          <w:numId w:val="1"/>
        </w:numPr>
      </w:pPr>
      <w:r>
        <w:t>Klubbrabatten</w:t>
      </w:r>
      <w:r w:rsidR="00F0020C">
        <w:t xml:space="preserve"> för laget</w:t>
      </w:r>
      <w:r w:rsidR="00AA1B98">
        <w:t>, minimu</w:t>
      </w:r>
      <w:r w:rsidR="00235701">
        <w:t>m</w:t>
      </w:r>
      <w:r w:rsidR="00AA1B98">
        <w:t xml:space="preserve"> 5 häften per spelare, vi kommer gå ut med info om hur det ska gå till </w:t>
      </w:r>
      <w:proofErr w:type="spellStart"/>
      <w:r w:rsidR="00AA1B98">
        <w:t>pga</w:t>
      </w:r>
      <w:proofErr w:type="spellEnd"/>
      <w:r w:rsidR="00AA1B98">
        <w:t xml:space="preserve"> lite förändringar mot tidigare år. Alt köpa sig fri 500kr.</w:t>
      </w:r>
      <w:r w:rsidR="004D7800">
        <w:t xml:space="preserve"> </w:t>
      </w:r>
    </w:p>
    <w:p w14:paraId="239697E1" w14:textId="64043A01" w:rsidR="00F0020C" w:rsidRDefault="00F0020C" w:rsidP="00F0020C">
      <w:pPr>
        <w:pStyle w:val="Liststycke"/>
        <w:numPr>
          <w:ilvl w:val="2"/>
          <w:numId w:val="1"/>
        </w:numPr>
      </w:pPr>
      <w:r w:rsidRPr="00E4115B">
        <w:t>Uppesittarbingolotter</w:t>
      </w:r>
      <w:r>
        <w:t xml:space="preserve"> för laget</w:t>
      </w:r>
      <w:r w:rsidRPr="00E4115B">
        <w:t xml:space="preserve">, minimum 5 st. </w:t>
      </w:r>
      <w:r w:rsidRPr="007F6A46">
        <w:rPr>
          <w:u w:val="single"/>
        </w:rPr>
        <w:t>Köpa sig fri, 200 kr</w:t>
      </w:r>
      <w:r w:rsidR="007D6FF1">
        <w:t>.</w:t>
      </w:r>
    </w:p>
    <w:p w14:paraId="44FB4E25" w14:textId="0EE0F130" w:rsidR="00D96F24" w:rsidRPr="00E4115B" w:rsidRDefault="00D96F24" w:rsidP="007C548E">
      <w:pPr>
        <w:pStyle w:val="Liststycke"/>
        <w:numPr>
          <w:ilvl w:val="2"/>
          <w:numId w:val="1"/>
        </w:numPr>
      </w:pPr>
      <w:r w:rsidRPr="00E4115B">
        <w:t>Sverigelotter</w:t>
      </w:r>
      <w:r w:rsidR="005A48C7" w:rsidRPr="00E4115B">
        <w:t xml:space="preserve"> (25st)</w:t>
      </w:r>
      <w:r w:rsidRPr="00E4115B">
        <w:t xml:space="preserve"> och Bingolottos uppesittarkalender </w:t>
      </w:r>
      <w:r w:rsidR="005A48C7" w:rsidRPr="00E4115B">
        <w:t xml:space="preserve">(5st) </w:t>
      </w:r>
      <w:r w:rsidRPr="00E4115B">
        <w:t>(FÖR KAIS)</w:t>
      </w:r>
      <w:r w:rsidR="005A48C7" w:rsidRPr="00E4115B">
        <w:t>. Alt köpa sig fri för 500kr.</w:t>
      </w:r>
      <w:r w:rsidR="00B112D7" w:rsidRPr="00E4115B">
        <w:t xml:space="preserve"> </w:t>
      </w:r>
    </w:p>
    <w:p w14:paraId="40F06C9B" w14:textId="5518A70B" w:rsidR="00EF0691" w:rsidRPr="007D6FF1" w:rsidRDefault="00F0020C" w:rsidP="00EF0691">
      <w:pPr>
        <w:pStyle w:val="Liststycke"/>
        <w:numPr>
          <w:ilvl w:val="0"/>
          <w:numId w:val="1"/>
        </w:numPr>
        <w:rPr>
          <w:b/>
          <w:bCs/>
        </w:rPr>
      </w:pPr>
      <w:r w:rsidRPr="007D6FF1">
        <w:rPr>
          <w:b/>
          <w:bCs/>
        </w:rPr>
        <w:t>Siktar på Göransson Cup 2026</w:t>
      </w:r>
    </w:p>
    <w:sectPr w:rsidR="00EF0691" w:rsidRPr="007D6FF1" w:rsidSect="0096794B">
      <w:pgSz w:w="11906" w:h="16838" w:code="9"/>
      <w:pgMar w:top="1417" w:right="1417" w:bottom="1417" w:left="1417"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268C8"/>
    <w:multiLevelType w:val="hybridMultilevel"/>
    <w:tmpl w:val="308E0F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273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47"/>
    <w:rsid w:val="00071C92"/>
    <w:rsid w:val="00092065"/>
    <w:rsid w:val="0009437E"/>
    <w:rsid w:val="00112FF8"/>
    <w:rsid w:val="0017556E"/>
    <w:rsid w:val="00192429"/>
    <w:rsid w:val="00235701"/>
    <w:rsid w:val="002C1909"/>
    <w:rsid w:val="002E50CB"/>
    <w:rsid w:val="00310D47"/>
    <w:rsid w:val="00314ED6"/>
    <w:rsid w:val="003D2697"/>
    <w:rsid w:val="00425E1C"/>
    <w:rsid w:val="0044168E"/>
    <w:rsid w:val="004639B1"/>
    <w:rsid w:val="004823DD"/>
    <w:rsid w:val="004D6830"/>
    <w:rsid w:val="004D7800"/>
    <w:rsid w:val="004F02F0"/>
    <w:rsid w:val="00502D8A"/>
    <w:rsid w:val="00553148"/>
    <w:rsid w:val="00574EE0"/>
    <w:rsid w:val="005A48C7"/>
    <w:rsid w:val="005B212B"/>
    <w:rsid w:val="0062671A"/>
    <w:rsid w:val="00630EF3"/>
    <w:rsid w:val="00684B8F"/>
    <w:rsid w:val="006E192C"/>
    <w:rsid w:val="007237FD"/>
    <w:rsid w:val="00732258"/>
    <w:rsid w:val="00797221"/>
    <w:rsid w:val="007A6C17"/>
    <w:rsid w:val="007C548E"/>
    <w:rsid w:val="007D6FF1"/>
    <w:rsid w:val="007F6A46"/>
    <w:rsid w:val="00875A11"/>
    <w:rsid w:val="00901C08"/>
    <w:rsid w:val="00957EFA"/>
    <w:rsid w:val="00961726"/>
    <w:rsid w:val="0096794B"/>
    <w:rsid w:val="009B355C"/>
    <w:rsid w:val="009C520D"/>
    <w:rsid w:val="00A02ABA"/>
    <w:rsid w:val="00A6615E"/>
    <w:rsid w:val="00AA1B98"/>
    <w:rsid w:val="00B112D7"/>
    <w:rsid w:val="00B3739A"/>
    <w:rsid w:val="00B37BBB"/>
    <w:rsid w:val="00B509FD"/>
    <w:rsid w:val="00C566B6"/>
    <w:rsid w:val="00C90277"/>
    <w:rsid w:val="00CD0EB0"/>
    <w:rsid w:val="00CE0973"/>
    <w:rsid w:val="00D07677"/>
    <w:rsid w:val="00D60ABC"/>
    <w:rsid w:val="00D96F24"/>
    <w:rsid w:val="00D978BD"/>
    <w:rsid w:val="00DE0976"/>
    <w:rsid w:val="00E4115B"/>
    <w:rsid w:val="00EB52E5"/>
    <w:rsid w:val="00ED62B5"/>
    <w:rsid w:val="00EF0691"/>
    <w:rsid w:val="00F0020C"/>
    <w:rsid w:val="00F72ED8"/>
    <w:rsid w:val="00F81081"/>
    <w:rsid w:val="00F96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C67B"/>
  <w15:chartTrackingRefBased/>
  <w15:docId w15:val="{D41B84E8-2F3B-448A-8A50-78817F35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10D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semiHidden/>
    <w:unhideWhenUsed/>
    <w:qFormat/>
    <w:rsid w:val="00310D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310D47"/>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310D47"/>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310D47"/>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310D4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10D4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10D4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10D4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0D47"/>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semiHidden/>
    <w:rsid w:val="00310D47"/>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310D47"/>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310D47"/>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310D47"/>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310D4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10D4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10D4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10D47"/>
    <w:rPr>
      <w:rFonts w:eastAsiaTheme="majorEastAsia" w:cstheme="majorBidi"/>
      <w:color w:val="272727" w:themeColor="text1" w:themeTint="D8"/>
    </w:rPr>
  </w:style>
  <w:style w:type="paragraph" w:styleId="Rubrik">
    <w:name w:val="Title"/>
    <w:basedOn w:val="Normal"/>
    <w:next w:val="Normal"/>
    <w:link w:val="RubrikChar"/>
    <w:uiPriority w:val="10"/>
    <w:qFormat/>
    <w:rsid w:val="00310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10D4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10D4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10D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0D4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10D47"/>
    <w:rPr>
      <w:i/>
      <w:iCs/>
      <w:color w:val="404040" w:themeColor="text1" w:themeTint="BF"/>
    </w:rPr>
  </w:style>
  <w:style w:type="paragraph" w:styleId="Liststycke">
    <w:name w:val="List Paragraph"/>
    <w:basedOn w:val="Normal"/>
    <w:uiPriority w:val="34"/>
    <w:qFormat/>
    <w:rsid w:val="00310D47"/>
    <w:pPr>
      <w:ind w:left="720"/>
      <w:contextualSpacing/>
    </w:pPr>
  </w:style>
  <w:style w:type="character" w:styleId="Starkbetoning">
    <w:name w:val="Intense Emphasis"/>
    <w:basedOn w:val="Standardstycketeckensnitt"/>
    <w:uiPriority w:val="21"/>
    <w:qFormat/>
    <w:rsid w:val="00310D47"/>
    <w:rPr>
      <w:i/>
      <w:iCs/>
      <w:color w:val="2E74B5" w:themeColor="accent1" w:themeShade="BF"/>
    </w:rPr>
  </w:style>
  <w:style w:type="paragraph" w:styleId="Starktcitat">
    <w:name w:val="Intense Quote"/>
    <w:basedOn w:val="Normal"/>
    <w:next w:val="Normal"/>
    <w:link w:val="StarktcitatChar"/>
    <w:uiPriority w:val="30"/>
    <w:qFormat/>
    <w:rsid w:val="00310D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310D47"/>
    <w:rPr>
      <w:i/>
      <w:iCs/>
      <w:color w:val="2E74B5" w:themeColor="accent1" w:themeShade="BF"/>
    </w:rPr>
  </w:style>
  <w:style w:type="character" w:styleId="Starkreferens">
    <w:name w:val="Intense Reference"/>
    <w:basedOn w:val="Standardstycketeckensnitt"/>
    <w:uiPriority w:val="32"/>
    <w:qFormat/>
    <w:rsid w:val="00310D4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468</Words>
  <Characters>2484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Dalarna</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Frykberg Jonna /Folktandvårdens kansli /Falun</dc:creator>
  <cp:keywords/>
  <dc:description/>
  <cp:lastModifiedBy>jonna frykberg</cp:lastModifiedBy>
  <cp:revision>5</cp:revision>
  <cp:lastPrinted>2025-09-29T11:28:00Z</cp:lastPrinted>
  <dcterms:created xsi:type="dcterms:W3CDTF">2025-10-03T07:25:00Z</dcterms:created>
  <dcterms:modified xsi:type="dcterms:W3CDTF">2025-10-03T07:32:00Z</dcterms:modified>
</cp:coreProperties>
</file>