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C94E7" w14:textId="77777777" w:rsidR="000155BC" w:rsidRDefault="00F44441">
      <w:pPr>
        <w:pStyle w:val="normal0"/>
        <w:spacing w:after="280"/>
      </w:pPr>
      <w:r>
        <w:rPr>
          <w:b/>
          <w:color w:val="000000"/>
        </w:rPr>
        <w:t xml:space="preserve">Styrelsemöte, KFUM i Falun </w:t>
      </w:r>
      <w:r>
        <w:rPr>
          <w:b/>
        </w:rPr>
        <w:t> </w:t>
      </w:r>
      <w:r>
        <w:t> </w:t>
      </w:r>
    </w:p>
    <w:tbl>
      <w:tblPr>
        <w:tblStyle w:val="a"/>
        <w:tblW w:w="7395" w:type="dxa"/>
        <w:tblInd w:w="-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45"/>
        <w:gridCol w:w="5850"/>
      </w:tblGrid>
      <w:tr w:rsidR="000155BC" w14:paraId="6B375E5F" w14:textId="77777777">
        <w:trPr>
          <w:trHeight w:val="2115"/>
        </w:trPr>
        <w:tc>
          <w:tcPr>
            <w:tcW w:w="1545" w:type="dxa"/>
            <w:tcBorders>
              <w:top w:val="nil"/>
              <w:left w:val="nil"/>
              <w:bottom w:val="nil"/>
              <w:right w:val="nil"/>
            </w:tcBorders>
            <w:shd w:val="clear" w:color="auto" w:fill="auto"/>
          </w:tcPr>
          <w:p w14:paraId="17C94726" w14:textId="77777777" w:rsidR="000155BC" w:rsidRDefault="00F44441">
            <w:pPr>
              <w:pStyle w:val="normal0"/>
              <w:spacing w:after="280"/>
            </w:pPr>
            <w:r>
              <w:rPr>
                <w:b/>
                <w:color w:val="000000"/>
              </w:rPr>
              <w:t>Datum:</w:t>
            </w:r>
            <w:r>
              <w:rPr>
                <w:color w:val="000000"/>
              </w:rPr>
              <w:t>  </w:t>
            </w:r>
            <w:r>
              <w:rPr>
                <w:color w:val="000000"/>
              </w:rPr>
              <w:br/>
            </w:r>
            <w:r>
              <w:rPr>
                <w:b/>
                <w:color w:val="000000"/>
              </w:rPr>
              <w:t>Tid:</w:t>
            </w:r>
            <w:r>
              <w:rPr>
                <w:color w:val="000000"/>
              </w:rPr>
              <w:t>  </w:t>
            </w:r>
          </w:p>
          <w:p w14:paraId="1FBB3F7E" w14:textId="77777777" w:rsidR="000155BC" w:rsidRDefault="00F44441">
            <w:pPr>
              <w:pStyle w:val="normal0"/>
              <w:spacing w:before="280" w:after="280"/>
            </w:pPr>
            <w:r>
              <w:rPr>
                <w:b/>
                <w:color w:val="000000"/>
              </w:rPr>
              <w:t>Plats:</w:t>
            </w:r>
            <w:r>
              <w:rPr>
                <w:color w:val="000000"/>
              </w:rPr>
              <w:t>  </w:t>
            </w:r>
          </w:p>
          <w:p w14:paraId="6D7F9193" w14:textId="77777777" w:rsidR="000155BC" w:rsidRDefault="00F44441">
            <w:pPr>
              <w:pStyle w:val="normal0"/>
              <w:spacing w:before="280"/>
            </w:pPr>
            <w:r>
              <w:rPr>
                <w:b/>
                <w:color w:val="000000"/>
              </w:rPr>
              <w:t>Närvarande: </w:t>
            </w:r>
            <w:r>
              <w:rPr>
                <w:color w:val="000000"/>
              </w:rPr>
              <w:t>  </w:t>
            </w:r>
          </w:p>
        </w:tc>
        <w:tc>
          <w:tcPr>
            <w:tcW w:w="5850" w:type="dxa"/>
            <w:tcBorders>
              <w:top w:val="nil"/>
              <w:left w:val="nil"/>
              <w:bottom w:val="nil"/>
              <w:right w:val="nil"/>
            </w:tcBorders>
            <w:shd w:val="clear" w:color="auto" w:fill="auto"/>
          </w:tcPr>
          <w:p w14:paraId="52009535" w14:textId="1A48AB35" w:rsidR="000155BC" w:rsidRDefault="006B70CF">
            <w:pPr>
              <w:pStyle w:val="normal0"/>
              <w:spacing w:after="280"/>
            </w:pPr>
            <w:r>
              <w:rPr>
                <w:color w:val="000000"/>
              </w:rPr>
              <w:t>2024-03-07</w:t>
            </w:r>
            <w:r w:rsidR="00F44441">
              <w:rPr>
                <w:color w:val="000000"/>
              </w:rPr>
              <w:t>  </w:t>
            </w:r>
            <w:r w:rsidR="00F44441">
              <w:rPr>
                <w:color w:val="000000"/>
              </w:rPr>
              <w:br/>
              <w:t>20:00 </w:t>
            </w:r>
          </w:p>
          <w:p w14:paraId="7B69062A" w14:textId="77777777" w:rsidR="000155BC" w:rsidRDefault="00F44441">
            <w:pPr>
              <w:pStyle w:val="normal0"/>
              <w:spacing w:before="280" w:after="280"/>
            </w:pPr>
            <w:r>
              <w:rPr>
                <w:color w:val="000000"/>
              </w:rPr>
              <w:t>Digitalt </w:t>
            </w:r>
          </w:p>
          <w:p w14:paraId="372395D2" w14:textId="70A82C25" w:rsidR="000155BC" w:rsidRDefault="00A71DDE" w:rsidP="006D79E3">
            <w:pPr>
              <w:pStyle w:val="normal0"/>
              <w:spacing w:before="280" w:after="280"/>
            </w:pPr>
            <w:r>
              <w:rPr>
                <w:color w:val="000000"/>
              </w:rPr>
              <w:t xml:space="preserve">Johan </w:t>
            </w:r>
            <w:proofErr w:type="spellStart"/>
            <w:r>
              <w:rPr>
                <w:color w:val="000000"/>
              </w:rPr>
              <w:t>Hawerman</w:t>
            </w:r>
            <w:proofErr w:type="spellEnd"/>
            <w:r w:rsidR="006B70CF">
              <w:rPr>
                <w:color w:val="000000"/>
              </w:rPr>
              <w:t>, Ida Leijon, Peter Frid</w:t>
            </w:r>
            <w:r w:rsidR="0068095E">
              <w:rPr>
                <w:color w:val="000000"/>
              </w:rPr>
              <w:t xml:space="preserve">, Emma </w:t>
            </w:r>
            <w:proofErr w:type="spellStart"/>
            <w:r w:rsidR="0068095E">
              <w:rPr>
                <w:color w:val="000000"/>
              </w:rPr>
              <w:t>Limell</w:t>
            </w:r>
            <w:proofErr w:type="spellEnd"/>
            <w:r w:rsidR="0068095E">
              <w:rPr>
                <w:color w:val="000000"/>
              </w:rPr>
              <w:t xml:space="preserve"> och </w:t>
            </w:r>
            <w:r w:rsidR="00F44441">
              <w:rPr>
                <w:color w:val="000000"/>
              </w:rPr>
              <w:t>Emma Nilsson</w:t>
            </w:r>
            <w:r w:rsidR="0068095E">
              <w:rPr>
                <w:color w:val="000000"/>
              </w:rPr>
              <w:t xml:space="preserve">. </w:t>
            </w:r>
          </w:p>
        </w:tc>
      </w:tr>
    </w:tbl>
    <w:p w14:paraId="462C4E7C" w14:textId="77777777" w:rsidR="000155BC" w:rsidRDefault="00F44441">
      <w:pPr>
        <w:pStyle w:val="normal0"/>
        <w:spacing w:before="280" w:after="280"/>
        <w:ind w:right="-150"/>
      </w:pPr>
      <w:r>
        <w:rPr>
          <w:b/>
          <w:color w:val="000000"/>
        </w:rPr>
        <w:t>1. Val av ordförande, sekreterare och justerare</w:t>
      </w:r>
      <w:r>
        <w:rPr>
          <w:color w:val="000000"/>
        </w:rPr>
        <w:t>  </w:t>
      </w:r>
    </w:p>
    <w:p w14:paraId="19C7AABB" w14:textId="26088FE4" w:rsidR="000631ED" w:rsidRDefault="00F44441" w:rsidP="006D79E3">
      <w:pPr>
        <w:pStyle w:val="normal0"/>
        <w:spacing w:before="280" w:after="280"/>
        <w:ind w:left="-285" w:right="-150"/>
      </w:pPr>
      <w:r>
        <w:rPr>
          <w:color w:val="000000"/>
        </w:rPr>
        <w:t xml:space="preserve">Ordförande: Johan </w:t>
      </w:r>
      <w:proofErr w:type="spellStart"/>
      <w:r>
        <w:rPr>
          <w:color w:val="000000"/>
        </w:rPr>
        <w:t>Hawerman</w:t>
      </w:r>
      <w:proofErr w:type="spellEnd"/>
      <w:r>
        <w:rPr>
          <w:color w:val="000000"/>
        </w:rPr>
        <w:t> </w:t>
      </w:r>
      <w:r w:rsidR="006D79E3">
        <w:br/>
      </w:r>
      <w:r>
        <w:rPr>
          <w:color w:val="000000"/>
        </w:rPr>
        <w:t>Sekreterare: Emma Nilsson  </w:t>
      </w:r>
      <w:r w:rsidR="006D79E3">
        <w:br/>
      </w:r>
      <w:r>
        <w:rPr>
          <w:color w:val="000000"/>
        </w:rPr>
        <w:t>Justerare: Ida Leijon </w:t>
      </w:r>
    </w:p>
    <w:p w14:paraId="271A030E" w14:textId="77777777" w:rsidR="000155BC" w:rsidRDefault="00F44441">
      <w:pPr>
        <w:pStyle w:val="normal0"/>
        <w:spacing w:before="280" w:after="280"/>
        <w:ind w:left="-285" w:right="-150"/>
      </w:pPr>
      <w:r>
        <w:rPr>
          <w:b/>
          <w:color w:val="000000"/>
        </w:rPr>
        <w:t>2. Föregående protokoll</w:t>
      </w:r>
      <w:r>
        <w:rPr>
          <w:color w:val="000000"/>
        </w:rPr>
        <w:t>  </w:t>
      </w:r>
    </w:p>
    <w:p w14:paraId="2BF3F552" w14:textId="77777777" w:rsidR="000155BC" w:rsidRDefault="00F44441">
      <w:pPr>
        <w:pStyle w:val="normal0"/>
        <w:spacing w:before="280" w:after="280"/>
        <w:ind w:left="-285" w:right="-150"/>
      </w:pPr>
      <w:r>
        <w:rPr>
          <w:color w:val="000000"/>
        </w:rPr>
        <w:t> Protokollet läggs till handlingarna.   </w:t>
      </w:r>
    </w:p>
    <w:p w14:paraId="27DDED36" w14:textId="7C83FE6C" w:rsidR="00A71DDE" w:rsidRDefault="00F44441" w:rsidP="006B70CF">
      <w:pPr>
        <w:pStyle w:val="normal0"/>
        <w:spacing w:before="280" w:after="280"/>
        <w:ind w:left="-285" w:right="-150"/>
        <w:rPr>
          <w:color w:val="000000"/>
        </w:rPr>
      </w:pPr>
      <w:r>
        <w:rPr>
          <w:b/>
          <w:color w:val="000000"/>
        </w:rPr>
        <w:t>3. Ekonomi</w:t>
      </w:r>
      <w:r>
        <w:rPr>
          <w:color w:val="000000"/>
        </w:rPr>
        <w:t> </w:t>
      </w:r>
      <w:r w:rsidR="000631ED">
        <w:rPr>
          <w:color w:val="000000"/>
        </w:rPr>
        <w:br/>
      </w:r>
      <w:r w:rsidR="000631ED">
        <w:rPr>
          <w:color w:val="000000"/>
        </w:rPr>
        <w:br/>
      </w:r>
      <w:r w:rsidR="00F70B20">
        <w:rPr>
          <w:color w:val="000000"/>
        </w:rPr>
        <w:t xml:space="preserve">Johan har försökt </w:t>
      </w:r>
      <w:r w:rsidR="004A0A77">
        <w:rPr>
          <w:color w:val="000000"/>
        </w:rPr>
        <w:t xml:space="preserve">att </w:t>
      </w:r>
      <w:r w:rsidR="00F70B20">
        <w:rPr>
          <w:color w:val="000000"/>
        </w:rPr>
        <w:t xml:space="preserve">få klarhet i ärendet med den uteblivna ersättningen från SISU för </w:t>
      </w:r>
      <w:proofErr w:type="spellStart"/>
      <w:r w:rsidR="00F70B20">
        <w:rPr>
          <w:color w:val="000000"/>
        </w:rPr>
        <w:t>målvaktsutbildningen</w:t>
      </w:r>
      <w:proofErr w:type="spellEnd"/>
      <w:r w:rsidR="00F70B20">
        <w:rPr>
          <w:color w:val="000000"/>
        </w:rPr>
        <w:t>. Något tydligt svar har inte kommit</w:t>
      </w:r>
      <w:r w:rsidR="0046096F">
        <w:rPr>
          <w:color w:val="000000"/>
        </w:rPr>
        <w:t xml:space="preserve"> än</w:t>
      </w:r>
      <w:r w:rsidR="0068095E">
        <w:rPr>
          <w:color w:val="000000"/>
        </w:rPr>
        <w:t xml:space="preserve">, fortsättning följer. </w:t>
      </w:r>
    </w:p>
    <w:p w14:paraId="6018C4A8" w14:textId="02F0EED2" w:rsidR="0068095E" w:rsidRDefault="0068095E" w:rsidP="00387936">
      <w:pPr>
        <w:pStyle w:val="normal0"/>
        <w:spacing w:before="280" w:after="280"/>
        <w:ind w:left="-285" w:right="-150"/>
      </w:pPr>
      <w:r>
        <w:t>Ida lyfter frågan om hur vi kan få alla lag att arbeta för hela föreningen och inte bara se till det egna laget. I dagsläget är det flera lag som drar in egna sponsorpengar och försäljningsintäkter utan att något går till föreningen. Ett alternativ kan vara att inför</w:t>
      </w:r>
      <w:r w:rsidR="004A0A77">
        <w:t>a</w:t>
      </w:r>
      <w:r>
        <w:t xml:space="preserve"> en policy som säg</w:t>
      </w:r>
      <w:r w:rsidR="00387936">
        <w:t xml:space="preserve">er att </w:t>
      </w:r>
      <w:proofErr w:type="gramStart"/>
      <w:r w:rsidR="00387936">
        <w:t>tex</w:t>
      </w:r>
      <w:proofErr w:type="gramEnd"/>
      <w:r w:rsidR="00387936">
        <w:t xml:space="preserve"> 10 % av de pengar som laget drar in</w:t>
      </w:r>
      <w:r>
        <w:t xml:space="preserve"> ska gå till föreningen. </w:t>
      </w:r>
      <w:r w:rsidR="004A0A77">
        <w:t xml:space="preserve">Inget beslut fattas. </w:t>
      </w:r>
    </w:p>
    <w:p w14:paraId="39CC052E" w14:textId="060C4851" w:rsidR="004A0A77" w:rsidRDefault="00196968" w:rsidP="004A0A77">
      <w:pPr>
        <w:pStyle w:val="normal0"/>
        <w:spacing w:before="280" w:after="280"/>
        <w:ind w:left="-285" w:right="-150"/>
      </w:pPr>
      <w:r>
        <w:t>I dagsläget ligger föreningen</w:t>
      </w:r>
      <w:r w:rsidR="004A0A77">
        <w:t>s årsresultat på</w:t>
      </w:r>
      <w:r w:rsidR="00995670">
        <w:t xml:space="preserve"> minus</w:t>
      </w:r>
      <w:r w:rsidR="004A0A77">
        <w:t xml:space="preserve"> ca</w:t>
      </w:r>
      <w:r w:rsidR="00995670">
        <w:t xml:space="preserve"> </w:t>
      </w:r>
      <w:r>
        <w:t>79 000 kr</w:t>
      </w:r>
      <w:r w:rsidR="00995670">
        <w:t xml:space="preserve">. </w:t>
      </w:r>
      <w:r w:rsidR="00892EBC">
        <w:t>Största</w:t>
      </w:r>
      <w:r>
        <w:t xml:space="preserve"> </w:t>
      </w:r>
      <w:r w:rsidR="00892EBC">
        <w:t>skillnaden</w:t>
      </w:r>
      <w:r>
        <w:t xml:space="preserve"> utifrån </w:t>
      </w:r>
      <w:r w:rsidR="00892EBC">
        <w:t>budget</w:t>
      </w:r>
      <w:r>
        <w:t xml:space="preserve"> är inköp av material</w:t>
      </w:r>
      <w:r w:rsidR="004A0A77">
        <w:t>.  Flera nya lag har startat</w:t>
      </w:r>
      <w:r w:rsidR="00995670">
        <w:t xml:space="preserve"> upp vilket har lett till ökat behov av material, främst till yngre spelare. </w:t>
      </w:r>
      <w:r w:rsidR="00892EBC">
        <w:t xml:space="preserve">Även hallhyrorna höjdes under året och blev dyrare än budgeterat. </w:t>
      </w:r>
      <w:r w:rsidR="004A0A77">
        <w:t>Det nya spelsystemet med 3 mot 3 på grön nivå leder också till ökade kostnader för föreningen eftersom de yngre lag</w:t>
      </w:r>
      <w:r w:rsidR="00E940F3">
        <w:t>en nu måste ha flera lag i samma</w:t>
      </w:r>
      <w:r w:rsidR="004A0A77">
        <w:t xml:space="preserve"> serie. </w:t>
      </w:r>
    </w:p>
    <w:p w14:paraId="0DB57B3F" w14:textId="7FCF6403" w:rsidR="00387936" w:rsidRDefault="00387936" w:rsidP="00F90A63">
      <w:pPr>
        <w:pStyle w:val="normal0"/>
        <w:spacing w:before="280" w:after="280"/>
        <w:ind w:left="-285" w:right="-150"/>
      </w:pPr>
    </w:p>
    <w:p w14:paraId="2904AF61" w14:textId="77777777" w:rsidR="004A0A77" w:rsidRDefault="004A0A77" w:rsidP="00F90A63">
      <w:pPr>
        <w:pStyle w:val="normal0"/>
        <w:spacing w:before="280" w:after="280"/>
        <w:ind w:left="-285" w:right="-150"/>
      </w:pPr>
    </w:p>
    <w:p w14:paraId="33C8D6AF" w14:textId="77777777" w:rsidR="004A0A77" w:rsidRDefault="004A0A77" w:rsidP="00F90A63">
      <w:pPr>
        <w:pStyle w:val="normal0"/>
        <w:spacing w:before="280" w:after="280"/>
        <w:ind w:left="-285" w:right="-150"/>
      </w:pPr>
    </w:p>
    <w:p w14:paraId="547C54C9" w14:textId="27D34FF2" w:rsidR="00BA72EE" w:rsidRDefault="00BA72EE" w:rsidP="005F296A">
      <w:pPr>
        <w:pStyle w:val="normal0"/>
        <w:spacing w:before="280" w:after="280"/>
        <w:ind w:left="-285" w:right="-150"/>
      </w:pPr>
      <w:r>
        <w:t xml:space="preserve">På grund av bytet till </w:t>
      </w:r>
      <w:proofErr w:type="spellStart"/>
      <w:r>
        <w:t>SportAdmin</w:t>
      </w:r>
      <w:proofErr w:type="spellEnd"/>
      <w:r>
        <w:t xml:space="preserve"> så kommer föreningen att</w:t>
      </w:r>
      <w:r w:rsidR="005F296A">
        <w:t xml:space="preserve"> säga upp avtalet silverpaket </w:t>
      </w:r>
      <w:r>
        <w:t xml:space="preserve">med </w:t>
      </w:r>
      <w:r>
        <w:fldChar w:fldCharType="begin"/>
      </w:r>
      <w:r>
        <w:instrText xml:space="preserve"> HYPERLINK "http://laget.se" \t "_blank" </w:instrText>
      </w:r>
      <w:r>
        <w:fldChar w:fldCharType="separate"/>
      </w:r>
      <w:r>
        <w:rPr>
          <w:rStyle w:val="Hyperlnk"/>
        </w:rPr>
        <w:t>laget.se</w:t>
      </w:r>
      <w:r>
        <w:fldChar w:fldCharType="end"/>
      </w:r>
      <w:r>
        <w:t xml:space="preserve">. Uppsägningen kommer att ske per sista mars och kommer att leda till att lagen efter det inte kommer att kunna kalla spelare till aktiviteter via </w:t>
      </w:r>
      <w:r>
        <w:fldChar w:fldCharType="begin"/>
      </w:r>
      <w:r>
        <w:instrText xml:space="preserve"> HYPERLINK "http://laget.se" \t "_blank" </w:instrText>
      </w:r>
      <w:r>
        <w:fldChar w:fldCharType="separate"/>
      </w:r>
      <w:r>
        <w:rPr>
          <w:rStyle w:val="Hyperlnk"/>
        </w:rPr>
        <w:t>laget.se</w:t>
      </w:r>
      <w:r>
        <w:fldChar w:fldCharType="end"/>
      </w:r>
      <w:r>
        <w:t>. För</w:t>
      </w:r>
      <w:r w:rsidR="005F296A">
        <w:t xml:space="preserve"> att kunna </w:t>
      </w:r>
      <w:proofErr w:type="spellStart"/>
      <w:r w:rsidR="005F296A">
        <w:t>närvarorapportera</w:t>
      </w:r>
      <w:proofErr w:type="spellEnd"/>
      <w:r w:rsidR="005F296A">
        <w:t xml:space="preserve"> </w:t>
      </w:r>
      <w:r w:rsidR="00EE3467">
        <w:t xml:space="preserve">mm </w:t>
      </w:r>
      <w:r>
        <w:t>säsongen ut betalas grundlicensen för 1 år till, kostnad 999 kr</w:t>
      </w:r>
      <w:r w:rsidR="00EE3467">
        <w:t>.</w:t>
      </w:r>
    </w:p>
    <w:p w14:paraId="6BCF5224" w14:textId="77777777" w:rsidR="000155BC" w:rsidRDefault="00F44441">
      <w:pPr>
        <w:pStyle w:val="normal0"/>
        <w:spacing w:before="280" w:after="280"/>
        <w:ind w:left="-285" w:right="-150"/>
      </w:pPr>
      <w:r>
        <w:rPr>
          <w:color w:val="000000"/>
        </w:rPr>
        <w:t xml:space="preserve">4. </w:t>
      </w:r>
      <w:r>
        <w:rPr>
          <w:b/>
          <w:color w:val="000000"/>
        </w:rPr>
        <w:t>Innebandy</w:t>
      </w:r>
      <w:r>
        <w:rPr>
          <w:color w:val="000000"/>
        </w:rPr>
        <w:t>  </w:t>
      </w:r>
    </w:p>
    <w:p w14:paraId="5A8ECB50" w14:textId="07E38F3D" w:rsidR="000631ED" w:rsidRDefault="00F44441" w:rsidP="006514D8">
      <w:pPr>
        <w:pStyle w:val="normal0"/>
        <w:spacing w:before="280" w:after="280"/>
        <w:ind w:left="-285" w:right="-150"/>
        <w:rPr>
          <w:color w:val="000000"/>
        </w:rPr>
      </w:pPr>
      <w:bookmarkStart w:id="0" w:name="_gjdgxs" w:colFirst="0" w:colLast="0"/>
      <w:bookmarkEnd w:id="0"/>
      <w:r>
        <w:rPr>
          <w:color w:val="000000"/>
        </w:rPr>
        <w:t>Material </w:t>
      </w:r>
      <w:r>
        <w:rPr>
          <w:color w:val="000000"/>
        </w:rPr>
        <w:br/>
      </w:r>
      <w:r w:rsidR="00F90A63">
        <w:rPr>
          <w:color w:val="000000"/>
        </w:rPr>
        <w:t xml:space="preserve">Stora inköp har gjorts under säsongen och det är nu jätteviktigt att hålla koll på att ingen utrustning försvinner och att alla förstår vidden av att vara rädd om den utrustning som finns. </w:t>
      </w:r>
      <w:r w:rsidR="000A665D">
        <w:rPr>
          <w:color w:val="000000"/>
        </w:rPr>
        <w:t>I slutet av säsongen k</w:t>
      </w:r>
      <w:r w:rsidR="008F6A93">
        <w:rPr>
          <w:color w:val="000000"/>
        </w:rPr>
        <w:t>ommer lagen att få lämna in befintlig</w:t>
      </w:r>
      <w:r w:rsidR="000A665D">
        <w:rPr>
          <w:color w:val="000000"/>
        </w:rPr>
        <w:t xml:space="preserve"> utrustning för att föreningen ska kunna inventera och få en </w:t>
      </w:r>
      <w:r w:rsidR="008F6A93">
        <w:rPr>
          <w:color w:val="000000"/>
        </w:rPr>
        <w:t>överblick</w:t>
      </w:r>
      <w:r w:rsidR="000A665D">
        <w:rPr>
          <w:color w:val="000000"/>
        </w:rPr>
        <w:t xml:space="preserve"> av vad som finns.</w:t>
      </w:r>
    </w:p>
    <w:p w14:paraId="1A90F8C2" w14:textId="29AC0E38" w:rsidR="000155BC" w:rsidRDefault="00103ED2" w:rsidP="006B70CF">
      <w:pPr>
        <w:pStyle w:val="normal0"/>
        <w:spacing w:before="280" w:after="280"/>
        <w:ind w:left="-285" w:right="-150"/>
        <w:rPr>
          <w:color w:val="000000"/>
        </w:rPr>
      </w:pPr>
      <w:r>
        <w:rPr>
          <w:color w:val="000000"/>
        </w:rPr>
        <w:t>A-laget, herrar</w:t>
      </w:r>
      <w:r w:rsidR="00661D74">
        <w:rPr>
          <w:color w:val="000000"/>
        </w:rPr>
        <w:br/>
        <w:t>Det är fortfar</w:t>
      </w:r>
      <w:r w:rsidR="008F6A93">
        <w:rPr>
          <w:color w:val="000000"/>
        </w:rPr>
        <w:t>ande oklart hur det blir med</w:t>
      </w:r>
      <w:r w:rsidR="00661D74">
        <w:rPr>
          <w:color w:val="000000"/>
        </w:rPr>
        <w:t xml:space="preserve"> A-laget kommande säsong.  I</w:t>
      </w:r>
      <w:r w:rsidR="00F77AE7">
        <w:rPr>
          <w:color w:val="000000"/>
        </w:rPr>
        <w:t xml:space="preserve"> </w:t>
      </w:r>
      <w:r w:rsidR="00661D74">
        <w:rPr>
          <w:color w:val="000000"/>
        </w:rPr>
        <w:t>dags</w:t>
      </w:r>
      <w:r w:rsidR="008F6A93">
        <w:rPr>
          <w:color w:val="000000"/>
        </w:rPr>
        <w:t>läget är det tunt med</w:t>
      </w:r>
      <w:r w:rsidR="00661D74">
        <w:rPr>
          <w:color w:val="000000"/>
        </w:rPr>
        <w:t xml:space="preserve"> både spelare och tränare. Diskussioner på</w:t>
      </w:r>
      <w:r w:rsidR="00F77AE7">
        <w:rPr>
          <w:color w:val="000000"/>
        </w:rPr>
        <w:t xml:space="preserve">går med </w:t>
      </w:r>
      <w:proofErr w:type="spellStart"/>
      <w:r w:rsidR="00F77AE7">
        <w:rPr>
          <w:color w:val="000000"/>
        </w:rPr>
        <w:t>HAIK</w:t>
      </w:r>
      <w:proofErr w:type="spellEnd"/>
      <w:r w:rsidR="00F77AE7">
        <w:rPr>
          <w:color w:val="000000"/>
        </w:rPr>
        <w:t xml:space="preserve"> angående eventuellt samarbete. </w:t>
      </w:r>
      <w:r w:rsidR="00661D74">
        <w:rPr>
          <w:color w:val="000000"/>
        </w:rPr>
        <w:t xml:space="preserve">Johan har fortsatt kontakt med laget. </w:t>
      </w:r>
      <w:r>
        <w:rPr>
          <w:color w:val="000000"/>
        </w:rPr>
        <w:br/>
      </w:r>
    </w:p>
    <w:p w14:paraId="17AC09A2" w14:textId="66361E4A" w:rsidR="000155BC" w:rsidRPr="006514D8" w:rsidRDefault="00F44441" w:rsidP="006514D8">
      <w:pPr>
        <w:pStyle w:val="normal0"/>
        <w:spacing w:before="280" w:after="280"/>
        <w:ind w:left="-285" w:right="-150"/>
      </w:pPr>
      <w:r>
        <w:rPr>
          <w:b/>
          <w:color w:val="000000"/>
        </w:rPr>
        <w:t>5. Övriga frågor</w:t>
      </w:r>
      <w:r>
        <w:rPr>
          <w:color w:val="000000"/>
        </w:rPr>
        <w:t> </w:t>
      </w:r>
      <w:r>
        <w:t>  </w:t>
      </w:r>
    </w:p>
    <w:p w14:paraId="03E5D751" w14:textId="00B48245" w:rsidR="000631ED" w:rsidRDefault="000631ED" w:rsidP="006514D8">
      <w:pPr>
        <w:pStyle w:val="normal0"/>
        <w:spacing w:before="280" w:after="280"/>
        <w:ind w:left="-285" w:right="-150"/>
        <w:rPr>
          <w:color w:val="000000"/>
        </w:rPr>
      </w:pPr>
      <w:r>
        <w:rPr>
          <w:color w:val="000000"/>
        </w:rPr>
        <w:t>Föreningslokal/kansliet</w:t>
      </w:r>
      <w:r w:rsidR="006514D8">
        <w:rPr>
          <w:color w:val="000000"/>
        </w:rPr>
        <w:br/>
      </w:r>
      <w:r w:rsidR="00BA00B6">
        <w:rPr>
          <w:color w:val="000000"/>
        </w:rPr>
        <w:t xml:space="preserve">Johan har haft kontakt med HSB </w:t>
      </w:r>
      <w:proofErr w:type="spellStart"/>
      <w:r w:rsidR="00BA00B6">
        <w:rPr>
          <w:color w:val="000000"/>
        </w:rPr>
        <w:t>ang</w:t>
      </w:r>
      <w:proofErr w:type="spellEnd"/>
      <w:r w:rsidR="00BA00B6">
        <w:rPr>
          <w:color w:val="000000"/>
        </w:rPr>
        <w:t xml:space="preserve"> byte av lokal. Det kan finnas </w:t>
      </w:r>
      <w:r w:rsidR="008F6A93">
        <w:rPr>
          <w:color w:val="000000"/>
        </w:rPr>
        <w:t xml:space="preserve">en </w:t>
      </w:r>
      <w:r w:rsidR="004A0A77">
        <w:rPr>
          <w:color w:val="000000"/>
        </w:rPr>
        <w:t xml:space="preserve">möjlighet </w:t>
      </w:r>
      <w:r w:rsidR="00BA00B6">
        <w:rPr>
          <w:color w:val="000000"/>
        </w:rPr>
        <w:t>att få hyra en mindre lokal</w:t>
      </w:r>
      <w:r w:rsidR="007817FE">
        <w:rPr>
          <w:color w:val="000000"/>
        </w:rPr>
        <w:t xml:space="preserve"> på ca 20 kvm för 1500 kr</w:t>
      </w:r>
      <w:r w:rsidR="00DA2474">
        <w:rPr>
          <w:color w:val="000000"/>
        </w:rPr>
        <w:t xml:space="preserve"> i närheten a</w:t>
      </w:r>
      <w:r w:rsidR="00BA00B6">
        <w:rPr>
          <w:color w:val="000000"/>
        </w:rPr>
        <w:t xml:space="preserve">v nuvarande. </w:t>
      </w:r>
      <w:r w:rsidR="008F6A93">
        <w:rPr>
          <w:color w:val="000000"/>
        </w:rPr>
        <w:t xml:space="preserve">Styrelsen ser positivt på detta. </w:t>
      </w:r>
      <w:r w:rsidR="007817FE">
        <w:rPr>
          <w:color w:val="000000"/>
        </w:rPr>
        <w:t>Ida har inte fått</w:t>
      </w:r>
      <w:r w:rsidR="008F6A93">
        <w:rPr>
          <w:color w:val="000000"/>
        </w:rPr>
        <w:t xml:space="preserve"> något</w:t>
      </w:r>
      <w:r w:rsidR="007817FE">
        <w:rPr>
          <w:color w:val="000000"/>
        </w:rPr>
        <w:t xml:space="preserve"> svar från kommunen angående eventuell lokal/förråd i</w:t>
      </w:r>
      <w:r w:rsidR="00DA2474">
        <w:rPr>
          <w:color w:val="000000"/>
        </w:rPr>
        <w:t xml:space="preserve"> S</w:t>
      </w:r>
      <w:r w:rsidR="007817FE">
        <w:rPr>
          <w:color w:val="000000"/>
        </w:rPr>
        <w:t xml:space="preserve">lätta. </w:t>
      </w:r>
    </w:p>
    <w:p w14:paraId="1FBE5B83" w14:textId="5C36ED40" w:rsidR="007817FE" w:rsidRDefault="007817FE" w:rsidP="006514D8">
      <w:pPr>
        <w:pStyle w:val="normal0"/>
        <w:spacing w:before="280" w:after="280"/>
        <w:ind w:left="-285" w:right="-150"/>
        <w:rPr>
          <w:color w:val="000000"/>
        </w:rPr>
      </w:pPr>
      <w:r>
        <w:rPr>
          <w:color w:val="000000"/>
        </w:rPr>
        <w:t xml:space="preserve">Styrelsen beslutar att </w:t>
      </w:r>
      <w:r w:rsidR="00DA2474">
        <w:rPr>
          <w:color w:val="000000"/>
        </w:rPr>
        <w:t xml:space="preserve">inte behålla </w:t>
      </w:r>
      <w:r>
        <w:rPr>
          <w:color w:val="000000"/>
        </w:rPr>
        <w:t>nuvarande lokal</w:t>
      </w:r>
      <w:r w:rsidR="00DA2474">
        <w:rPr>
          <w:color w:val="000000"/>
        </w:rPr>
        <w:t xml:space="preserve">. Sökandet efter en ny, billigare lokal/förråd fortsätter och nuvarande lokal kommer att sägas upp så snart ett bra alternativ finns. </w:t>
      </w:r>
    </w:p>
    <w:p w14:paraId="0076C06C" w14:textId="6B650474" w:rsidR="001F1184" w:rsidRDefault="001F1184" w:rsidP="001F1184">
      <w:pPr>
        <w:pStyle w:val="normal0"/>
        <w:spacing w:before="280" w:after="280"/>
        <w:ind w:left="-285" w:right="-150"/>
        <w:rPr>
          <w:color w:val="000000"/>
        </w:rPr>
      </w:pPr>
      <w:r>
        <w:rPr>
          <w:color w:val="000000"/>
        </w:rPr>
        <w:t>Styrelsen</w:t>
      </w:r>
      <w:r>
        <w:rPr>
          <w:color w:val="000000"/>
        </w:rPr>
        <w:br/>
      </w:r>
      <w:r w:rsidR="00661D74">
        <w:rPr>
          <w:color w:val="000000"/>
        </w:rPr>
        <w:t>Johan har inte fått</w:t>
      </w:r>
      <w:r w:rsidR="008F6A93">
        <w:rPr>
          <w:color w:val="000000"/>
        </w:rPr>
        <w:t xml:space="preserve"> </w:t>
      </w:r>
      <w:r w:rsidR="004A0A77">
        <w:rPr>
          <w:color w:val="000000"/>
        </w:rPr>
        <w:t xml:space="preserve">någon respons efter </w:t>
      </w:r>
      <w:r w:rsidR="00661D74">
        <w:rPr>
          <w:color w:val="000000"/>
        </w:rPr>
        <w:t>utskicket till medlemmarna</w:t>
      </w:r>
      <w:r w:rsidR="008F6A93">
        <w:rPr>
          <w:color w:val="000000"/>
        </w:rPr>
        <w:t xml:space="preserve"> om</w:t>
      </w:r>
      <w:r w:rsidR="00661D74">
        <w:rPr>
          <w:color w:val="000000"/>
        </w:rPr>
        <w:t xml:space="preserve"> att </w:t>
      </w:r>
      <w:r w:rsidR="00F432FE">
        <w:rPr>
          <w:color w:val="000000"/>
        </w:rPr>
        <w:t>föreningen</w:t>
      </w:r>
      <w:r w:rsidR="00661D74">
        <w:rPr>
          <w:color w:val="000000"/>
        </w:rPr>
        <w:t xml:space="preserve"> behöver nya krafter till styrelsen. </w:t>
      </w:r>
      <w:r w:rsidR="00F432FE">
        <w:rPr>
          <w:color w:val="000000"/>
        </w:rPr>
        <w:t>Han kommer att skicka ut ett till mejl och samtidigt infor</w:t>
      </w:r>
      <w:r w:rsidR="004A0A77">
        <w:rPr>
          <w:color w:val="000000"/>
        </w:rPr>
        <w:t>mera medlemmarna om bytet från l</w:t>
      </w:r>
      <w:r w:rsidR="00F432FE">
        <w:rPr>
          <w:color w:val="000000"/>
        </w:rPr>
        <w:t>aget.se ti</w:t>
      </w:r>
      <w:r w:rsidR="005B4BCC">
        <w:rPr>
          <w:color w:val="000000"/>
        </w:rPr>
        <w:t xml:space="preserve">ll </w:t>
      </w:r>
      <w:proofErr w:type="spellStart"/>
      <w:r w:rsidR="005B4BCC">
        <w:rPr>
          <w:color w:val="000000"/>
        </w:rPr>
        <w:t>Spo</w:t>
      </w:r>
      <w:r w:rsidR="00F432FE">
        <w:rPr>
          <w:color w:val="000000"/>
        </w:rPr>
        <w:t>rtAdmin</w:t>
      </w:r>
      <w:proofErr w:type="spellEnd"/>
      <w:r w:rsidR="00F432FE">
        <w:rPr>
          <w:color w:val="000000"/>
        </w:rPr>
        <w:t xml:space="preserve">. </w:t>
      </w:r>
    </w:p>
    <w:p w14:paraId="4C058D6A" w14:textId="13D62C0C" w:rsidR="002006FC" w:rsidRDefault="00E928DA" w:rsidP="00E928DA">
      <w:pPr>
        <w:pStyle w:val="normal0"/>
        <w:spacing w:before="280" w:after="280"/>
        <w:ind w:left="-285" w:right="-150"/>
        <w:rPr>
          <w:color w:val="000000"/>
        </w:rPr>
      </w:pPr>
      <w:r>
        <w:rPr>
          <w:color w:val="000000"/>
        </w:rPr>
        <w:t>Träningstider</w:t>
      </w:r>
      <w:r>
        <w:rPr>
          <w:color w:val="000000"/>
        </w:rPr>
        <w:br/>
        <w:t>Det är snart dags att ansöka</w:t>
      </w:r>
      <w:r w:rsidR="005B4BCC">
        <w:rPr>
          <w:color w:val="000000"/>
        </w:rPr>
        <w:t xml:space="preserve"> om halltider för kommande säsong. Emma ansvarar för att ansökan kommer in i tid. </w:t>
      </w:r>
    </w:p>
    <w:p w14:paraId="70AEC6EF" w14:textId="77777777" w:rsidR="00EE3467" w:rsidRDefault="00EE3467" w:rsidP="00E928DA">
      <w:pPr>
        <w:pStyle w:val="normal0"/>
        <w:spacing w:before="280" w:after="280"/>
        <w:ind w:left="-285" w:right="-150"/>
        <w:rPr>
          <w:color w:val="000000"/>
        </w:rPr>
      </w:pPr>
    </w:p>
    <w:p w14:paraId="7C12BEB9" w14:textId="77777777" w:rsidR="00EE3467" w:rsidRDefault="00EE3467" w:rsidP="00E928DA">
      <w:pPr>
        <w:pStyle w:val="normal0"/>
        <w:spacing w:before="280" w:after="280"/>
        <w:ind w:left="-285" w:right="-150"/>
        <w:rPr>
          <w:color w:val="000000"/>
        </w:rPr>
      </w:pPr>
    </w:p>
    <w:p w14:paraId="1D68BBDC" w14:textId="762BC1CE" w:rsidR="004A0A77" w:rsidRDefault="00E928DA" w:rsidP="00EE3467">
      <w:pPr>
        <w:pStyle w:val="normal0"/>
        <w:spacing w:before="280" w:after="280"/>
        <w:ind w:left="-285" w:right="-150"/>
        <w:rPr>
          <w:color w:val="000000"/>
        </w:rPr>
      </w:pPr>
      <w:r>
        <w:rPr>
          <w:color w:val="000000"/>
        </w:rPr>
        <w:t>Avslutningsplaketter</w:t>
      </w:r>
      <w:r>
        <w:rPr>
          <w:color w:val="000000"/>
        </w:rPr>
        <w:br/>
        <w:t xml:space="preserve">Styrelsen beslutar att köpa in avlutningsplaketter till lagen i grön och blå nivå. Emma beställer plaketterna. </w:t>
      </w:r>
      <w:bookmarkStart w:id="1" w:name="_GoBack"/>
      <w:bookmarkEnd w:id="1"/>
    </w:p>
    <w:p w14:paraId="2186D67D" w14:textId="0A5C2A40" w:rsidR="004A0A77" w:rsidRDefault="00F928EA" w:rsidP="004A0A77">
      <w:pPr>
        <w:pStyle w:val="normal0"/>
        <w:spacing w:before="280" w:after="280"/>
        <w:ind w:left="-285" w:right="-150"/>
        <w:rPr>
          <w:color w:val="000000"/>
        </w:rPr>
      </w:pPr>
      <w:r>
        <w:rPr>
          <w:color w:val="000000"/>
        </w:rPr>
        <w:t>Ledarträff</w:t>
      </w:r>
      <w:r w:rsidR="005B4BCC">
        <w:rPr>
          <w:color w:val="000000"/>
        </w:rPr>
        <w:br/>
      </w:r>
      <w:r w:rsidR="00DA2474">
        <w:rPr>
          <w:color w:val="000000"/>
        </w:rPr>
        <w:t>Styrel</w:t>
      </w:r>
      <w:r w:rsidR="004A0A77">
        <w:rPr>
          <w:color w:val="000000"/>
        </w:rPr>
        <w:t>sen kommer att bjuda in till en ledarträff</w:t>
      </w:r>
      <w:r w:rsidR="00DA2474">
        <w:rPr>
          <w:color w:val="000000"/>
        </w:rPr>
        <w:t xml:space="preserve"> den 16 maj </w:t>
      </w:r>
      <w:proofErr w:type="spellStart"/>
      <w:r w:rsidR="00DA2474">
        <w:rPr>
          <w:color w:val="000000"/>
        </w:rPr>
        <w:t>kl</w:t>
      </w:r>
      <w:proofErr w:type="spellEnd"/>
      <w:r w:rsidR="00DA2474">
        <w:rPr>
          <w:color w:val="000000"/>
        </w:rPr>
        <w:t xml:space="preserve"> 19:00. I samband med träffen kommer lagen att få lämna i</w:t>
      </w:r>
      <w:r w:rsidR="00E940F3">
        <w:rPr>
          <w:color w:val="000000"/>
        </w:rPr>
        <w:t xml:space="preserve">n utrustning </w:t>
      </w:r>
      <w:r w:rsidR="00DA2474">
        <w:rPr>
          <w:color w:val="000000"/>
        </w:rPr>
        <w:t xml:space="preserve">för kommande inventering. </w:t>
      </w:r>
      <w:r w:rsidR="00B60A9E">
        <w:rPr>
          <w:color w:val="000000"/>
        </w:rPr>
        <w:t>Johan skickar ut inbjudan</w:t>
      </w:r>
      <w:r w:rsidR="008F6A93">
        <w:rPr>
          <w:color w:val="000000"/>
        </w:rPr>
        <w:t xml:space="preserve"> till ledarna</w:t>
      </w:r>
      <w:r w:rsidR="00B60A9E">
        <w:rPr>
          <w:color w:val="000000"/>
        </w:rPr>
        <w:t xml:space="preserve">.  </w:t>
      </w:r>
    </w:p>
    <w:p w14:paraId="0FB8C255" w14:textId="4CDF3B7F" w:rsidR="008F6A93" w:rsidRDefault="005B4BCC" w:rsidP="004A0A77">
      <w:pPr>
        <w:pStyle w:val="normal0"/>
        <w:spacing w:before="280" w:after="280"/>
        <w:ind w:left="-285" w:right="-150"/>
        <w:rPr>
          <w:color w:val="000000"/>
        </w:rPr>
      </w:pPr>
      <w:r>
        <w:rPr>
          <w:color w:val="000000"/>
        </w:rPr>
        <w:t>Årsmöte</w:t>
      </w:r>
      <w:r>
        <w:rPr>
          <w:color w:val="000000"/>
        </w:rPr>
        <w:br/>
        <w:t xml:space="preserve">Kommer att genomföras i slutet av augusti. </w:t>
      </w:r>
      <w:r>
        <w:rPr>
          <w:color w:val="000000"/>
        </w:rPr>
        <w:br/>
      </w:r>
    </w:p>
    <w:p w14:paraId="35FBB715" w14:textId="77777777" w:rsidR="000155BC" w:rsidRDefault="00F44441">
      <w:pPr>
        <w:pStyle w:val="normal0"/>
        <w:spacing w:before="280" w:after="280"/>
        <w:ind w:left="-285" w:right="-150"/>
      </w:pPr>
      <w:r>
        <w:rPr>
          <w:color w:val="000000"/>
        </w:rPr>
        <w:t xml:space="preserve">6. </w:t>
      </w:r>
      <w:r>
        <w:rPr>
          <w:b/>
          <w:color w:val="000000"/>
        </w:rPr>
        <w:t>Nästa möte</w:t>
      </w:r>
      <w:r>
        <w:rPr>
          <w:color w:val="000000"/>
        </w:rPr>
        <w:t>  </w:t>
      </w:r>
    </w:p>
    <w:p w14:paraId="00B28621" w14:textId="0F883FA8" w:rsidR="00814119" w:rsidRDefault="00B60A9E" w:rsidP="00814119">
      <w:pPr>
        <w:pStyle w:val="normal0"/>
        <w:spacing w:before="280" w:after="280"/>
        <w:ind w:left="-285" w:right="-150"/>
        <w:rPr>
          <w:color w:val="000000"/>
        </w:rPr>
      </w:pPr>
      <w:r>
        <w:rPr>
          <w:color w:val="000000"/>
        </w:rPr>
        <w:t>Möte tisdag 7 maj</w:t>
      </w:r>
      <w:r w:rsidR="00A875E1">
        <w:rPr>
          <w:color w:val="000000"/>
        </w:rPr>
        <w:t xml:space="preserve"> </w:t>
      </w:r>
      <w:proofErr w:type="spellStart"/>
      <w:r w:rsidR="00F44441">
        <w:rPr>
          <w:color w:val="000000"/>
        </w:rPr>
        <w:t>kl</w:t>
      </w:r>
      <w:proofErr w:type="spellEnd"/>
      <w:r w:rsidR="00F44441">
        <w:rPr>
          <w:color w:val="000000"/>
        </w:rPr>
        <w:t xml:space="preserve"> 20:00, digitalt.  </w:t>
      </w:r>
    </w:p>
    <w:p w14:paraId="6B8CC9EE" w14:textId="77777777" w:rsidR="002006FC" w:rsidRDefault="002006FC" w:rsidP="00814119">
      <w:pPr>
        <w:pStyle w:val="normal0"/>
        <w:spacing w:before="280" w:after="280"/>
        <w:ind w:left="-285" w:right="-150"/>
      </w:pPr>
    </w:p>
    <w:p w14:paraId="2AFA58EB" w14:textId="77777777" w:rsidR="004A0A77" w:rsidRDefault="004A0A77" w:rsidP="00814119">
      <w:pPr>
        <w:pStyle w:val="normal0"/>
        <w:spacing w:before="280" w:after="280"/>
        <w:ind w:left="-285" w:right="-150"/>
      </w:pPr>
    </w:p>
    <w:p w14:paraId="0089A109" w14:textId="77777777" w:rsidR="004A0A77" w:rsidRDefault="004A0A77" w:rsidP="00814119">
      <w:pPr>
        <w:pStyle w:val="normal0"/>
        <w:spacing w:before="280" w:after="280"/>
        <w:ind w:left="-285" w:right="-150"/>
      </w:pPr>
    </w:p>
    <w:p w14:paraId="140374FF" w14:textId="5BD05EDA" w:rsidR="000155BC" w:rsidRDefault="00F44441" w:rsidP="00814119">
      <w:pPr>
        <w:pStyle w:val="normal0"/>
        <w:spacing w:before="280" w:after="280"/>
        <w:ind w:left="-285" w:right="-150"/>
      </w:pPr>
      <w:r>
        <w:rPr>
          <w:b/>
          <w:color w:val="000000"/>
        </w:rPr>
        <w:t>Protokollförare</w:t>
      </w:r>
      <w:r>
        <w:rPr>
          <w:color w:val="000000"/>
        </w:rPr>
        <w:t xml:space="preserve"> </w:t>
      </w:r>
      <w:r>
        <w:rPr>
          <w:color w:val="000000"/>
        </w:rPr>
        <w:tab/>
      </w:r>
      <w:r>
        <w:rPr>
          <w:color w:val="000000"/>
        </w:rPr>
        <w:tab/>
      </w:r>
      <w:r>
        <w:rPr>
          <w:color w:val="000000"/>
        </w:rPr>
        <w:tab/>
      </w:r>
      <w:r>
        <w:rPr>
          <w:color w:val="000000"/>
        </w:rPr>
        <w:tab/>
      </w:r>
      <w:r>
        <w:rPr>
          <w:b/>
          <w:color w:val="000000"/>
        </w:rPr>
        <w:t>Ordförande</w:t>
      </w:r>
      <w:r>
        <w:rPr>
          <w:color w:val="000000"/>
        </w:rPr>
        <w:t>  </w:t>
      </w:r>
    </w:p>
    <w:p w14:paraId="62DBFCCA" w14:textId="77777777" w:rsidR="006D79E3" w:rsidRDefault="00F44441" w:rsidP="006D79E3">
      <w:pPr>
        <w:pStyle w:val="normal0"/>
        <w:spacing w:before="280" w:after="280"/>
        <w:ind w:left="-285" w:right="-150"/>
        <w:rPr>
          <w:color w:val="000000"/>
        </w:rPr>
      </w:pPr>
      <w:r>
        <w:rPr>
          <w:color w:val="000000"/>
        </w:rPr>
        <w:t xml:space="preserve">Emma Nilsson </w:t>
      </w:r>
      <w:r>
        <w:rPr>
          <w:color w:val="000000"/>
        </w:rPr>
        <w:tab/>
      </w:r>
      <w:r>
        <w:rPr>
          <w:color w:val="000000"/>
        </w:rPr>
        <w:tab/>
      </w:r>
      <w:r>
        <w:rPr>
          <w:color w:val="000000"/>
        </w:rPr>
        <w:tab/>
      </w:r>
      <w:r>
        <w:rPr>
          <w:color w:val="000000"/>
        </w:rPr>
        <w:tab/>
        <w:t>Johan</w:t>
      </w:r>
      <w:r>
        <w:t xml:space="preserve"> </w:t>
      </w:r>
      <w:proofErr w:type="spellStart"/>
      <w:r>
        <w:rPr>
          <w:color w:val="000000"/>
        </w:rPr>
        <w:t>Hawerman</w:t>
      </w:r>
      <w:proofErr w:type="spellEnd"/>
    </w:p>
    <w:p w14:paraId="61320AC8" w14:textId="77777777" w:rsidR="004A0A77" w:rsidRDefault="004A0A77" w:rsidP="00814119">
      <w:pPr>
        <w:pStyle w:val="normal0"/>
        <w:spacing w:before="280" w:after="280"/>
        <w:ind w:left="-285" w:right="-150"/>
        <w:rPr>
          <w:b/>
          <w:color w:val="000000"/>
        </w:rPr>
      </w:pPr>
    </w:p>
    <w:p w14:paraId="78D43888" w14:textId="77777777" w:rsidR="004A0A77" w:rsidRDefault="004A0A77" w:rsidP="00814119">
      <w:pPr>
        <w:pStyle w:val="normal0"/>
        <w:spacing w:before="280" w:after="280"/>
        <w:ind w:left="-285" w:right="-150"/>
        <w:rPr>
          <w:b/>
          <w:color w:val="000000"/>
        </w:rPr>
      </w:pPr>
    </w:p>
    <w:p w14:paraId="57D48B92" w14:textId="77777777" w:rsidR="004A0A77" w:rsidRDefault="00F44441" w:rsidP="00814119">
      <w:pPr>
        <w:pStyle w:val="normal0"/>
        <w:spacing w:before="280" w:after="280"/>
        <w:ind w:left="-285" w:right="-150"/>
        <w:rPr>
          <w:color w:val="000000"/>
        </w:rPr>
      </w:pPr>
      <w:r>
        <w:rPr>
          <w:b/>
          <w:color w:val="000000"/>
        </w:rPr>
        <w:t>Justerare</w:t>
      </w:r>
      <w:r>
        <w:rPr>
          <w:color w:val="000000"/>
        </w:rPr>
        <w:t> </w:t>
      </w:r>
    </w:p>
    <w:p w14:paraId="56A3A7B9" w14:textId="381E2DEA" w:rsidR="000155BC" w:rsidRPr="00CC37BC" w:rsidRDefault="00F44441" w:rsidP="00814119">
      <w:pPr>
        <w:pStyle w:val="normal0"/>
        <w:spacing w:before="280" w:after="280"/>
        <w:ind w:left="-285" w:right="-150"/>
      </w:pPr>
      <w:r>
        <w:rPr>
          <w:color w:val="000000"/>
        </w:rPr>
        <w:t>Ida Leijon  </w:t>
      </w:r>
    </w:p>
    <w:sectPr w:rsidR="000155BC" w:rsidRPr="00CC37BC">
      <w:headerReference w:type="default" r:id="rId7"/>
      <w:headerReference w:type="first" r:id="rId8"/>
      <w:pgSz w:w="11906" w:h="16838"/>
      <w:pgMar w:top="1098" w:right="2495" w:bottom="1135" w:left="2041" w:header="567" w:footer="39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EA26E" w14:textId="77777777" w:rsidR="000A665D" w:rsidRDefault="000A665D">
      <w:r>
        <w:separator/>
      </w:r>
    </w:p>
  </w:endnote>
  <w:endnote w:type="continuationSeparator" w:id="0">
    <w:p w14:paraId="590694EC" w14:textId="77777777" w:rsidR="000A665D" w:rsidRDefault="000A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6478F" w14:textId="77777777" w:rsidR="000A665D" w:rsidRDefault="000A665D">
      <w:r>
        <w:separator/>
      </w:r>
    </w:p>
  </w:footnote>
  <w:footnote w:type="continuationSeparator" w:id="0">
    <w:p w14:paraId="74CCA868" w14:textId="77777777" w:rsidR="000A665D" w:rsidRDefault="000A6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C1AA" w14:textId="77777777" w:rsidR="000A665D" w:rsidRDefault="000A665D">
    <w:pPr>
      <w:pStyle w:val="normal0"/>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1"/>
      <w:tblW w:w="9855" w:type="dxa"/>
      <w:tblInd w:w="-851" w:type="dxa"/>
      <w:tblLayout w:type="fixed"/>
      <w:tblLook w:val="0400" w:firstRow="0" w:lastRow="0" w:firstColumn="0" w:lastColumn="0" w:noHBand="0" w:noVBand="1"/>
    </w:tblPr>
    <w:tblGrid>
      <w:gridCol w:w="5222"/>
      <w:gridCol w:w="2604"/>
      <w:gridCol w:w="962"/>
      <w:gridCol w:w="1067"/>
    </w:tblGrid>
    <w:tr w:rsidR="000A665D" w14:paraId="2AF8CED8" w14:textId="77777777">
      <w:tc>
        <w:tcPr>
          <w:tcW w:w="5222" w:type="dxa"/>
          <w:vMerge w:val="restart"/>
          <w:shd w:val="clear" w:color="auto" w:fill="auto"/>
        </w:tcPr>
        <w:p w14:paraId="69D673E4" w14:textId="77777777" w:rsidR="000A665D" w:rsidRDefault="000A665D">
          <w:pPr>
            <w:pStyle w:val="normal0"/>
          </w:pPr>
          <w:bookmarkStart w:id="2" w:name="3dy6vkm" w:colFirst="0" w:colLast="0"/>
          <w:bookmarkEnd w:id="2"/>
          <w:r>
            <w:t xml:space="preserve"> </w:t>
          </w:r>
          <w:r>
            <w:rPr>
              <w:noProof/>
            </w:rPr>
            <w:drawing>
              <wp:inline distT="0" distB="0" distL="0" distR="0" wp14:anchorId="4FE9E3D5" wp14:editId="5AD6431C">
                <wp:extent cx="1625810" cy="89758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5810" cy="897589"/>
                        </a:xfrm>
                        <a:prstGeom prst="rect">
                          <a:avLst/>
                        </a:prstGeom>
                        <a:ln/>
                      </pic:spPr>
                    </pic:pic>
                  </a:graphicData>
                </a:graphic>
              </wp:inline>
            </w:drawing>
          </w:r>
        </w:p>
      </w:tc>
      <w:tc>
        <w:tcPr>
          <w:tcW w:w="2604" w:type="dxa"/>
          <w:shd w:val="clear" w:color="auto" w:fill="auto"/>
        </w:tcPr>
        <w:p w14:paraId="6328E990" w14:textId="77777777" w:rsidR="000A665D" w:rsidRDefault="000A665D">
          <w:pPr>
            <w:pStyle w:val="normal0"/>
            <w:pBdr>
              <w:top w:val="nil"/>
              <w:left w:val="nil"/>
              <w:bottom w:val="nil"/>
              <w:right w:val="nil"/>
              <w:between w:val="nil"/>
            </w:pBdr>
            <w:spacing w:before="40" w:after="20"/>
            <w:rPr>
              <w:rFonts w:ascii="Arial" w:eastAsia="Arial" w:hAnsi="Arial" w:cs="Arial"/>
              <w:color w:val="000000"/>
              <w:sz w:val="14"/>
              <w:szCs w:val="14"/>
            </w:rPr>
          </w:pPr>
          <w:bookmarkStart w:id="3" w:name="1t3h5sf" w:colFirst="0" w:colLast="0"/>
          <w:bookmarkEnd w:id="3"/>
          <w:r>
            <w:rPr>
              <w:rFonts w:ascii="Arial" w:eastAsia="Arial" w:hAnsi="Arial" w:cs="Arial"/>
              <w:color w:val="000000"/>
              <w:sz w:val="14"/>
              <w:szCs w:val="14"/>
            </w:rPr>
            <w:t>Datum</w:t>
          </w:r>
        </w:p>
      </w:tc>
      <w:tc>
        <w:tcPr>
          <w:tcW w:w="962" w:type="dxa"/>
          <w:shd w:val="clear" w:color="auto" w:fill="auto"/>
        </w:tcPr>
        <w:p w14:paraId="33951D31" w14:textId="77777777" w:rsidR="000A665D" w:rsidRDefault="000A665D">
          <w:pPr>
            <w:pStyle w:val="normal0"/>
            <w:pBdr>
              <w:top w:val="nil"/>
              <w:left w:val="nil"/>
              <w:bottom w:val="nil"/>
              <w:right w:val="nil"/>
              <w:between w:val="nil"/>
            </w:pBdr>
            <w:spacing w:before="40" w:after="20"/>
            <w:rPr>
              <w:rFonts w:ascii="Arial" w:eastAsia="Arial" w:hAnsi="Arial" w:cs="Arial"/>
              <w:color w:val="000000"/>
              <w:sz w:val="14"/>
              <w:szCs w:val="14"/>
            </w:rPr>
          </w:pPr>
          <w:bookmarkStart w:id="4" w:name="4d34og8" w:colFirst="0" w:colLast="0"/>
          <w:bookmarkEnd w:id="4"/>
          <w:r>
            <w:rPr>
              <w:rFonts w:ascii="Arial" w:eastAsia="Arial" w:hAnsi="Arial" w:cs="Arial"/>
              <w:color w:val="000000"/>
              <w:sz w:val="14"/>
              <w:szCs w:val="14"/>
            </w:rPr>
            <w:t xml:space="preserve"> </w:t>
          </w:r>
        </w:p>
      </w:tc>
      <w:tc>
        <w:tcPr>
          <w:tcW w:w="1067" w:type="dxa"/>
          <w:shd w:val="clear" w:color="auto" w:fill="auto"/>
        </w:tcPr>
        <w:p w14:paraId="7A8DBF82" w14:textId="77777777" w:rsidR="000A665D" w:rsidRDefault="000A665D">
          <w:pPr>
            <w:pStyle w:val="normal0"/>
            <w:pBdr>
              <w:top w:val="nil"/>
              <w:left w:val="nil"/>
              <w:bottom w:val="nil"/>
              <w:right w:val="nil"/>
              <w:between w:val="nil"/>
            </w:pBdr>
            <w:tabs>
              <w:tab w:val="center" w:pos="4536"/>
              <w:tab w:val="right" w:pos="9072"/>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E3467">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EE3467">
            <w:rPr>
              <w:rFonts w:ascii="Arial" w:eastAsia="Arial" w:hAnsi="Arial" w:cs="Arial"/>
              <w:noProof/>
              <w:color w:val="000000"/>
              <w:sz w:val="16"/>
              <w:szCs w:val="16"/>
            </w:rPr>
            <w:t>3</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tc>
    </w:tr>
    <w:tr w:rsidR="000A665D" w14:paraId="396923AC" w14:textId="77777777">
      <w:trPr>
        <w:trHeight w:val="290"/>
      </w:trPr>
      <w:tc>
        <w:tcPr>
          <w:tcW w:w="5222" w:type="dxa"/>
          <w:vMerge/>
          <w:shd w:val="clear" w:color="auto" w:fill="auto"/>
        </w:tcPr>
        <w:p w14:paraId="26240E9C" w14:textId="77777777" w:rsidR="000A665D" w:rsidRDefault="000A665D">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2604" w:type="dxa"/>
          <w:shd w:val="clear" w:color="auto" w:fill="auto"/>
        </w:tcPr>
        <w:p w14:paraId="50513DDA" w14:textId="1D012378"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2024-03-07</w:t>
          </w:r>
        </w:p>
        <w:p w14:paraId="57BEC376"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c>
        <w:tcPr>
          <w:tcW w:w="2029" w:type="dxa"/>
          <w:gridSpan w:val="2"/>
          <w:shd w:val="clear" w:color="auto" w:fill="auto"/>
        </w:tcPr>
        <w:p w14:paraId="4C5D7BF4"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bookmarkStart w:id="5" w:name="2s8eyo1" w:colFirst="0" w:colLast="0"/>
          <w:bookmarkEnd w:id="5"/>
          <w:r>
            <w:rPr>
              <w:rFonts w:ascii="Arial" w:eastAsia="Arial" w:hAnsi="Arial" w:cs="Arial"/>
              <w:color w:val="000000"/>
              <w:sz w:val="20"/>
              <w:szCs w:val="20"/>
            </w:rPr>
            <w:t xml:space="preserve"> </w:t>
          </w:r>
        </w:p>
      </w:tc>
    </w:tr>
    <w:tr w:rsidR="000A665D" w14:paraId="42B5034D" w14:textId="77777777">
      <w:tc>
        <w:tcPr>
          <w:tcW w:w="5222" w:type="dxa"/>
          <w:vMerge/>
          <w:shd w:val="clear" w:color="auto" w:fill="auto"/>
        </w:tcPr>
        <w:p w14:paraId="118A43C5" w14:textId="77777777" w:rsidR="000A665D" w:rsidRDefault="000A665D">
          <w:pPr>
            <w:pStyle w:val="normal0"/>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4" w:type="dxa"/>
          <w:shd w:val="clear" w:color="auto" w:fill="auto"/>
        </w:tcPr>
        <w:p w14:paraId="00569E95" w14:textId="77777777" w:rsidR="000A665D" w:rsidRDefault="000A665D">
          <w:pPr>
            <w:pStyle w:val="normal0"/>
            <w:pBdr>
              <w:top w:val="nil"/>
              <w:left w:val="nil"/>
              <w:bottom w:val="nil"/>
              <w:right w:val="nil"/>
              <w:between w:val="nil"/>
            </w:pBdr>
            <w:spacing w:before="40" w:after="20"/>
            <w:rPr>
              <w:rFonts w:ascii="Arial" w:eastAsia="Arial" w:hAnsi="Arial" w:cs="Arial"/>
              <w:color w:val="000000"/>
              <w:sz w:val="14"/>
              <w:szCs w:val="14"/>
            </w:rPr>
          </w:pPr>
          <w:bookmarkStart w:id="6" w:name="17dp8vu" w:colFirst="0" w:colLast="0"/>
          <w:bookmarkEnd w:id="6"/>
          <w:r>
            <w:rPr>
              <w:rFonts w:ascii="Arial" w:eastAsia="Arial" w:hAnsi="Arial" w:cs="Arial"/>
              <w:color w:val="000000"/>
              <w:sz w:val="14"/>
              <w:szCs w:val="14"/>
            </w:rPr>
            <w:t xml:space="preserve"> </w:t>
          </w:r>
        </w:p>
      </w:tc>
      <w:tc>
        <w:tcPr>
          <w:tcW w:w="2029" w:type="dxa"/>
          <w:gridSpan w:val="2"/>
          <w:shd w:val="clear" w:color="auto" w:fill="auto"/>
        </w:tcPr>
        <w:p w14:paraId="160E6E95" w14:textId="77777777" w:rsidR="000A665D" w:rsidRDefault="000A665D">
          <w:pPr>
            <w:pStyle w:val="normal0"/>
            <w:pBdr>
              <w:top w:val="nil"/>
              <w:left w:val="nil"/>
              <w:bottom w:val="nil"/>
              <w:right w:val="nil"/>
              <w:between w:val="nil"/>
            </w:pBdr>
            <w:spacing w:before="40" w:after="20"/>
            <w:rPr>
              <w:rFonts w:ascii="Arial" w:eastAsia="Arial" w:hAnsi="Arial" w:cs="Arial"/>
              <w:color w:val="000000"/>
              <w:sz w:val="14"/>
              <w:szCs w:val="14"/>
            </w:rPr>
          </w:pPr>
        </w:p>
      </w:tc>
    </w:tr>
    <w:tr w:rsidR="000A665D" w14:paraId="5CBB54A3" w14:textId="77777777">
      <w:tc>
        <w:tcPr>
          <w:tcW w:w="5222" w:type="dxa"/>
          <w:vMerge/>
          <w:shd w:val="clear" w:color="auto" w:fill="auto"/>
        </w:tcPr>
        <w:p w14:paraId="354C7985" w14:textId="77777777" w:rsidR="000A665D" w:rsidRDefault="000A665D">
          <w:pPr>
            <w:pStyle w:val="normal0"/>
            <w:widowControl w:val="0"/>
            <w:pBdr>
              <w:top w:val="nil"/>
              <w:left w:val="nil"/>
              <w:bottom w:val="nil"/>
              <w:right w:val="nil"/>
              <w:between w:val="nil"/>
            </w:pBdr>
            <w:spacing w:line="276" w:lineRule="auto"/>
            <w:rPr>
              <w:rFonts w:ascii="Arial" w:eastAsia="Arial" w:hAnsi="Arial" w:cs="Arial"/>
              <w:color w:val="000000"/>
              <w:sz w:val="14"/>
              <w:szCs w:val="14"/>
            </w:rPr>
          </w:pPr>
        </w:p>
      </w:tc>
      <w:tc>
        <w:tcPr>
          <w:tcW w:w="2604" w:type="dxa"/>
          <w:shd w:val="clear" w:color="auto" w:fill="auto"/>
        </w:tcPr>
        <w:p w14:paraId="51DEB97C"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c>
        <w:tcPr>
          <w:tcW w:w="2029" w:type="dxa"/>
          <w:gridSpan w:val="2"/>
          <w:shd w:val="clear" w:color="auto" w:fill="auto"/>
        </w:tcPr>
        <w:p w14:paraId="687E9F8A"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r>
  </w:tbl>
  <w:p w14:paraId="19AAD373"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12"/>
        <w:szCs w:val="12"/>
      </w:rPr>
    </w:pPr>
    <w:r>
      <w:rPr>
        <w:rFonts w:ascii="Arial" w:eastAsia="Arial" w:hAnsi="Arial" w:cs="Arial"/>
        <w:color w:val="000000"/>
        <w:sz w:val="12"/>
        <w:szCs w:val="12"/>
      </w:rPr>
      <w:t xml:space="preserve"> </w:t>
    </w:r>
  </w:p>
  <w:p w14:paraId="497E9B46"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3996" w14:textId="77777777" w:rsidR="000A665D" w:rsidRDefault="000A665D">
    <w:pPr>
      <w:pStyle w:val="normal0"/>
      <w:widowControl w:val="0"/>
      <w:pBdr>
        <w:top w:val="nil"/>
        <w:left w:val="nil"/>
        <w:bottom w:val="nil"/>
        <w:right w:val="nil"/>
        <w:between w:val="nil"/>
      </w:pBdr>
      <w:spacing w:line="276" w:lineRule="auto"/>
      <w:rPr>
        <w:color w:val="000000"/>
      </w:rPr>
    </w:pPr>
  </w:p>
  <w:tbl>
    <w:tblPr>
      <w:tblStyle w:val="a0"/>
      <w:tblW w:w="9855" w:type="dxa"/>
      <w:tblInd w:w="-851" w:type="dxa"/>
      <w:tblLayout w:type="fixed"/>
      <w:tblLook w:val="0400" w:firstRow="0" w:lastRow="0" w:firstColumn="0" w:lastColumn="0" w:noHBand="0" w:noVBand="1"/>
    </w:tblPr>
    <w:tblGrid>
      <w:gridCol w:w="5222"/>
      <w:gridCol w:w="2604"/>
      <w:gridCol w:w="731"/>
      <w:gridCol w:w="1298"/>
    </w:tblGrid>
    <w:tr w:rsidR="000A665D" w14:paraId="250450F0" w14:textId="77777777">
      <w:trPr>
        <w:cantSplit/>
      </w:trPr>
      <w:tc>
        <w:tcPr>
          <w:tcW w:w="5222" w:type="dxa"/>
          <w:vMerge w:val="restart"/>
          <w:shd w:val="clear" w:color="auto" w:fill="auto"/>
        </w:tcPr>
        <w:p w14:paraId="6B94F074" w14:textId="77777777" w:rsidR="000A665D" w:rsidRDefault="000A665D">
          <w:pPr>
            <w:pStyle w:val="normal0"/>
            <w:pBdr>
              <w:top w:val="nil"/>
              <w:left w:val="nil"/>
              <w:bottom w:val="nil"/>
              <w:right w:val="nil"/>
              <w:between w:val="nil"/>
            </w:pBdr>
            <w:tabs>
              <w:tab w:val="center" w:pos="4536"/>
              <w:tab w:val="right" w:pos="9072"/>
              <w:tab w:val="left" w:pos="3782"/>
            </w:tabs>
            <w:rPr>
              <w:rFonts w:ascii="Arial" w:eastAsia="Arial" w:hAnsi="Arial" w:cs="Arial"/>
              <w:color w:val="000000"/>
              <w:sz w:val="20"/>
              <w:szCs w:val="20"/>
            </w:rPr>
          </w:pPr>
          <w:bookmarkStart w:id="7" w:name="30j0zll" w:colFirst="0" w:colLast="0"/>
          <w:bookmarkEnd w:id="7"/>
          <w:r>
            <w:rPr>
              <w:rFonts w:ascii="Arial" w:eastAsia="Arial" w:hAnsi="Arial" w:cs="Arial"/>
              <w:noProof/>
              <w:color w:val="000000"/>
              <w:sz w:val="20"/>
              <w:szCs w:val="20"/>
            </w:rPr>
            <w:drawing>
              <wp:inline distT="0" distB="0" distL="0" distR="0" wp14:anchorId="68D9761E" wp14:editId="79953AC8">
                <wp:extent cx="1625810" cy="8975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5810" cy="897589"/>
                        </a:xfrm>
                        <a:prstGeom prst="rect">
                          <a:avLst/>
                        </a:prstGeom>
                        <a:ln/>
                      </pic:spPr>
                    </pic:pic>
                  </a:graphicData>
                </a:graphic>
              </wp:inline>
            </w:drawing>
          </w:r>
          <w:r>
            <w:rPr>
              <w:rFonts w:ascii="Arial" w:eastAsia="Arial" w:hAnsi="Arial" w:cs="Arial"/>
              <w:color w:val="000000"/>
              <w:sz w:val="20"/>
              <w:szCs w:val="20"/>
            </w:rPr>
            <w:t xml:space="preserve"> </w:t>
          </w:r>
        </w:p>
        <w:p w14:paraId="4BD97E7D" w14:textId="77777777" w:rsidR="000A665D" w:rsidRDefault="000A665D">
          <w:pPr>
            <w:pStyle w:val="normal0"/>
          </w:pPr>
        </w:p>
        <w:p w14:paraId="71D64E0F" w14:textId="77777777" w:rsidR="000A665D" w:rsidRDefault="000A665D">
          <w:pPr>
            <w:pStyle w:val="normal0"/>
          </w:pPr>
        </w:p>
        <w:p w14:paraId="457D8EAF" w14:textId="77777777" w:rsidR="000A665D" w:rsidRDefault="000A665D">
          <w:pPr>
            <w:pStyle w:val="normal0"/>
            <w:rPr>
              <w:rFonts w:ascii="Arial" w:eastAsia="Arial" w:hAnsi="Arial" w:cs="Arial"/>
            </w:rPr>
          </w:pPr>
        </w:p>
      </w:tc>
      <w:tc>
        <w:tcPr>
          <w:tcW w:w="3335" w:type="dxa"/>
          <w:gridSpan w:val="2"/>
          <w:shd w:val="clear" w:color="auto" w:fill="auto"/>
        </w:tcPr>
        <w:p w14:paraId="7CD7A583" w14:textId="77777777" w:rsidR="000A665D" w:rsidRDefault="000A665D">
          <w:pPr>
            <w:pStyle w:val="normal0"/>
            <w:pBdr>
              <w:top w:val="nil"/>
              <w:left w:val="nil"/>
              <w:bottom w:val="nil"/>
              <w:right w:val="nil"/>
              <w:between w:val="nil"/>
            </w:pBdr>
            <w:spacing w:after="40"/>
            <w:rPr>
              <w:rFonts w:ascii="Arial" w:eastAsia="Arial" w:hAnsi="Arial" w:cs="Arial"/>
              <w:b/>
              <w:color w:val="000000"/>
              <w:sz w:val="20"/>
              <w:szCs w:val="20"/>
            </w:rPr>
          </w:pPr>
          <w:bookmarkStart w:id="8" w:name="1fob9te" w:colFirst="0" w:colLast="0"/>
          <w:bookmarkEnd w:id="8"/>
          <w:r>
            <w:rPr>
              <w:rFonts w:ascii="Arial" w:eastAsia="Arial" w:hAnsi="Arial" w:cs="Arial"/>
              <w:b/>
              <w:color w:val="000000"/>
              <w:sz w:val="20"/>
              <w:szCs w:val="20"/>
            </w:rPr>
            <w:t>Mötesprotokoll</w:t>
          </w:r>
        </w:p>
      </w:tc>
      <w:tc>
        <w:tcPr>
          <w:tcW w:w="1298" w:type="dxa"/>
          <w:shd w:val="clear" w:color="auto" w:fill="auto"/>
        </w:tcPr>
        <w:p w14:paraId="77F59FE7" w14:textId="77777777" w:rsidR="000A665D" w:rsidRDefault="000A665D">
          <w:pPr>
            <w:pStyle w:val="normal0"/>
            <w:pBdr>
              <w:top w:val="nil"/>
              <w:left w:val="nil"/>
              <w:bottom w:val="nil"/>
              <w:right w:val="nil"/>
              <w:between w:val="nil"/>
            </w:pBdr>
            <w:tabs>
              <w:tab w:val="center" w:pos="4536"/>
              <w:tab w:val="right" w:pos="9072"/>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E3467">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EE3467">
            <w:rPr>
              <w:rFonts w:ascii="Arial" w:eastAsia="Arial" w:hAnsi="Arial" w:cs="Arial"/>
              <w:noProof/>
              <w:color w:val="000000"/>
              <w:sz w:val="16"/>
              <w:szCs w:val="16"/>
            </w:rPr>
            <w:t>3</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tc>
    </w:tr>
    <w:tr w:rsidR="000A665D" w14:paraId="22F1AA82" w14:textId="77777777">
      <w:tc>
        <w:tcPr>
          <w:tcW w:w="5222" w:type="dxa"/>
          <w:vMerge/>
          <w:shd w:val="clear" w:color="auto" w:fill="auto"/>
        </w:tcPr>
        <w:p w14:paraId="31A1CFF2" w14:textId="77777777" w:rsidR="000A665D" w:rsidRDefault="000A665D">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2604" w:type="dxa"/>
          <w:shd w:val="clear" w:color="auto" w:fill="auto"/>
        </w:tcPr>
        <w:p w14:paraId="27B338B4" w14:textId="77777777" w:rsidR="000A665D" w:rsidRDefault="000A665D">
          <w:pPr>
            <w:pStyle w:val="normal0"/>
            <w:pBdr>
              <w:top w:val="nil"/>
              <w:left w:val="nil"/>
              <w:bottom w:val="nil"/>
              <w:right w:val="nil"/>
              <w:between w:val="nil"/>
            </w:pBdr>
            <w:spacing w:before="40" w:after="20"/>
            <w:rPr>
              <w:rFonts w:ascii="Arial" w:eastAsia="Arial" w:hAnsi="Arial" w:cs="Arial"/>
              <w:color w:val="000000"/>
              <w:sz w:val="14"/>
              <w:szCs w:val="14"/>
            </w:rPr>
          </w:pPr>
          <w:bookmarkStart w:id="9" w:name="3znysh7" w:colFirst="0" w:colLast="0"/>
          <w:bookmarkEnd w:id="9"/>
          <w:r>
            <w:rPr>
              <w:rFonts w:ascii="Arial" w:eastAsia="Arial" w:hAnsi="Arial" w:cs="Arial"/>
              <w:color w:val="000000"/>
              <w:sz w:val="14"/>
              <w:szCs w:val="14"/>
            </w:rPr>
            <w:t>Datum</w:t>
          </w:r>
        </w:p>
      </w:tc>
      <w:tc>
        <w:tcPr>
          <w:tcW w:w="2029" w:type="dxa"/>
          <w:gridSpan w:val="2"/>
          <w:shd w:val="clear" w:color="auto" w:fill="auto"/>
        </w:tcPr>
        <w:p w14:paraId="2193174D" w14:textId="77777777" w:rsidR="000A665D" w:rsidRDefault="000A665D">
          <w:pPr>
            <w:pStyle w:val="normal0"/>
            <w:pBdr>
              <w:top w:val="nil"/>
              <w:left w:val="nil"/>
              <w:bottom w:val="nil"/>
              <w:right w:val="nil"/>
              <w:between w:val="nil"/>
            </w:pBdr>
            <w:spacing w:before="40" w:after="20"/>
            <w:rPr>
              <w:rFonts w:ascii="Arial" w:eastAsia="Arial" w:hAnsi="Arial" w:cs="Arial"/>
              <w:color w:val="000000"/>
              <w:sz w:val="14"/>
              <w:szCs w:val="14"/>
            </w:rPr>
          </w:pPr>
          <w:bookmarkStart w:id="10" w:name="2et92p0" w:colFirst="0" w:colLast="0"/>
          <w:bookmarkEnd w:id="10"/>
          <w:r>
            <w:rPr>
              <w:rFonts w:ascii="Arial" w:eastAsia="Arial" w:hAnsi="Arial" w:cs="Arial"/>
              <w:color w:val="000000"/>
              <w:sz w:val="14"/>
              <w:szCs w:val="14"/>
            </w:rPr>
            <w:t xml:space="preserve"> </w:t>
          </w:r>
        </w:p>
      </w:tc>
    </w:tr>
    <w:tr w:rsidR="000A665D" w14:paraId="1C6C67CB" w14:textId="77777777">
      <w:trPr>
        <w:trHeight w:val="290"/>
      </w:trPr>
      <w:tc>
        <w:tcPr>
          <w:tcW w:w="5222" w:type="dxa"/>
          <w:vMerge/>
          <w:shd w:val="clear" w:color="auto" w:fill="auto"/>
        </w:tcPr>
        <w:p w14:paraId="2C270648" w14:textId="77777777" w:rsidR="000A665D" w:rsidRDefault="000A665D">
          <w:pPr>
            <w:pStyle w:val="normal0"/>
            <w:widowControl w:val="0"/>
            <w:pBdr>
              <w:top w:val="nil"/>
              <w:left w:val="nil"/>
              <w:bottom w:val="nil"/>
              <w:right w:val="nil"/>
              <w:between w:val="nil"/>
            </w:pBdr>
            <w:spacing w:line="276" w:lineRule="auto"/>
            <w:rPr>
              <w:rFonts w:ascii="Arial" w:eastAsia="Arial" w:hAnsi="Arial" w:cs="Arial"/>
              <w:color w:val="000000"/>
              <w:sz w:val="14"/>
              <w:szCs w:val="14"/>
            </w:rPr>
          </w:pPr>
        </w:p>
      </w:tc>
      <w:tc>
        <w:tcPr>
          <w:tcW w:w="2604" w:type="dxa"/>
          <w:shd w:val="clear" w:color="auto" w:fill="auto"/>
        </w:tcPr>
        <w:p w14:paraId="7028D5D0" w14:textId="67C01745"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2024-03-07</w:t>
          </w:r>
        </w:p>
        <w:p w14:paraId="699F8EB6"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c>
        <w:tcPr>
          <w:tcW w:w="2029" w:type="dxa"/>
          <w:gridSpan w:val="2"/>
          <w:shd w:val="clear" w:color="auto" w:fill="auto"/>
        </w:tcPr>
        <w:p w14:paraId="2932C997"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bookmarkStart w:id="11" w:name="tyjcwt" w:colFirst="0" w:colLast="0"/>
          <w:bookmarkEnd w:id="11"/>
          <w:r>
            <w:rPr>
              <w:rFonts w:ascii="Arial" w:eastAsia="Arial" w:hAnsi="Arial" w:cs="Arial"/>
              <w:color w:val="000000"/>
              <w:sz w:val="20"/>
              <w:szCs w:val="20"/>
            </w:rPr>
            <w:t xml:space="preserve"> </w:t>
          </w:r>
        </w:p>
      </w:tc>
    </w:tr>
    <w:tr w:rsidR="000A665D" w14:paraId="23ACD965" w14:textId="77777777">
      <w:tc>
        <w:tcPr>
          <w:tcW w:w="5222" w:type="dxa"/>
          <w:vMerge/>
          <w:shd w:val="clear" w:color="auto" w:fill="auto"/>
        </w:tcPr>
        <w:p w14:paraId="05D6AA98" w14:textId="77777777" w:rsidR="000A665D" w:rsidRDefault="000A665D">
          <w:pPr>
            <w:pStyle w:val="normal0"/>
            <w:widowControl w:val="0"/>
            <w:pBdr>
              <w:top w:val="nil"/>
              <w:left w:val="nil"/>
              <w:bottom w:val="nil"/>
              <w:right w:val="nil"/>
              <w:between w:val="nil"/>
            </w:pBdr>
            <w:spacing w:line="276" w:lineRule="auto"/>
            <w:rPr>
              <w:rFonts w:ascii="Arial" w:eastAsia="Arial" w:hAnsi="Arial" w:cs="Arial"/>
              <w:color w:val="000000"/>
              <w:sz w:val="20"/>
              <w:szCs w:val="20"/>
            </w:rPr>
          </w:pPr>
        </w:p>
      </w:tc>
      <w:tc>
        <w:tcPr>
          <w:tcW w:w="4633" w:type="dxa"/>
          <w:gridSpan w:val="3"/>
          <w:shd w:val="clear" w:color="auto" w:fill="auto"/>
        </w:tcPr>
        <w:p w14:paraId="175B4683" w14:textId="77777777" w:rsidR="000A665D" w:rsidRDefault="000A665D">
          <w:pPr>
            <w:pStyle w:val="normal0"/>
            <w:pBdr>
              <w:top w:val="nil"/>
              <w:left w:val="nil"/>
              <w:bottom w:val="nil"/>
              <w:right w:val="nil"/>
              <w:between w:val="nil"/>
            </w:pBdr>
            <w:spacing w:before="40" w:after="20"/>
            <w:rPr>
              <w:rFonts w:ascii="Arial" w:eastAsia="Arial" w:hAnsi="Arial" w:cs="Arial"/>
              <w:color w:val="000000"/>
              <w:sz w:val="14"/>
              <w:szCs w:val="14"/>
            </w:rPr>
          </w:pPr>
        </w:p>
      </w:tc>
    </w:tr>
    <w:tr w:rsidR="000A665D" w14:paraId="6ACAAF5B" w14:textId="77777777">
      <w:trPr>
        <w:trHeight w:val="991"/>
      </w:trPr>
      <w:tc>
        <w:tcPr>
          <w:tcW w:w="5222" w:type="dxa"/>
          <w:vMerge/>
          <w:shd w:val="clear" w:color="auto" w:fill="auto"/>
        </w:tcPr>
        <w:p w14:paraId="391CCE4F" w14:textId="77777777" w:rsidR="000A665D" w:rsidRDefault="000A665D">
          <w:pPr>
            <w:pStyle w:val="normal0"/>
            <w:widowControl w:val="0"/>
            <w:pBdr>
              <w:top w:val="nil"/>
              <w:left w:val="nil"/>
              <w:bottom w:val="nil"/>
              <w:right w:val="nil"/>
              <w:between w:val="nil"/>
            </w:pBdr>
            <w:spacing w:line="276" w:lineRule="auto"/>
            <w:rPr>
              <w:rFonts w:ascii="Arial" w:eastAsia="Arial" w:hAnsi="Arial" w:cs="Arial"/>
              <w:color w:val="000000"/>
              <w:sz w:val="14"/>
              <w:szCs w:val="14"/>
            </w:rPr>
          </w:pPr>
        </w:p>
      </w:tc>
      <w:tc>
        <w:tcPr>
          <w:tcW w:w="4633" w:type="dxa"/>
          <w:gridSpan w:val="3"/>
          <w:shd w:val="clear" w:color="auto" w:fill="auto"/>
        </w:tcPr>
        <w:p w14:paraId="212385A4"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r>
  </w:tbl>
  <w:p w14:paraId="7CB61A89"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12"/>
        <w:szCs w:val="12"/>
      </w:rPr>
    </w:pPr>
    <w:r>
      <w:rPr>
        <w:rFonts w:ascii="Arial" w:eastAsia="Arial" w:hAnsi="Arial" w:cs="Arial"/>
        <w:noProof/>
        <w:color w:val="000000"/>
        <w:sz w:val="20"/>
        <w:szCs w:val="20"/>
      </w:rPr>
      <mc:AlternateContent>
        <mc:Choice Requires="wps">
          <w:drawing>
            <wp:anchor distT="0" distB="0" distL="114300" distR="114300" simplePos="0" relativeHeight="251658240" behindDoc="0" locked="0" layoutInCell="1" hidden="0" allowOverlap="1" wp14:anchorId="6CFCFB59" wp14:editId="4043665D">
              <wp:simplePos x="0" y="0"/>
              <wp:positionH relativeFrom="page">
                <wp:posOffset>248284</wp:posOffset>
              </wp:positionH>
              <wp:positionV relativeFrom="page">
                <wp:posOffset>3125470</wp:posOffset>
              </wp:positionV>
              <wp:extent cx="385445" cy="6441440"/>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6441440"/>
                      </a:xfrm>
                      <a:prstGeom prst="rect">
                        <a:avLst/>
                      </a:prstGeom>
                      <a:noFill/>
                      <a:ln>
                        <a:noFill/>
                      </a:ln>
                      <a:extLst/>
                    </wps:spPr>
                    <wps:txbx>
                      <w:txbxContent>
                        <w:p w14:paraId="74BAE050" w14:textId="77777777" w:rsidR="000A665D" w:rsidRDefault="000A665D" w:rsidP="00F80DDC">
                          <w:pPr>
                            <w:pStyle w:val="normal0"/>
                          </w:pPr>
                          <w:bookmarkStart w:id="12" w:name="3rdcrjn" w:colFirst="0" w:colLast="0"/>
                          <w:r>
                            <w:t xml:space="preserve">  </w:t>
                          </w:r>
                          <w:bookmarkEnd w:id="12"/>
                          <w:r>
                            <w:t xml:space="preserve"> </w:t>
                          </w:r>
                          <w:bookmarkStart w:id="13" w:name="26in1rg" w:colFirst="0" w:colLast="0"/>
                          <w:r>
                            <w:t xml:space="preserve">  </w:t>
                          </w:r>
                          <w:bookmarkEnd w:id="13"/>
                        </w:p>
                      </w:txbxContent>
                    </wps:txbx>
                    <wps:bodyPr rot="0" vert="vert270" wrap="square" lIns="0" tIns="0" rIns="0" bIns="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page">
                <wp:posOffset>248284</wp:posOffset>
              </wp:positionH>
              <wp:positionV relativeFrom="page">
                <wp:posOffset>3125470</wp:posOffset>
              </wp:positionV>
              <wp:extent cx="385445" cy="644144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85445" cy="6441440"/>
                      </a:xfrm>
                      <a:prstGeom prst="rect"/>
                      <a:ln/>
                    </pic:spPr>
                  </pic:pic>
                </a:graphicData>
              </a:graphic>
            </wp:anchor>
          </w:drawing>
        </mc:Fallback>
      </mc:AlternateContent>
    </w:r>
  </w:p>
  <w:p w14:paraId="7124E9EF" w14:textId="77777777" w:rsidR="000A665D" w:rsidRDefault="000A665D">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155BC"/>
    <w:rsid w:val="00012F66"/>
    <w:rsid w:val="000155BC"/>
    <w:rsid w:val="000631ED"/>
    <w:rsid w:val="000A665D"/>
    <w:rsid w:val="00103ED2"/>
    <w:rsid w:val="00196968"/>
    <w:rsid w:val="001D6275"/>
    <w:rsid w:val="001F1184"/>
    <w:rsid w:val="001F6405"/>
    <w:rsid w:val="002006FC"/>
    <w:rsid w:val="003061E2"/>
    <w:rsid w:val="00387936"/>
    <w:rsid w:val="00442561"/>
    <w:rsid w:val="0046096F"/>
    <w:rsid w:val="004A0A77"/>
    <w:rsid w:val="004F6236"/>
    <w:rsid w:val="00532260"/>
    <w:rsid w:val="005B4BCC"/>
    <w:rsid w:val="005F296A"/>
    <w:rsid w:val="006041CB"/>
    <w:rsid w:val="006514D8"/>
    <w:rsid w:val="00661D74"/>
    <w:rsid w:val="0068095E"/>
    <w:rsid w:val="006A0C90"/>
    <w:rsid w:val="006B70CF"/>
    <w:rsid w:val="006D79E3"/>
    <w:rsid w:val="007817FE"/>
    <w:rsid w:val="00801F24"/>
    <w:rsid w:val="00814119"/>
    <w:rsid w:val="00892EBC"/>
    <w:rsid w:val="008F6A93"/>
    <w:rsid w:val="00994588"/>
    <w:rsid w:val="00995670"/>
    <w:rsid w:val="009A79C7"/>
    <w:rsid w:val="00A71DDE"/>
    <w:rsid w:val="00A875E1"/>
    <w:rsid w:val="00B02D0D"/>
    <w:rsid w:val="00B60A9E"/>
    <w:rsid w:val="00BA00B6"/>
    <w:rsid w:val="00BA72EE"/>
    <w:rsid w:val="00CC37BC"/>
    <w:rsid w:val="00D96600"/>
    <w:rsid w:val="00DA2474"/>
    <w:rsid w:val="00E928DA"/>
    <w:rsid w:val="00E940F3"/>
    <w:rsid w:val="00ED5FE3"/>
    <w:rsid w:val="00EE3467"/>
    <w:rsid w:val="00F432FE"/>
    <w:rsid w:val="00F44441"/>
    <w:rsid w:val="00F611D3"/>
    <w:rsid w:val="00F70B20"/>
    <w:rsid w:val="00F77AE7"/>
    <w:rsid w:val="00F80DDC"/>
    <w:rsid w:val="00F90A63"/>
    <w:rsid w:val="00F928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after="120"/>
      <w:outlineLvl w:val="0"/>
    </w:pPr>
    <w:rPr>
      <w:rFonts w:ascii="Arial" w:eastAsia="Arial" w:hAnsi="Arial" w:cs="Arial"/>
      <w:b/>
      <w:sz w:val="32"/>
      <w:szCs w:val="32"/>
    </w:rPr>
  </w:style>
  <w:style w:type="paragraph" w:styleId="Rubrik2">
    <w:name w:val="heading 2"/>
    <w:basedOn w:val="normal0"/>
    <w:next w:val="normal0"/>
    <w:pPr>
      <w:keepNext/>
      <w:keepLines/>
      <w:spacing w:before="240" w:after="60"/>
      <w:ind w:left="680" w:hanging="680"/>
      <w:outlineLvl w:val="1"/>
    </w:pPr>
    <w:rPr>
      <w:rFonts w:ascii="Arial" w:eastAsia="Arial" w:hAnsi="Arial" w:cs="Arial"/>
      <w:b/>
    </w:rPr>
  </w:style>
  <w:style w:type="paragraph" w:styleId="Rubrik3">
    <w:name w:val="heading 3"/>
    <w:basedOn w:val="normal0"/>
    <w:next w:val="normal0"/>
    <w:pPr>
      <w:keepNext/>
      <w:keepLines/>
      <w:spacing w:before="240" w:after="60"/>
      <w:ind w:left="680" w:hanging="680"/>
      <w:outlineLvl w:val="2"/>
    </w:pPr>
    <w:rPr>
      <w:rFonts w:ascii="Arial" w:eastAsia="Arial" w:hAnsi="Arial" w:cs="Arial"/>
    </w:rPr>
  </w:style>
  <w:style w:type="paragraph" w:styleId="Rubrik4">
    <w:name w:val="heading 4"/>
    <w:basedOn w:val="normal0"/>
    <w:next w:val="normal0"/>
    <w:pPr>
      <w:keepNext/>
      <w:keepLines/>
      <w:spacing w:before="200" w:after="200"/>
      <w:outlineLvl w:val="3"/>
    </w:pPr>
    <w:rPr>
      <w:rFonts w:ascii="Arial" w:eastAsia="Arial" w:hAnsi="Arial" w:cs="Arial"/>
      <w:b/>
      <w:sz w:val="20"/>
      <w:szCs w:val="20"/>
    </w:rPr>
  </w:style>
  <w:style w:type="paragraph" w:styleId="Rubrik5">
    <w:name w:val="heading 5"/>
    <w:basedOn w:val="normal0"/>
    <w:next w:val="normal0"/>
    <w:pPr>
      <w:keepNext/>
      <w:keepLines/>
      <w:spacing w:before="120"/>
      <w:outlineLvl w:val="4"/>
    </w:pPr>
    <w:rPr>
      <w:rFonts w:ascii="Arial" w:eastAsia="Arial" w:hAnsi="Arial" w:cs="Arial"/>
      <w:sz w:val="20"/>
      <w:szCs w:val="20"/>
    </w:rPr>
  </w:style>
  <w:style w:type="paragraph" w:styleId="Rubrik6">
    <w:name w:val="heading 6"/>
    <w:basedOn w:val="normal0"/>
    <w:next w:val="normal0"/>
    <w:pPr>
      <w:keepNext/>
      <w:keepLines/>
      <w:spacing w:before="120"/>
      <w:outlineLvl w:val="5"/>
    </w:pPr>
    <w:rPr>
      <w:rFonts w:ascii="Arial" w:eastAsia="Arial" w:hAnsi="Arial" w:cs="Arial"/>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Bubbeltext">
    <w:name w:val="Balloon Text"/>
    <w:basedOn w:val="Normal"/>
    <w:link w:val="BubbeltextChar"/>
    <w:uiPriority w:val="99"/>
    <w:semiHidden/>
    <w:unhideWhenUsed/>
    <w:rsid w:val="00F44441"/>
    <w:rPr>
      <w:rFonts w:ascii="Lucida Grande" w:hAnsi="Lucida Grande"/>
      <w:sz w:val="18"/>
      <w:szCs w:val="18"/>
    </w:rPr>
  </w:style>
  <w:style w:type="character" w:customStyle="1" w:styleId="BubbeltextChar">
    <w:name w:val="Bubbeltext Char"/>
    <w:basedOn w:val="Standardstycketypsnitt"/>
    <w:link w:val="Bubbeltext"/>
    <w:uiPriority w:val="99"/>
    <w:semiHidden/>
    <w:rsid w:val="00F44441"/>
    <w:rPr>
      <w:rFonts w:ascii="Lucida Grande" w:hAnsi="Lucida Grande"/>
      <w:sz w:val="18"/>
      <w:szCs w:val="18"/>
    </w:rPr>
  </w:style>
  <w:style w:type="paragraph" w:styleId="Sidhuvud">
    <w:name w:val="header"/>
    <w:basedOn w:val="Normal"/>
    <w:link w:val="SidhuvudChar"/>
    <w:uiPriority w:val="99"/>
    <w:unhideWhenUsed/>
    <w:rsid w:val="00CC37BC"/>
    <w:pPr>
      <w:tabs>
        <w:tab w:val="center" w:pos="4536"/>
        <w:tab w:val="right" w:pos="9072"/>
      </w:tabs>
    </w:pPr>
  </w:style>
  <w:style w:type="character" w:customStyle="1" w:styleId="SidhuvudChar">
    <w:name w:val="Sidhuvud Char"/>
    <w:basedOn w:val="Standardstycketypsnitt"/>
    <w:link w:val="Sidhuvud"/>
    <w:uiPriority w:val="99"/>
    <w:rsid w:val="00CC37BC"/>
  </w:style>
  <w:style w:type="paragraph" w:styleId="Sidfot">
    <w:name w:val="footer"/>
    <w:basedOn w:val="Normal"/>
    <w:link w:val="SidfotChar"/>
    <w:uiPriority w:val="99"/>
    <w:unhideWhenUsed/>
    <w:rsid w:val="00CC37BC"/>
    <w:pPr>
      <w:tabs>
        <w:tab w:val="center" w:pos="4536"/>
        <w:tab w:val="right" w:pos="9072"/>
      </w:tabs>
    </w:pPr>
  </w:style>
  <w:style w:type="character" w:customStyle="1" w:styleId="SidfotChar">
    <w:name w:val="Sidfot Char"/>
    <w:basedOn w:val="Standardstycketypsnitt"/>
    <w:link w:val="Sidfot"/>
    <w:uiPriority w:val="99"/>
    <w:rsid w:val="00CC37BC"/>
  </w:style>
  <w:style w:type="character" w:styleId="Hyperlnk">
    <w:name w:val="Hyperlink"/>
    <w:basedOn w:val="Standardstycketypsnitt"/>
    <w:uiPriority w:val="99"/>
    <w:semiHidden/>
    <w:unhideWhenUsed/>
    <w:rsid w:val="00BA72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after="120"/>
      <w:outlineLvl w:val="0"/>
    </w:pPr>
    <w:rPr>
      <w:rFonts w:ascii="Arial" w:eastAsia="Arial" w:hAnsi="Arial" w:cs="Arial"/>
      <w:b/>
      <w:sz w:val="32"/>
      <w:szCs w:val="32"/>
    </w:rPr>
  </w:style>
  <w:style w:type="paragraph" w:styleId="Rubrik2">
    <w:name w:val="heading 2"/>
    <w:basedOn w:val="normal0"/>
    <w:next w:val="normal0"/>
    <w:pPr>
      <w:keepNext/>
      <w:keepLines/>
      <w:spacing w:before="240" w:after="60"/>
      <w:ind w:left="680" w:hanging="680"/>
      <w:outlineLvl w:val="1"/>
    </w:pPr>
    <w:rPr>
      <w:rFonts w:ascii="Arial" w:eastAsia="Arial" w:hAnsi="Arial" w:cs="Arial"/>
      <w:b/>
    </w:rPr>
  </w:style>
  <w:style w:type="paragraph" w:styleId="Rubrik3">
    <w:name w:val="heading 3"/>
    <w:basedOn w:val="normal0"/>
    <w:next w:val="normal0"/>
    <w:pPr>
      <w:keepNext/>
      <w:keepLines/>
      <w:spacing w:before="240" w:after="60"/>
      <w:ind w:left="680" w:hanging="680"/>
      <w:outlineLvl w:val="2"/>
    </w:pPr>
    <w:rPr>
      <w:rFonts w:ascii="Arial" w:eastAsia="Arial" w:hAnsi="Arial" w:cs="Arial"/>
    </w:rPr>
  </w:style>
  <w:style w:type="paragraph" w:styleId="Rubrik4">
    <w:name w:val="heading 4"/>
    <w:basedOn w:val="normal0"/>
    <w:next w:val="normal0"/>
    <w:pPr>
      <w:keepNext/>
      <w:keepLines/>
      <w:spacing w:before="200" w:after="200"/>
      <w:outlineLvl w:val="3"/>
    </w:pPr>
    <w:rPr>
      <w:rFonts w:ascii="Arial" w:eastAsia="Arial" w:hAnsi="Arial" w:cs="Arial"/>
      <w:b/>
      <w:sz w:val="20"/>
      <w:szCs w:val="20"/>
    </w:rPr>
  </w:style>
  <w:style w:type="paragraph" w:styleId="Rubrik5">
    <w:name w:val="heading 5"/>
    <w:basedOn w:val="normal0"/>
    <w:next w:val="normal0"/>
    <w:pPr>
      <w:keepNext/>
      <w:keepLines/>
      <w:spacing w:before="120"/>
      <w:outlineLvl w:val="4"/>
    </w:pPr>
    <w:rPr>
      <w:rFonts w:ascii="Arial" w:eastAsia="Arial" w:hAnsi="Arial" w:cs="Arial"/>
      <w:sz w:val="20"/>
      <w:szCs w:val="20"/>
    </w:rPr>
  </w:style>
  <w:style w:type="paragraph" w:styleId="Rubrik6">
    <w:name w:val="heading 6"/>
    <w:basedOn w:val="normal0"/>
    <w:next w:val="normal0"/>
    <w:pPr>
      <w:keepNext/>
      <w:keepLines/>
      <w:spacing w:before="120"/>
      <w:outlineLvl w:val="5"/>
    </w:pPr>
    <w:rPr>
      <w:rFonts w:ascii="Arial" w:eastAsia="Arial" w:hAnsi="Arial" w:cs="Arial"/>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Bubbeltext">
    <w:name w:val="Balloon Text"/>
    <w:basedOn w:val="Normal"/>
    <w:link w:val="BubbeltextChar"/>
    <w:uiPriority w:val="99"/>
    <w:semiHidden/>
    <w:unhideWhenUsed/>
    <w:rsid w:val="00F44441"/>
    <w:rPr>
      <w:rFonts w:ascii="Lucida Grande" w:hAnsi="Lucida Grande"/>
      <w:sz w:val="18"/>
      <w:szCs w:val="18"/>
    </w:rPr>
  </w:style>
  <w:style w:type="character" w:customStyle="1" w:styleId="BubbeltextChar">
    <w:name w:val="Bubbeltext Char"/>
    <w:basedOn w:val="Standardstycketypsnitt"/>
    <w:link w:val="Bubbeltext"/>
    <w:uiPriority w:val="99"/>
    <w:semiHidden/>
    <w:rsid w:val="00F44441"/>
    <w:rPr>
      <w:rFonts w:ascii="Lucida Grande" w:hAnsi="Lucida Grande"/>
      <w:sz w:val="18"/>
      <w:szCs w:val="18"/>
    </w:rPr>
  </w:style>
  <w:style w:type="paragraph" w:styleId="Sidhuvud">
    <w:name w:val="header"/>
    <w:basedOn w:val="Normal"/>
    <w:link w:val="SidhuvudChar"/>
    <w:uiPriority w:val="99"/>
    <w:unhideWhenUsed/>
    <w:rsid w:val="00CC37BC"/>
    <w:pPr>
      <w:tabs>
        <w:tab w:val="center" w:pos="4536"/>
        <w:tab w:val="right" w:pos="9072"/>
      </w:tabs>
    </w:pPr>
  </w:style>
  <w:style w:type="character" w:customStyle="1" w:styleId="SidhuvudChar">
    <w:name w:val="Sidhuvud Char"/>
    <w:basedOn w:val="Standardstycketypsnitt"/>
    <w:link w:val="Sidhuvud"/>
    <w:uiPriority w:val="99"/>
    <w:rsid w:val="00CC37BC"/>
  </w:style>
  <w:style w:type="paragraph" w:styleId="Sidfot">
    <w:name w:val="footer"/>
    <w:basedOn w:val="Normal"/>
    <w:link w:val="SidfotChar"/>
    <w:uiPriority w:val="99"/>
    <w:unhideWhenUsed/>
    <w:rsid w:val="00CC37BC"/>
    <w:pPr>
      <w:tabs>
        <w:tab w:val="center" w:pos="4536"/>
        <w:tab w:val="right" w:pos="9072"/>
      </w:tabs>
    </w:pPr>
  </w:style>
  <w:style w:type="character" w:customStyle="1" w:styleId="SidfotChar">
    <w:name w:val="Sidfot Char"/>
    <w:basedOn w:val="Standardstycketypsnitt"/>
    <w:link w:val="Sidfot"/>
    <w:uiPriority w:val="99"/>
    <w:rsid w:val="00CC37BC"/>
  </w:style>
  <w:style w:type="character" w:styleId="Hyperlnk">
    <w:name w:val="Hyperlink"/>
    <w:basedOn w:val="Standardstycketypsnitt"/>
    <w:uiPriority w:val="99"/>
    <w:semiHidden/>
    <w:unhideWhenUsed/>
    <w:rsid w:val="00BA7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611</Words>
  <Characters>3243</Characters>
  <Application>Microsoft Macintosh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Nilsson</cp:lastModifiedBy>
  <cp:revision>21</cp:revision>
  <dcterms:created xsi:type="dcterms:W3CDTF">2024-03-07T18:30:00Z</dcterms:created>
  <dcterms:modified xsi:type="dcterms:W3CDTF">2024-03-10T19:51:00Z</dcterms:modified>
</cp:coreProperties>
</file>