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7A8210A9"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w:t>
      </w:r>
      <w:r w:rsidR="0055252E">
        <w:rPr>
          <w:rFonts w:asciiTheme="minorHAnsi" w:hAnsiTheme="minorHAnsi" w:cstheme="minorHAnsi"/>
        </w:rPr>
        <w:t>5</w:t>
      </w:r>
    </w:p>
    <w:p w14:paraId="11BFE6E8" w14:textId="19788865"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40154775">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428756CC" w:rsidR="00A30147" w:rsidRPr="00C40F55" w:rsidRDefault="00A30147">
      <w:pPr>
        <w:pStyle w:val="Brdtext"/>
        <w:rPr>
          <w:rFonts w:cstheme="minorHAnsi"/>
        </w:rPr>
      </w:pPr>
    </w:p>
    <w:p w14:paraId="3ECDA6AA" w14:textId="7799848E"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4405A0">
        <w:rPr>
          <w:rFonts w:asciiTheme="minorHAnsi" w:hAnsiTheme="minorHAnsi" w:cstheme="minorHAnsi"/>
          <w:b/>
        </w:rPr>
        <w:t>6</w:t>
      </w:r>
      <w:r w:rsidRPr="00C40F55">
        <w:rPr>
          <w:rFonts w:asciiTheme="minorHAnsi" w:hAnsiTheme="minorHAnsi" w:cstheme="minorHAnsi"/>
          <w:b/>
        </w:rPr>
        <w:t>-03-</w:t>
      </w:r>
      <w:r w:rsidR="00FA28D8">
        <w:rPr>
          <w:rFonts w:asciiTheme="minorHAnsi" w:hAnsiTheme="minorHAnsi" w:cstheme="minorHAnsi"/>
          <w:b/>
        </w:rPr>
        <w:t>28</w:t>
      </w:r>
    </w:p>
    <w:p w14:paraId="727F9FF2" w14:textId="20634801" w:rsidR="00A30147" w:rsidRPr="00C40F55" w:rsidRDefault="00A30147">
      <w:pPr>
        <w:pStyle w:val="Brdtext"/>
        <w:rPr>
          <w:rFonts w:cstheme="minorHAnsi"/>
        </w:rPr>
      </w:pPr>
    </w:p>
    <w:p w14:paraId="2527FF1A" w14:textId="3226360D" w:rsidR="00A30147" w:rsidRPr="00C40F55" w:rsidRDefault="00DB1517">
      <w:pPr>
        <w:pStyle w:val="Brdtext"/>
        <w:jc w:val="center"/>
        <w:rPr>
          <w:rFonts w:cstheme="minorHAnsi"/>
        </w:rPr>
      </w:pPr>
      <w:r w:rsidRPr="00C40F55">
        <w:rPr>
          <w:rFonts w:cstheme="minorHAnsi"/>
        </w:rPr>
        <w:br w:type="page"/>
      </w:r>
    </w:p>
    <w:p w14:paraId="0A724969" w14:textId="77777777" w:rsidR="00A30147" w:rsidRPr="00C40F55" w:rsidRDefault="00DB1517" w:rsidP="00EE4B74">
      <w:pPr>
        <w:pStyle w:val="Rubrik1"/>
      </w:pPr>
      <w:bookmarkStart w:id="1" w:name="_Toc225787704"/>
      <w:bookmarkStart w:id="2" w:name="_Toc192772307"/>
      <w:r w:rsidRPr="00C40F55">
        <w:lastRenderedPageBreak/>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5251F7A4" w:rsidR="00353410" w:rsidRDefault="00DB1517" w:rsidP="00353410">
          <w:pPr>
            <w:pStyle w:val="Innehll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9B73E7">
              <w:rPr>
                <w:noProof/>
                <w:webHidden/>
              </w:rPr>
              <w:t>2</w:t>
            </w:r>
            <w:r w:rsidR="00353410">
              <w:rPr>
                <w:noProof/>
                <w:webHidden/>
              </w:rPr>
              <w:fldChar w:fldCharType="end"/>
            </w:r>
          </w:hyperlink>
        </w:p>
        <w:p w14:paraId="783B66CA" w14:textId="38349BCA" w:rsidR="00353410" w:rsidRDefault="00353410" w:rsidP="00353410">
          <w:pPr>
            <w:pStyle w:val="Innehll1"/>
            <w:ind w:left="1071"/>
            <w:rPr>
              <w:rFonts w:eastAsiaTheme="minorEastAsia"/>
              <w:noProof/>
              <w:spacing w:val="0"/>
              <w:kern w:val="2"/>
              <w:szCs w:val="24"/>
              <w14:ligatures w14:val="standardContextual"/>
            </w:rPr>
          </w:pPr>
          <w:hyperlink w:anchor="_Toc192772308" w:history="1">
            <w:r w:rsidRPr="004A3815">
              <w:rPr>
                <w:rStyle w:val="Hyperlnk"/>
                <w:noProof/>
              </w:rPr>
              <w:t>Dagordning vid Indals IF årsmöte</w:t>
            </w:r>
            <w:r>
              <w:rPr>
                <w:noProof/>
                <w:webHidden/>
              </w:rPr>
              <w:tab/>
            </w:r>
            <w:r>
              <w:rPr>
                <w:noProof/>
                <w:webHidden/>
              </w:rPr>
              <w:fldChar w:fldCharType="begin"/>
            </w:r>
            <w:r>
              <w:rPr>
                <w:noProof/>
                <w:webHidden/>
              </w:rPr>
              <w:instrText xml:space="preserve"> PAGEREF _Toc192772308 \h </w:instrText>
            </w:r>
            <w:r>
              <w:rPr>
                <w:noProof/>
                <w:webHidden/>
              </w:rPr>
            </w:r>
            <w:r>
              <w:rPr>
                <w:noProof/>
                <w:webHidden/>
              </w:rPr>
              <w:fldChar w:fldCharType="separate"/>
            </w:r>
            <w:r w:rsidR="009B73E7">
              <w:rPr>
                <w:noProof/>
                <w:webHidden/>
              </w:rPr>
              <w:t>3</w:t>
            </w:r>
            <w:r>
              <w:rPr>
                <w:noProof/>
                <w:webHidden/>
              </w:rPr>
              <w:fldChar w:fldCharType="end"/>
            </w:r>
          </w:hyperlink>
        </w:p>
        <w:p w14:paraId="19E35623" w14:textId="7C8978B6" w:rsidR="00353410" w:rsidRDefault="00353410" w:rsidP="00353410">
          <w:pPr>
            <w:pStyle w:val="Innehll1"/>
            <w:ind w:left="1071"/>
            <w:rPr>
              <w:rFonts w:eastAsiaTheme="minorEastAsia"/>
              <w:noProof/>
              <w:spacing w:val="0"/>
              <w:kern w:val="2"/>
              <w:szCs w:val="24"/>
              <w14:ligatures w14:val="standardContextual"/>
            </w:rPr>
          </w:pPr>
          <w:hyperlink w:anchor="_Toc192772309" w:history="1">
            <w:r w:rsidRPr="004A3815">
              <w:rPr>
                <w:rStyle w:val="Hyperlnk"/>
                <w:noProof/>
              </w:rPr>
              <w:t>Indals IF:s styrelse</w:t>
            </w:r>
            <w:r>
              <w:rPr>
                <w:noProof/>
                <w:webHidden/>
              </w:rPr>
              <w:tab/>
            </w:r>
            <w:r>
              <w:rPr>
                <w:noProof/>
                <w:webHidden/>
              </w:rPr>
              <w:fldChar w:fldCharType="begin"/>
            </w:r>
            <w:r>
              <w:rPr>
                <w:noProof/>
                <w:webHidden/>
              </w:rPr>
              <w:instrText xml:space="preserve"> PAGEREF _Toc192772309 \h </w:instrText>
            </w:r>
            <w:r>
              <w:rPr>
                <w:noProof/>
                <w:webHidden/>
              </w:rPr>
            </w:r>
            <w:r>
              <w:rPr>
                <w:noProof/>
                <w:webHidden/>
              </w:rPr>
              <w:fldChar w:fldCharType="separate"/>
            </w:r>
            <w:r w:rsidR="009B73E7">
              <w:rPr>
                <w:noProof/>
                <w:webHidden/>
              </w:rPr>
              <w:t>4</w:t>
            </w:r>
            <w:r>
              <w:rPr>
                <w:noProof/>
                <w:webHidden/>
              </w:rPr>
              <w:fldChar w:fldCharType="end"/>
            </w:r>
          </w:hyperlink>
        </w:p>
        <w:p w14:paraId="416C3D3A" w14:textId="421890C7" w:rsidR="00353410" w:rsidRDefault="00353410" w:rsidP="00353410">
          <w:pPr>
            <w:pStyle w:val="Innehll1"/>
            <w:ind w:left="1071"/>
            <w:rPr>
              <w:rFonts w:eastAsiaTheme="minorEastAsia"/>
              <w:noProof/>
              <w:spacing w:val="0"/>
              <w:kern w:val="2"/>
              <w:szCs w:val="24"/>
              <w14:ligatures w14:val="standardContextual"/>
            </w:rPr>
          </w:pPr>
          <w:hyperlink w:anchor="_Toc192772310" w:history="1">
            <w:r w:rsidRPr="004A3815">
              <w:rPr>
                <w:rStyle w:val="Hyperlnk"/>
                <w:noProof/>
              </w:rPr>
              <w:t>Verksamhetsberättelse Indals IF Styrelse</w:t>
            </w:r>
            <w:r>
              <w:rPr>
                <w:noProof/>
                <w:webHidden/>
              </w:rPr>
              <w:tab/>
            </w:r>
            <w:r>
              <w:rPr>
                <w:noProof/>
                <w:webHidden/>
              </w:rPr>
              <w:fldChar w:fldCharType="begin"/>
            </w:r>
            <w:r>
              <w:rPr>
                <w:noProof/>
                <w:webHidden/>
              </w:rPr>
              <w:instrText xml:space="preserve"> PAGEREF _Toc192772310 \h </w:instrText>
            </w:r>
            <w:r>
              <w:rPr>
                <w:noProof/>
                <w:webHidden/>
              </w:rPr>
            </w:r>
            <w:r>
              <w:rPr>
                <w:noProof/>
                <w:webHidden/>
              </w:rPr>
              <w:fldChar w:fldCharType="separate"/>
            </w:r>
            <w:r w:rsidR="009B73E7">
              <w:rPr>
                <w:noProof/>
                <w:webHidden/>
              </w:rPr>
              <w:t>5</w:t>
            </w:r>
            <w:r>
              <w:rPr>
                <w:noProof/>
                <w:webHidden/>
              </w:rPr>
              <w:fldChar w:fldCharType="end"/>
            </w:r>
          </w:hyperlink>
        </w:p>
        <w:p w14:paraId="7075C2F8" w14:textId="47740D5C" w:rsidR="00353410" w:rsidRDefault="00353410" w:rsidP="00353410">
          <w:pPr>
            <w:pStyle w:val="Innehll1"/>
            <w:ind w:left="1071"/>
            <w:rPr>
              <w:rFonts w:eastAsiaTheme="minorEastAsia"/>
              <w:noProof/>
              <w:spacing w:val="0"/>
              <w:kern w:val="2"/>
              <w:szCs w:val="24"/>
              <w14:ligatures w14:val="standardContextual"/>
            </w:rPr>
          </w:pPr>
          <w:hyperlink w:anchor="_Toc192772311"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Herrlag</w:t>
            </w:r>
            <w:r>
              <w:rPr>
                <w:noProof/>
                <w:webHidden/>
              </w:rPr>
              <w:tab/>
            </w:r>
            <w:r>
              <w:rPr>
                <w:noProof/>
                <w:webHidden/>
              </w:rPr>
              <w:fldChar w:fldCharType="begin"/>
            </w:r>
            <w:r>
              <w:rPr>
                <w:noProof/>
                <w:webHidden/>
              </w:rPr>
              <w:instrText xml:space="preserve"> PAGEREF _Toc192772311 \h </w:instrText>
            </w:r>
            <w:r>
              <w:rPr>
                <w:noProof/>
                <w:webHidden/>
              </w:rPr>
            </w:r>
            <w:r>
              <w:rPr>
                <w:noProof/>
                <w:webHidden/>
              </w:rPr>
              <w:fldChar w:fldCharType="separate"/>
            </w:r>
            <w:r w:rsidR="009B73E7">
              <w:rPr>
                <w:noProof/>
                <w:webHidden/>
              </w:rPr>
              <w:t>6</w:t>
            </w:r>
            <w:r>
              <w:rPr>
                <w:noProof/>
                <w:webHidden/>
              </w:rPr>
              <w:fldChar w:fldCharType="end"/>
            </w:r>
          </w:hyperlink>
        </w:p>
        <w:p w14:paraId="70C58952" w14:textId="1542322E" w:rsidR="00353410" w:rsidRDefault="00353410" w:rsidP="00353410">
          <w:pPr>
            <w:pStyle w:val="Innehll1"/>
            <w:ind w:left="1071"/>
            <w:rPr>
              <w:rFonts w:eastAsiaTheme="minorEastAsia"/>
              <w:noProof/>
              <w:spacing w:val="0"/>
              <w:kern w:val="2"/>
              <w:szCs w:val="24"/>
              <w14:ligatures w14:val="standardContextual"/>
            </w:rPr>
          </w:pPr>
          <w:hyperlink w:anchor="_Toc192772312"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P1</w:t>
            </w:r>
            <w:r w:rsidR="00E5433F">
              <w:rPr>
                <w:rStyle w:val="Hyperlnk"/>
                <w:noProof/>
              </w:rPr>
              <w:t>3</w:t>
            </w:r>
            <w:r>
              <w:rPr>
                <w:noProof/>
                <w:webHidden/>
              </w:rPr>
              <w:tab/>
            </w:r>
            <w:r>
              <w:rPr>
                <w:noProof/>
                <w:webHidden/>
              </w:rPr>
              <w:fldChar w:fldCharType="begin"/>
            </w:r>
            <w:r>
              <w:rPr>
                <w:noProof/>
                <w:webHidden/>
              </w:rPr>
              <w:instrText xml:space="preserve"> PAGEREF _Toc192772312 \h </w:instrText>
            </w:r>
            <w:r>
              <w:rPr>
                <w:noProof/>
                <w:webHidden/>
              </w:rPr>
              <w:fldChar w:fldCharType="separate"/>
            </w:r>
            <w:r w:rsidR="009B73E7">
              <w:rPr>
                <w:b/>
                <w:bCs/>
                <w:noProof/>
                <w:webHidden/>
              </w:rPr>
              <w:t>Fel! Bokmärket är inte definierat.</w:t>
            </w:r>
            <w:r>
              <w:rPr>
                <w:noProof/>
                <w:webHidden/>
              </w:rPr>
              <w:fldChar w:fldCharType="end"/>
            </w:r>
          </w:hyperlink>
        </w:p>
        <w:p w14:paraId="6531F7E9" w14:textId="3B6591EA" w:rsidR="00353410" w:rsidRDefault="00353410" w:rsidP="00353410">
          <w:pPr>
            <w:pStyle w:val="Innehll1"/>
            <w:ind w:left="1071"/>
            <w:rPr>
              <w:rFonts w:eastAsiaTheme="minorEastAsia"/>
              <w:noProof/>
              <w:spacing w:val="0"/>
              <w:kern w:val="2"/>
              <w:szCs w:val="24"/>
              <w14:ligatures w14:val="standardContextual"/>
            </w:rPr>
          </w:pPr>
          <w:hyperlink w:anchor="_Toc192772313" w:history="1">
            <w:r w:rsidRPr="004A3815">
              <w:rPr>
                <w:rStyle w:val="Hyperlnk"/>
                <w:noProof/>
              </w:rPr>
              <w:t xml:space="preserve">Verksamhetsberättelse </w:t>
            </w:r>
            <w:r w:rsidRPr="004A3815">
              <w:rPr>
                <w:rStyle w:val="Hyperlnk"/>
                <w:rFonts w:eastAsia="Calibri"/>
                <w:noProof/>
                <w:lang w:eastAsia="en-US"/>
              </w:rPr>
              <w:t>Indals IF Fotboll P1</w:t>
            </w:r>
            <w:r w:rsidR="00E5433F">
              <w:rPr>
                <w:rStyle w:val="Hyperlnk"/>
                <w:rFonts w:eastAsia="Calibri"/>
                <w:noProof/>
                <w:lang w:eastAsia="en-US"/>
              </w:rPr>
              <w:t>5</w:t>
            </w:r>
            <w:r>
              <w:rPr>
                <w:noProof/>
                <w:webHidden/>
              </w:rPr>
              <w:tab/>
            </w:r>
            <w:r>
              <w:rPr>
                <w:noProof/>
                <w:webHidden/>
              </w:rPr>
              <w:fldChar w:fldCharType="begin"/>
            </w:r>
            <w:r>
              <w:rPr>
                <w:noProof/>
                <w:webHidden/>
              </w:rPr>
              <w:instrText xml:space="preserve"> PAGEREF _Toc192772313 \h </w:instrText>
            </w:r>
            <w:r>
              <w:rPr>
                <w:noProof/>
                <w:webHidden/>
              </w:rPr>
            </w:r>
            <w:r>
              <w:rPr>
                <w:noProof/>
                <w:webHidden/>
              </w:rPr>
              <w:fldChar w:fldCharType="separate"/>
            </w:r>
            <w:r w:rsidR="009B73E7">
              <w:rPr>
                <w:noProof/>
                <w:webHidden/>
              </w:rPr>
              <w:t>7</w:t>
            </w:r>
            <w:r>
              <w:rPr>
                <w:noProof/>
                <w:webHidden/>
              </w:rPr>
              <w:fldChar w:fldCharType="end"/>
            </w:r>
          </w:hyperlink>
        </w:p>
        <w:p w14:paraId="49009FDA" w14:textId="66BE2A42" w:rsidR="00353410" w:rsidRDefault="00353410" w:rsidP="00353410">
          <w:pPr>
            <w:pStyle w:val="Innehll1"/>
            <w:ind w:left="1071"/>
            <w:rPr>
              <w:rFonts w:eastAsiaTheme="minorEastAsia"/>
              <w:noProof/>
              <w:spacing w:val="0"/>
              <w:kern w:val="2"/>
              <w:szCs w:val="24"/>
              <w14:ligatures w14:val="standardContextual"/>
            </w:rPr>
          </w:pPr>
          <w:hyperlink w:anchor="_Toc192772314" w:history="1">
            <w:r w:rsidRPr="004A3815">
              <w:rPr>
                <w:rStyle w:val="Hyperlnk"/>
                <w:noProof/>
              </w:rPr>
              <w:t xml:space="preserve">Verksamhetsberättelse </w:t>
            </w:r>
            <w:r w:rsidRPr="004A3815">
              <w:rPr>
                <w:rStyle w:val="Hyperlnk"/>
                <w:rFonts w:eastAsia="Calibri"/>
                <w:noProof/>
                <w:lang w:eastAsia="en-US"/>
              </w:rPr>
              <w:t xml:space="preserve">Indals IF Fotboll </w:t>
            </w:r>
            <w:r w:rsidR="00E5433F">
              <w:rPr>
                <w:rStyle w:val="Hyperlnk"/>
                <w:noProof/>
              </w:rPr>
              <w:t>F</w:t>
            </w:r>
            <w:r w:rsidRPr="004A3815">
              <w:rPr>
                <w:rStyle w:val="Hyperlnk"/>
                <w:noProof/>
              </w:rPr>
              <w:t>1</w:t>
            </w:r>
            <w:r w:rsidR="00E5433F">
              <w:rPr>
                <w:rStyle w:val="Hyperlnk"/>
                <w:noProof/>
              </w:rPr>
              <w:t>7/U18-20/FS</w:t>
            </w:r>
            <w:r>
              <w:rPr>
                <w:noProof/>
                <w:webHidden/>
              </w:rPr>
              <w:tab/>
            </w:r>
            <w:r>
              <w:rPr>
                <w:noProof/>
                <w:webHidden/>
              </w:rPr>
              <w:fldChar w:fldCharType="begin"/>
            </w:r>
            <w:r>
              <w:rPr>
                <w:noProof/>
                <w:webHidden/>
              </w:rPr>
              <w:instrText xml:space="preserve"> PAGEREF _Toc192772314 \h </w:instrText>
            </w:r>
            <w:r>
              <w:rPr>
                <w:noProof/>
                <w:webHidden/>
              </w:rPr>
            </w:r>
            <w:r>
              <w:rPr>
                <w:noProof/>
                <w:webHidden/>
              </w:rPr>
              <w:fldChar w:fldCharType="separate"/>
            </w:r>
            <w:r w:rsidR="009B73E7">
              <w:rPr>
                <w:noProof/>
                <w:webHidden/>
              </w:rPr>
              <w:t>8</w:t>
            </w:r>
            <w:r>
              <w:rPr>
                <w:noProof/>
                <w:webHidden/>
              </w:rPr>
              <w:fldChar w:fldCharType="end"/>
            </w:r>
          </w:hyperlink>
        </w:p>
        <w:p w14:paraId="380151DA" w14:textId="3E654632" w:rsidR="00353410" w:rsidRDefault="00353410" w:rsidP="00353410">
          <w:pPr>
            <w:pStyle w:val="Innehll1"/>
            <w:ind w:left="1071"/>
            <w:rPr>
              <w:rFonts w:eastAsiaTheme="minorEastAsia"/>
              <w:noProof/>
              <w:spacing w:val="0"/>
              <w:kern w:val="2"/>
              <w:szCs w:val="24"/>
              <w14:ligatures w14:val="standardContextual"/>
            </w:rPr>
          </w:pPr>
          <w:hyperlink w:anchor="_Toc192772315" w:history="1">
            <w:r w:rsidRPr="004A3815">
              <w:rPr>
                <w:rStyle w:val="Hyperlnk"/>
                <w:noProof/>
              </w:rPr>
              <w:t xml:space="preserve">Verksamhetsberättelse </w:t>
            </w:r>
            <w:r w:rsidRPr="004A3815">
              <w:rPr>
                <w:rStyle w:val="Hyperlnk"/>
                <w:rFonts w:eastAsia="Calibri"/>
                <w:noProof/>
                <w:lang w:eastAsia="en-US"/>
              </w:rPr>
              <w:t xml:space="preserve">Indals IF </w:t>
            </w:r>
            <w:r w:rsidR="00E5433F">
              <w:rPr>
                <w:rStyle w:val="Hyperlnk"/>
                <w:rFonts w:eastAsia="Calibri"/>
                <w:noProof/>
                <w:lang w:eastAsia="en-US"/>
              </w:rPr>
              <w:t>CT/BG/LG</w:t>
            </w:r>
            <w:r>
              <w:rPr>
                <w:noProof/>
                <w:webHidden/>
              </w:rPr>
              <w:tab/>
            </w:r>
            <w:r>
              <w:rPr>
                <w:noProof/>
                <w:webHidden/>
              </w:rPr>
              <w:fldChar w:fldCharType="begin"/>
            </w:r>
            <w:r>
              <w:rPr>
                <w:noProof/>
                <w:webHidden/>
              </w:rPr>
              <w:instrText xml:space="preserve"> PAGEREF _Toc192772315 \h </w:instrText>
            </w:r>
            <w:r>
              <w:rPr>
                <w:noProof/>
                <w:webHidden/>
              </w:rPr>
            </w:r>
            <w:r>
              <w:rPr>
                <w:noProof/>
                <w:webHidden/>
              </w:rPr>
              <w:fldChar w:fldCharType="separate"/>
            </w:r>
            <w:r w:rsidR="009B73E7">
              <w:rPr>
                <w:noProof/>
                <w:webHidden/>
              </w:rPr>
              <w:t>9</w:t>
            </w:r>
            <w:r>
              <w:rPr>
                <w:noProof/>
                <w:webHidden/>
              </w:rPr>
              <w:fldChar w:fldCharType="end"/>
            </w:r>
          </w:hyperlink>
        </w:p>
        <w:p w14:paraId="25ADE200" w14:textId="6FC787A8" w:rsidR="00353410" w:rsidRDefault="00353410" w:rsidP="00353410">
          <w:pPr>
            <w:pStyle w:val="Innehll1"/>
            <w:ind w:left="1071"/>
            <w:rPr>
              <w:rFonts w:eastAsiaTheme="minorEastAsia"/>
              <w:noProof/>
              <w:spacing w:val="0"/>
              <w:kern w:val="2"/>
              <w:szCs w:val="24"/>
              <w14:ligatures w14:val="standardContextual"/>
            </w:rPr>
          </w:pPr>
          <w:hyperlink w:anchor="_Toc192772316" w:history="1">
            <w:r w:rsidRPr="004A3815">
              <w:rPr>
                <w:rStyle w:val="Hyperlnk"/>
                <w:noProof/>
              </w:rPr>
              <w:t xml:space="preserve">Verksamhetsberättelse </w:t>
            </w:r>
            <w:r w:rsidR="00B41087">
              <w:rPr>
                <w:rStyle w:val="Hyperlnk"/>
                <w:rFonts w:eastAsia="Calibri"/>
                <w:noProof/>
                <w:lang w:eastAsia="en-US"/>
              </w:rPr>
              <w:t>Fredagshäng/</w:t>
            </w:r>
            <w:r w:rsidR="00E5433F">
              <w:rPr>
                <w:rStyle w:val="Hyperlnk"/>
                <w:rFonts w:eastAsia="Calibri"/>
                <w:noProof/>
                <w:lang w:eastAsia="en-US"/>
              </w:rPr>
              <w:t>Innebandy</w:t>
            </w:r>
            <w:r>
              <w:rPr>
                <w:noProof/>
                <w:webHidden/>
              </w:rPr>
              <w:tab/>
            </w:r>
            <w:r>
              <w:rPr>
                <w:noProof/>
                <w:webHidden/>
              </w:rPr>
              <w:fldChar w:fldCharType="begin"/>
            </w:r>
            <w:r>
              <w:rPr>
                <w:noProof/>
                <w:webHidden/>
              </w:rPr>
              <w:instrText xml:space="preserve"> PAGEREF _Toc192772316 \h </w:instrText>
            </w:r>
            <w:r>
              <w:rPr>
                <w:noProof/>
                <w:webHidden/>
              </w:rPr>
            </w:r>
            <w:r>
              <w:rPr>
                <w:noProof/>
                <w:webHidden/>
              </w:rPr>
              <w:fldChar w:fldCharType="separate"/>
            </w:r>
            <w:r w:rsidR="009B73E7">
              <w:rPr>
                <w:noProof/>
                <w:webHidden/>
              </w:rPr>
              <w:t>9</w:t>
            </w:r>
            <w:r>
              <w:rPr>
                <w:noProof/>
                <w:webHidden/>
              </w:rPr>
              <w:fldChar w:fldCharType="end"/>
            </w:r>
          </w:hyperlink>
        </w:p>
        <w:p w14:paraId="1F49F263" w14:textId="6D7D6CF9" w:rsidR="00353410" w:rsidRDefault="00353410" w:rsidP="00353410">
          <w:pPr>
            <w:pStyle w:val="Innehll1"/>
            <w:ind w:left="1071"/>
            <w:rPr>
              <w:rFonts w:eastAsiaTheme="minorEastAsia"/>
              <w:noProof/>
              <w:spacing w:val="0"/>
              <w:kern w:val="2"/>
              <w:szCs w:val="24"/>
              <w14:ligatures w14:val="standardContextual"/>
            </w:rPr>
          </w:pPr>
          <w:hyperlink w:anchor="_Toc192772319" w:history="1">
            <w:r w:rsidRPr="004A3815">
              <w:rPr>
                <w:rStyle w:val="Hyperlnk"/>
                <w:noProof/>
              </w:rPr>
              <w:t xml:space="preserve">Resultaträkning </w:t>
            </w:r>
            <w:r w:rsidR="00B41087">
              <w:rPr>
                <w:rStyle w:val="Hyperlnk"/>
                <w:noProof/>
              </w:rPr>
              <w:t xml:space="preserve">och </w:t>
            </w:r>
            <w:r w:rsidRPr="004A3815">
              <w:rPr>
                <w:rStyle w:val="Hyperlnk"/>
                <w:noProof/>
              </w:rPr>
              <w:t>Balansräkning</w:t>
            </w:r>
            <w:r>
              <w:rPr>
                <w:noProof/>
                <w:webHidden/>
              </w:rPr>
              <w:tab/>
            </w:r>
            <w:r>
              <w:rPr>
                <w:noProof/>
                <w:webHidden/>
              </w:rPr>
              <w:fldChar w:fldCharType="begin"/>
            </w:r>
            <w:r>
              <w:rPr>
                <w:noProof/>
                <w:webHidden/>
              </w:rPr>
              <w:instrText xml:space="preserve"> PAGEREF _Toc192772319 \h </w:instrText>
            </w:r>
            <w:r>
              <w:rPr>
                <w:noProof/>
                <w:webHidden/>
              </w:rPr>
            </w:r>
            <w:r>
              <w:rPr>
                <w:noProof/>
                <w:webHidden/>
              </w:rPr>
              <w:fldChar w:fldCharType="separate"/>
            </w:r>
            <w:r w:rsidR="009B73E7">
              <w:rPr>
                <w:noProof/>
                <w:webHidden/>
              </w:rPr>
              <w:t>12</w:t>
            </w:r>
            <w:r>
              <w:rPr>
                <w:noProof/>
                <w:webHidden/>
              </w:rPr>
              <w:fldChar w:fldCharType="end"/>
            </w:r>
          </w:hyperlink>
        </w:p>
        <w:p w14:paraId="72E47E14" w14:textId="16AE7626" w:rsidR="00353410" w:rsidRDefault="00B41087" w:rsidP="00353410">
          <w:pPr>
            <w:pStyle w:val="Innehll1"/>
            <w:ind w:left="1071"/>
            <w:rPr>
              <w:rFonts w:eastAsiaTheme="minorEastAsia"/>
              <w:noProof/>
              <w:spacing w:val="0"/>
              <w:kern w:val="2"/>
              <w:szCs w:val="24"/>
              <w14:ligatures w14:val="standardContextual"/>
            </w:rPr>
          </w:pPr>
          <w:r>
            <w:t xml:space="preserve">Noter och </w:t>
          </w:r>
          <w:hyperlink w:anchor="_Toc192772320" w:history="1">
            <w:r w:rsidR="00353410" w:rsidRPr="004A3815">
              <w:rPr>
                <w:rStyle w:val="Hyperlnk"/>
                <w:noProof/>
              </w:rPr>
              <w:t>Resultatkommentar</w:t>
            </w:r>
            <w:r w:rsidR="00353410">
              <w:rPr>
                <w:noProof/>
                <w:webHidden/>
              </w:rPr>
              <w:tab/>
            </w:r>
            <w:r w:rsidR="00353410">
              <w:rPr>
                <w:noProof/>
                <w:webHidden/>
              </w:rPr>
              <w:fldChar w:fldCharType="begin"/>
            </w:r>
            <w:r w:rsidR="00353410">
              <w:rPr>
                <w:noProof/>
                <w:webHidden/>
              </w:rPr>
              <w:instrText xml:space="preserve"> PAGEREF _Toc192772320 \h </w:instrText>
            </w:r>
            <w:r w:rsidR="00353410">
              <w:rPr>
                <w:noProof/>
                <w:webHidden/>
              </w:rPr>
            </w:r>
            <w:r w:rsidR="00353410">
              <w:rPr>
                <w:noProof/>
                <w:webHidden/>
              </w:rPr>
              <w:fldChar w:fldCharType="separate"/>
            </w:r>
            <w:r w:rsidR="009B73E7">
              <w:rPr>
                <w:noProof/>
                <w:webHidden/>
              </w:rPr>
              <w:t>14</w:t>
            </w:r>
            <w:r w:rsidR="00353410">
              <w:rPr>
                <w:noProof/>
                <w:webHidden/>
              </w:rPr>
              <w:fldChar w:fldCharType="end"/>
            </w:r>
          </w:hyperlink>
          <w:r>
            <w:t>4</w:t>
          </w:r>
        </w:p>
        <w:p w14:paraId="42C5B55C" w14:textId="54BCD1B8" w:rsidR="00353410" w:rsidRDefault="00353410" w:rsidP="00353410">
          <w:pPr>
            <w:pStyle w:val="Innehll1"/>
            <w:ind w:left="1071"/>
            <w:rPr>
              <w:rFonts w:eastAsiaTheme="minorEastAsia"/>
              <w:noProof/>
              <w:spacing w:val="0"/>
              <w:kern w:val="2"/>
              <w:szCs w:val="24"/>
              <w14:ligatures w14:val="standardContextual"/>
            </w:rPr>
          </w:pPr>
          <w:hyperlink w:anchor="_Toc192772321" w:history="1">
            <w:r w:rsidRPr="004A3815">
              <w:rPr>
                <w:rStyle w:val="Hyperlnk"/>
                <w:noProof/>
              </w:rPr>
              <w:t>Revisionsberättelse</w:t>
            </w:r>
            <w:r>
              <w:rPr>
                <w:noProof/>
                <w:webHidden/>
              </w:rPr>
              <w:tab/>
            </w:r>
            <w:r>
              <w:rPr>
                <w:noProof/>
                <w:webHidden/>
              </w:rPr>
              <w:fldChar w:fldCharType="begin"/>
            </w:r>
            <w:r>
              <w:rPr>
                <w:noProof/>
                <w:webHidden/>
              </w:rPr>
              <w:instrText xml:space="preserve"> PAGEREF _Toc192772321 \h </w:instrText>
            </w:r>
            <w:r>
              <w:rPr>
                <w:noProof/>
                <w:webHidden/>
              </w:rPr>
            </w:r>
            <w:r>
              <w:rPr>
                <w:noProof/>
                <w:webHidden/>
              </w:rPr>
              <w:fldChar w:fldCharType="separate"/>
            </w:r>
            <w:r w:rsidR="009B73E7">
              <w:rPr>
                <w:noProof/>
                <w:webHidden/>
              </w:rPr>
              <w:t>15</w:t>
            </w:r>
            <w:r>
              <w:rPr>
                <w:noProof/>
                <w:webHidden/>
              </w:rPr>
              <w:fldChar w:fldCharType="end"/>
            </w:r>
          </w:hyperlink>
          <w:r w:rsidR="00B41087">
            <w:t>5</w:t>
          </w:r>
        </w:p>
        <w:p w14:paraId="35CB5A12" w14:textId="5939FFEA" w:rsidR="00353410" w:rsidRDefault="00353410" w:rsidP="00353410">
          <w:pPr>
            <w:pStyle w:val="Innehll1"/>
            <w:ind w:left="1071"/>
            <w:rPr>
              <w:rFonts w:eastAsiaTheme="minorEastAsia"/>
              <w:noProof/>
              <w:spacing w:val="0"/>
              <w:kern w:val="2"/>
              <w:szCs w:val="24"/>
              <w14:ligatures w14:val="standardContextual"/>
            </w:rPr>
          </w:pPr>
          <w:hyperlink w:anchor="_Toc192772322" w:history="1">
            <w:r w:rsidRPr="004A3815">
              <w:rPr>
                <w:rStyle w:val="Hyperlnk"/>
                <w:noProof/>
              </w:rPr>
              <w:t>Verksamhetsplan för kommande år</w:t>
            </w:r>
            <w:r>
              <w:rPr>
                <w:noProof/>
                <w:webHidden/>
              </w:rPr>
              <w:tab/>
            </w:r>
            <w:r>
              <w:rPr>
                <w:noProof/>
                <w:webHidden/>
              </w:rPr>
              <w:fldChar w:fldCharType="begin"/>
            </w:r>
            <w:r>
              <w:rPr>
                <w:noProof/>
                <w:webHidden/>
              </w:rPr>
              <w:instrText xml:space="preserve"> PAGEREF _Toc192772322 \h </w:instrText>
            </w:r>
            <w:r>
              <w:rPr>
                <w:noProof/>
                <w:webHidden/>
              </w:rPr>
            </w:r>
            <w:r>
              <w:rPr>
                <w:noProof/>
                <w:webHidden/>
              </w:rPr>
              <w:fldChar w:fldCharType="separate"/>
            </w:r>
            <w:r w:rsidR="009B73E7">
              <w:rPr>
                <w:noProof/>
                <w:webHidden/>
              </w:rPr>
              <w:t>16</w:t>
            </w:r>
            <w:r>
              <w:rPr>
                <w:noProof/>
                <w:webHidden/>
              </w:rPr>
              <w:fldChar w:fldCharType="end"/>
            </w:r>
          </w:hyperlink>
          <w:r w:rsidR="00B41087">
            <w:t>6</w:t>
          </w:r>
        </w:p>
        <w:p w14:paraId="554B4199" w14:textId="39E106B6" w:rsidR="00353410" w:rsidRDefault="00353410" w:rsidP="00353410">
          <w:pPr>
            <w:pStyle w:val="Innehll1"/>
            <w:ind w:left="1071"/>
            <w:rPr>
              <w:rFonts w:eastAsiaTheme="minorEastAsia"/>
              <w:noProof/>
              <w:spacing w:val="0"/>
              <w:kern w:val="2"/>
              <w:szCs w:val="24"/>
              <w14:ligatures w14:val="standardContextual"/>
            </w:rPr>
          </w:pPr>
          <w:hyperlink w:anchor="_Toc192772323" w:history="1">
            <w:r w:rsidRPr="004A3815">
              <w:rPr>
                <w:rStyle w:val="Hyperlnk"/>
                <w:noProof/>
              </w:rPr>
              <w:t>Medlemsstatistik aktiva</w:t>
            </w:r>
            <w:r>
              <w:rPr>
                <w:noProof/>
                <w:webHidden/>
              </w:rPr>
              <w:tab/>
            </w:r>
            <w:r>
              <w:rPr>
                <w:noProof/>
                <w:webHidden/>
              </w:rPr>
              <w:fldChar w:fldCharType="begin"/>
            </w:r>
            <w:r>
              <w:rPr>
                <w:noProof/>
                <w:webHidden/>
              </w:rPr>
              <w:instrText xml:space="preserve"> PAGEREF _Toc192772323 \h </w:instrText>
            </w:r>
            <w:r>
              <w:rPr>
                <w:noProof/>
                <w:webHidden/>
              </w:rPr>
            </w:r>
            <w:r>
              <w:rPr>
                <w:noProof/>
                <w:webHidden/>
              </w:rPr>
              <w:fldChar w:fldCharType="separate"/>
            </w:r>
            <w:r w:rsidR="009B73E7">
              <w:rPr>
                <w:noProof/>
                <w:webHidden/>
              </w:rPr>
              <w:t>17</w:t>
            </w:r>
            <w:r>
              <w:rPr>
                <w:noProof/>
                <w:webHidden/>
              </w:rPr>
              <w:fldChar w:fldCharType="end"/>
            </w:r>
          </w:hyperlink>
          <w:r w:rsidR="009D4635">
            <w:t>7</w:t>
          </w:r>
        </w:p>
        <w:p w14:paraId="43207B59" w14:textId="78A8D6A0" w:rsidR="00353410" w:rsidRDefault="00353410" w:rsidP="00353410">
          <w:pPr>
            <w:pStyle w:val="Innehll1"/>
            <w:ind w:left="1071"/>
            <w:rPr>
              <w:rFonts w:eastAsiaTheme="minorEastAsia"/>
              <w:noProof/>
              <w:spacing w:val="0"/>
              <w:kern w:val="2"/>
              <w:szCs w:val="24"/>
              <w14:ligatures w14:val="standardContextual"/>
            </w:rPr>
          </w:pPr>
          <w:hyperlink w:anchor="_Toc192772324" w:history="1">
            <w:r w:rsidRPr="004A3815">
              <w:rPr>
                <w:rStyle w:val="Hyperlnk"/>
                <w:noProof/>
              </w:rPr>
              <w:t>Indals IF Budget – förslag</w:t>
            </w:r>
            <w:r>
              <w:rPr>
                <w:noProof/>
                <w:webHidden/>
              </w:rPr>
              <w:tab/>
            </w:r>
            <w:r>
              <w:rPr>
                <w:noProof/>
                <w:webHidden/>
              </w:rPr>
              <w:fldChar w:fldCharType="begin"/>
            </w:r>
            <w:r>
              <w:rPr>
                <w:noProof/>
                <w:webHidden/>
              </w:rPr>
              <w:instrText xml:space="preserve"> PAGEREF _Toc192772324 \h </w:instrText>
            </w:r>
            <w:r>
              <w:rPr>
                <w:noProof/>
                <w:webHidden/>
              </w:rPr>
            </w:r>
            <w:r>
              <w:rPr>
                <w:noProof/>
                <w:webHidden/>
              </w:rPr>
              <w:fldChar w:fldCharType="separate"/>
            </w:r>
            <w:r w:rsidR="009B73E7">
              <w:rPr>
                <w:noProof/>
                <w:webHidden/>
              </w:rPr>
              <w:t>18</w:t>
            </w:r>
            <w:r>
              <w:rPr>
                <w:noProof/>
                <w:webHidden/>
              </w:rPr>
              <w:fldChar w:fldCharType="end"/>
            </w:r>
          </w:hyperlink>
        </w:p>
        <w:p w14:paraId="22F2F602" w14:textId="5028ED55" w:rsidR="00A30147" w:rsidRPr="00C40F55" w:rsidRDefault="00DB1517" w:rsidP="000D5F73">
          <w:pPr>
            <w:pStyle w:val="Rubrik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000000">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Rubrik1"/>
      </w:pPr>
      <w:bookmarkStart w:id="3" w:name="_Toc192772308"/>
      <w:bookmarkStart w:id="4" w:name="_Hlk192528919"/>
      <w:r w:rsidRPr="00541DB9">
        <w:lastRenderedPageBreak/>
        <w:t>Dagordning vid Indals IF årsmöte</w:t>
      </w:r>
      <w:bookmarkEnd w:id="3"/>
    </w:p>
    <w:p w14:paraId="4DBB1BEA" w14:textId="4E775E6D" w:rsidR="00A30147" w:rsidRPr="009961E0" w:rsidRDefault="00DB1517" w:rsidP="006A0D59">
      <w:pPr>
        <w:pStyle w:val="Brdtext"/>
        <w:numPr>
          <w:ilvl w:val="0"/>
          <w:numId w:val="2"/>
        </w:numPr>
        <w:tabs>
          <w:tab w:val="num" w:pos="1043"/>
        </w:tabs>
        <w:spacing w:after="0" w:line="240" w:lineRule="auto"/>
        <w:ind w:left="1071" w:hanging="357"/>
        <w:rPr>
          <w:rFonts w:cstheme="minorHAnsi"/>
          <w:bCs/>
          <w:sz w:val="22"/>
          <w:lang w:val="en-US"/>
        </w:rPr>
      </w:pPr>
      <w:proofErr w:type="spellStart"/>
      <w:r w:rsidRPr="009961E0">
        <w:rPr>
          <w:rFonts w:cstheme="minorHAnsi"/>
          <w:bCs/>
          <w:sz w:val="22"/>
          <w:lang w:val="en-US"/>
        </w:rPr>
        <w:t>Årsmötet</w:t>
      </w:r>
      <w:proofErr w:type="spellEnd"/>
      <w:r w:rsidRPr="009961E0">
        <w:rPr>
          <w:rFonts w:cstheme="minorHAnsi"/>
          <w:bCs/>
          <w:sz w:val="22"/>
          <w:lang w:val="en-US"/>
        </w:rPr>
        <w:t xml:space="preserve"> </w:t>
      </w:r>
      <w:proofErr w:type="spellStart"/>
      <w:r w:rsidRPr="009961E0">
        <w:rPr>
          <w:rFonts w:cstheme="minorHAnsi"/>
          <w:bCs/>
          <w:sz w:val="22"/>
          <w:lang w:val="en-US"/>
        </w:rPr>
        <w:t>öppnas</w:t>
      </w:r>
      <w:proofErr w:type="spellEnd"/>
      <w:r w:rsidR="001271EB" w:rsidRPr="009961E0">
        <w:rPr>
          <w:rFonts w:cstheme="minorHAnsi"/>
          <w:bCs/>
          <w:sz w:val="22"/>
          <w:lang w:val="en-US"/>
        </w:rPr>
        <w:t>.</w:t>
      </w:r>
    </w:p>
    <w:p w14:paraId="1E2AAEE9" w14:textId="77777777" w:rsidR="00A30147" w:rsidRPr="009961E0" w:rsidRDefault="00DB1517" w:rsidP="006A0D59">
      <w:pPr>
        <w:pStyle w:val="Brdtext"/>
        <w:numPr>
          <w:ilvl w:val="0"/>
          <w:numId w:val="2"/>
        </w:numPr>
        <w:tabs>
          <w:tab w:val="num" w:pos="754"/>
        </w:tabs>
        <w:spacing w:after="0" w:line="240" w:lineRule="auto"/>
        <w:ind w:left="1071" w:hanging="357"/>
        <w:rPr>
          <w:rFonts w:cstheme="minorHAnsi"/>
          <w:sz w:val="22"/>
        </w:rPr>
      </w:pPr>
      <w:r w:rsidRPr="009961E0">
        <w:rPr>
          <w:rFonts w:cstheme="minorHAnsi"/>
          <w:sz w:val="22"/>
        </w:rPr>
        <w:t>Upprop och fastställande av röstlängd.</w:t>
      </w:r>
    </w:p>
    <w:p w14:paraId="6684DE62"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Fråga om årsmötet är utlysts på rätt sätt.</w:t>
      </w:r>
    </w:p>
    <w:p w14:paraId="12544938"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 xml:space="preserve">Fastställande av dagordning. </w:t>
      </w:r>
    </w:p>
    <w:p w14:paraId="4689A73C"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Val av ordförande och sekreterare för mötet.</w:t>
      </w:r>
    </w:p>
    <w:p w14:paraId="29E183FC"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Val av två justeringsmän, som jämte ordförande skall justera protokollet, tillika rösträknare.</w:t>
      </w:r>
    </w:p>
    <w:p w14:paraId="4B91368F"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Styrelsens samt enheternas verksamhetsberättelser, tillika föreningens resultat och balansräkning för verksamhetsåret.</w:t>
      </w:r>
    </w:p>
    <w:p w14:paraId="1CE6E7E4"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Revisorernas berättelse över styrelsens förvaltning.</w:t>
      </w:r>
    </w:p>
    <w:p w14:paraId="615AC46F" w14:textId="15ABA3F2"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 xml:space="preserve">Fråga om ansvarsfrihet för styrelsen för den tid </w:t>
      </w:r>
      <w:r w:rsidR="00FA28D8" w:rsidRPr="009961E0">
        <w:rPr>
          <w:rFonts w:cstheme="minorHAnsi"/>
          <w:sz w:val="22"/>
        </w:rPr>
        <w:t xml:space="preserve">som </w:t>
      </w:r>
      <w:r w:rsidRPr="009961E0">
        <w:rPr>
          <w:rFonts w:cstheme="minorHAnsi"/>
          <w:sz w:val="22"/>
        </w:rPr>
        <w:t>revisionen avser.</w:t>
      </w:r>
    </w:p>
    <w:p w14:paraId="722EAF69" w14:textId="625C3F49" w:rsidR="00A30147" w:rsidRPr="009961E0" w:rsidRDefault="00DB1517" w:rsidP="006A0D59">
      <w:pPr>
        <w:pStyle w:val="Brdtext"/>
        <w:numPr>
          <w:ilvl w:val="0"/>
          <w:numId w:val="2"/>
        </w:numPr>
        <w:tabs>
          <w:tab w:val="left" w:pos="426"/>
          <w:tab w:val="num" w:pos="754"/>
        </w:tabs>
        <w:spacing w:after="0" w:line="240" w:lineRule="auto"/>
        <w:ind w:left="1071" w:hanging="357"/>
        <w:jc w:val="left"/>
        <w:rPr>
          <w:rFonts w:cstheme="minorHAnsi"/>
          <w:sz w:val="22"/>
          <w:szCs w:val="20"/>
        </w:rPr>
      </w:pPr>
      <w:r w:rsidRPr="009961E0">
        <w:rPr>
          <w:rFonts w:cstheme="minorHAnsi"/>
          <w:sz w:val="22"/>
        </w:rPr>
        <w:t>Fastställande av medlemsavgifter</w:t>
      </w:r>
      <w:r w:rsidR="00FA28D8" w:rsidRPr="009961E0">
        <w:rPr>
          <w:rFonts w:cstheme="minorHAnsi"/>
          <w:sz w:val="22"/>
        </w:rPr>
        <w:t xml:space="preserve"> &amp; aktivitetsavgifter</w:t>
      </w:r>
      <w:r w:rsidRPr="009961E0">
        <w:rPr>
          <w:rFonts w:cstheme="minorHAnsi"/>
          <w:sz w:val="22"/>
        </w:rPr>
        <w:t xml:space="preserve"> för </w:t>
      </w:r>
      <w:r w:rsidR="004A20AD" w:rsidRPr="009961E0">
        <w:rPr>
          <w:rFonts w:cstheme="minorHAnsi"/>
          <w:sz w:val="22"/>
        </w:rPr>
        <w:t>kommande år</w:t>
      </w:r>
      <w:r w:rsidRPr="009961E0">
        <w:rPr>
          <w:rFonts w:cstheme="minorHAnsi"/>
          <w:sz w:val="22"/>
        </w:rPr>
        <w:t>.</w:t>
      </w:r>
    </w:p>
    <w:p w14:paraId="0419A5D3" w14:textId="77777777" w:rsidR="004A20AD" w:rsidRPr="009961E0" w:rsidRDefault="00DB1517"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00FA28D8" w:rsidRPr="009961E0">
        <w:rPr>
          <w:rFonts w:cstheme="minorHAnsi"/>
          <w:sz w:val="22"/>
        </w:rPr>
        <w:tab/>
      </w:r>
      <w:r w:rsidRPr="009961E0">
        <w:rPr>
          <w:rFonts w:cstheme="minorHAnsi"/>
          <w:sz w:val="22"/>
        </w:rPr>
        <w:t>Förslag</w:t>
      </w:r>
      <w:r w:rsidR="00FA28D8" w:rsidRPr="009961E0">
        <w:rPr>
          <w:rFonts w:cstheme="minorHAnsi"/>
          <w:sz w:val="22"/>
        </w:rPr>
        <w:t xml:space="preserve"> medlemsavgift</w:t>
      </w:r>
      <w:r w:rsidRPr="009961E0">
        <w:rPr>
          <w:rFonts w:cstheme="minorHAnsi"/>
          <w:sz w:val="22"/>
        </w:rPr>
        <w:t>:</w:t>
      </w:r>
      <w:r w:rsidR="00FA28D8" w:rsidRPr="009961E0">
        <w:rPr>
          <w:rFonts w:cstheme="minorHAnsi"/>
          <w:sz w:val="22"/>
        </w:rPr>
        <w:t xml:space="preserve"> </w:t>
      </w:r>
    </w:p>
    <w:p w14:paraId="135D2111" w14:textId="324DE323" w:rsidR="00FA28D8" w:rsidRPr="009961E0" w:rsidRDefault="004A20AD"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M</w:t>
      </w:r>
      <w:r w:rsidR="00DB1517" w:rsidRPr="009961E0">
        <w:rPr>
          <w:rFonts w:cstheme="minorHAnsi"/>
          <w:sz w:val="22"/>
        </w:rPr>
        <w:t>edlem &lt;19 år</w:t>
      </w:r>
      <w:r w:rsidR="00FA28D8" w:rsidRPr="009961E0">
        <w:rPr>
          <w:rFonts w:cstheme="minorHAnsi"/>
          <w:sz w:val="22"/>
        </w:rPr>
        <w:t xml:space="preserve"> </w:t>
      </w:r>
      <w:r w:rsidR="00DB1517" w:rsidRPr="009961E0">
        <w:rPr>
          <w:rFonts w:cstheme="minorHAnsi"/>
          <w:b/>
          <w:sz w:val="22"/>
        </w:rPr>
        <w:t>300:-</w:t>
      </w:r>
      <w:r w:rsidR="00FA28D8" w:rsidRPr="009961E0">
        <w:rPr>
          <w:rFonts w:cstheme="minorHAnsi"/>
          <w:bCs/>
          <w:sz w:val="22"/>
        </w:rPr>
        <w:t>,</w:t>
      </w:r>
      <w:r w:rsidR="00FA28D8" w:rsidRPr="009961E0">
        <w:rPr>
          <w:rFonts w:cstheme="minorHAnsi"/>
          <w:b/>
          <w:sz w:val="22"/>
        </w:rPr>
        <w:t xml:space="preserve"> </w:t>
      </w:r>
      <w:r w:rsidR="00DB1517" w:rsidRPr="009961E0">
        <w:rPr>
          <w:rFonts w:cstheme="minorHAnsi"/>
          <w:sz w:val="22"/>
        </w:rPr>
        <w:t>&gt;19 år</w:t>
      </w:r>
      <w:r w:rsidR="00FA28D8" w:rsidRPr="009961E0">
        <w:rPr>
          <w:rFonts w:cstheme="minorHAnsi"/>
          <w:sz w:val="22"/>
        </w:rPr>
        <w:t xml:space="preserve"> </w:t>
      </w:r>
      <w:r w:rsidR="00DB1517" w:rsidRPr="009961E0">
        <w:rPr>
          <w:rFonts w:cstheme="minorHAnsi"/>
          <w:b/>
          <w:sz w:val="22"/>
        </w:rPr>
        <w:t>400:-</w:t>
      </w:r>
      <w:r w:rsidR="009961E0">
        <w:rPr>
          <w:rFonts w:cstheme="minorHAnsi"/>
          <w:sz w:val="22"/>
        </w:rPr>
        <w:t xml:space="preserve"> </w:t>
      </w:r>
      <w:r w:rsidRPr="009961E0">
        <w:rPr>
          <w:rFonts w:cstheme="minorHAnsi"/>
          <w:sz w:val="22"/>
        </w:rPr>
        <w:t>F</w:t>
      </w:r>
      <w:r w:rsidR="00DB1517" w:rsidRPr="009961E0">
        <w:rPr>
          <w:rFonts w:cstheme="minorHAnsi"/>
          <w:sz w:val="22"/>
        </w:rPr>
        <w:t>amilj (</w:t>
      </w:r>
      <w:r w:rsidRPr="009961E0">
        <w:rPr>
          <w:rFonts w:cstheme="minorHAnsi"/>
          <w:sz w:val="22"/>
        </w:rPr>
        <w:t xml:space="preserve">Max </w:t>
      </w:r>
      <w:r w:rsidR="00DB1517" w:rsidRPr="009961E0">
        <w:rPr>
          <w:rFonts w:cstheme="minorHAnsi"/>
          <w:sz w:val="22"/>
        </w:rPr>
        <w:t>5st medlem</w:t>
      </w:r>
      <w:r w:rsidRPr="009961E0">
        <w:rPr>
          <w:rFonts w:cstheme="minorHAnsi"/>
          <w:sz w:val="22"/>
        </w:rPr>
        <w:t>mar</w:t>
      </w:r>
      <w:r w:rsidR="00FA28D8" w:rsidRPr="009961E0">
        <w:rPr>
          <w:rFonts w:cstheme="minorHAnsi"/>
          <w:sz w:val="22"/>
        </w:rPr>
        <w:t xml:space="preserve"> på samma adress</w:t>
      </w:r>
      <w:r w:rsidR="00DB1517" w:rsidRPr="009961E0">
        <w:rPr>
          <w:rFonts w:cstheme="minorHAnsi"/>
          <w:sz w:val="22"/>
        </w:rPr>
        <w:t>)</w:t>
      </w:r>
      <w:r w:rsidRPr="009961E0">
        <w:rPr>
          <w:rFonts w:cstheme="minorHAnsi"/>
          <w:sz w:val="22"/>
        </w:rPr>
        <w:t xml:space="preserve"> </w:t>
      </w:r>
      <w:r w:rsidR="00DB1517" w:rsidRPr="009961E0">
        <w:rPr>
          <w:rFonts w:cstheme="minorHAnsi"/>
          <w:b/>
          <w:sz w:val="22"/>
        </w:rPr>
        <w:t>500:-</w:t>
      </w:r>
      <w:r w:rsidR="00FA28D8" w:rsidRPr="009961E0">
        <w:rPr>
          <w:rFonts w:cstheme="minorHAnsi"/>
          <w:sz w:val="22"/>
        </w:rPr>
        <w:t xml:space="preserve"> </w:t>
      </w:r>
    </w:p>
    <w:p w14:paraId="040C4E3A" w14:textId="7BE08AAF" w:rsidR="00A30147" w:rsidRPr="009961E0" w:rsidRDefault="00FA28D8"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w:t>
      </w:r>
      <w:r w:rsidR="004A20AD" w:rsidRPr="009961E0">
        <w:rPr>
          <w:rFonts w:cstheme="minorHAnsi"/>
          <w:sz w:val="22"/>
        </w:rPr>
        <w:t>M</w:t>
      </w:r>
      <w:r w:rsidR="00DB1517" w:rsidRPr="009961E0">
        <w:rPr>
          <w:rFonts w:cstheme="minorHAnsi"/>
          <w:sz w:val="22"/>
        </w:rPr>
        <w:t xml:space="preserve">edlem &gt;19 år kan inräknas i </w:t>
      </w:r>
      <w:r w:rsidR="004A20AD" w:rsidRPr="009961E0">
        <w:rPr>
          <w:rFonts w:cstheme="minorHAnsi"/>
          <w:sz w:val="22"/>
        </w:rPr>
        <w:t>Fa</w:t>
      </w:r>
      <w:r w:rsidR="00DB1517" w:rsidRPr="009961E0">
        <w:rPr>
          <w:rFonts w:cstheme="minorHAnsi"/>
          <w:sz w:val="22"/>
        </w:rPr>
        <w:t>milj”</w:t>
      </w:r>
    </w:p>
    <w:p w14:paraId="6721BCF1" w14:textId="4F579707" w:rsidR="00A30147" w:rsidRPr="009961E0" w:rsidRDefault="00DB1517"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567AD">
        <w:rPr>
          <w:rFonts w:cstheme="minorHAnsi"/>
          <w:sz w:val="22"/>
        </w:rPr>
        <w:t>”</w:t>
      </w:r>
      <w:r w:rsidRPr="009961E0">
        <w:rPr>
          <w:rFonts w:cstheme="minorHAnsi"/>
          <w:sz w:val="22"/>
        </w:rPr>
        <w:t>Stödmedlem</w:t>
      </w:r>
      <w:r w:rsidR="00FA28D8" w:rsidRPr="009961E0">
        <w:rPr>
          <w:rFonts w:cstheme="minorHAnsi"/>
          <w:sz w:val="22"/>
        </w:rPr>
        <w:t xml:space="preserve"> </w:t>
      </w:r>
      <w:r w:rsidRPr="009961E0">
        <w:rPr>
          <w:rFonts w:cstheme="minorHAnsi"/>
          <w:b/>
          <w:sz w:val="22"/>
        </w:rPr>
        <w:t>100:-</w:t>
      </w:r>
      <w:r w:rsidR="004A20AD" w:rsidRPr="009961E0">
        <w:rPr>
          <w:rFonts w:cstheme="minorHAnsi"/>
          <w:bCs/>
          <w:sz w:val="22"/>
        </w:rPr>
        <w:t>,</w:t>
      </w:r>
      <w:r w:rsidR="00FA28D8" w:rsidRPr="009961E0">
        <w:rPr>
          <w:rFonts w:cstheme="minorHAnsi"/>
          <w:b/>
          <w:sz w:val="22"/>
        </w:rPr>
        <w:t xml:space="preserve"> </w:t>
      </w:r>
      <w:r w:rsidRPr="009961E0">
        <w:rPr>
          <w:rFonts w:cstheme="minorHAnsi"/>
          <w:sz w:val="22"/>
        </w:rPr>
        <w:t>Stödfamilj</w:t>
      </w:r>
      <w:r w:rsidR="00FA28D8" w:rsidRPr="009961E0">
        <w:rPr>
          <w:rFonts w:cstheme="minorHAnsi"/>
          <w:sz w:val="22"/>
        </w:rPr>
        <w:t xml:space="preserve"> </w:t>
      </w:r>
      <w:r w:rsidRPr="009961E0">
        <w:rPr>
          <w:rFonts w:cstheme="minorHAnsi"/>
          <w:b/>
          <w:sz w:val="22"/>
        </w:rPr>
        <w:t>250:-</w:t>
      </w:r>
      <w:r w:rsidR="00F567AD" w:rsidRPr="00F567AD">
        <w:rPr>
          <w:rFonts w:cstheme="minorHAnsi"/>
          <w:bCs/>
          <w:sz w:val="22"/>
        </w:rPr>
        <w:t>”</w:t>
      </w:r>
    </w:p>
    <w:p w14:paraId="5D8658E7" w14:textId="107E2C16" w:rsidR="004A20AD" w:rsidRPr="009961E0" w:rsidRDefault="00FA28D8" w:rsidP="006A0D59">
      <w:pPr>
        <w:pStyle w:val="Brdtext"/>
        <w:tabs>
          <w:tab w:val="left" w:pos="426"/>
        </w:tabs>
        <w:spacing w:after="0" w:line="240" w:lineRule="auto"/>
        <w:ind w:left="1071" w:hanging="357"/>
        <w:jc w:val="left"/>
        <w:rPr>
          <w:rFonts w:cstheme="minorHAnsi"/>
          <w:sz w:val="22"/>
        </w:rPr>
      </w:pP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sz w:val="22"/>
        </w:rPr>
        <w:t xml:space="preserve">Förslag aktivitetsavgift: </w:t>
      </w:r>
      <w:r w:rsidR="00F567AD">
        <w:rPr>
          <w:rFonts w:cstheme="minorHAnsi"/>
          <w:sz w:val="22"/>
        </w:rPr>
        <w:t>”deltagaravgift/träningsavgift”</w:t>
      </w:r>
    </w:p>
    <w:p w14:paraId="205FE187" w14:textId="2FC3014F" w:rsidR="00FA28D8" w:rsidRPr="009961E0" w:rsidRDefault="004A20AD"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A28D8" w:rsidRPr="009961E0">
        <w:rPr>
          <w:rFonts w:cstheme="minorHAnsi"/>
          <w:sz w:val="22"/>
        </w:rPr>
        <w:t>Seriespel</w:t>
      </w:r>
      <w:r w:rsidRPr="009961E0">
        <w:rPr>
          <w:rFonts w:cstheme="minorHAnsi"/>
          <w:sz w:val="22"/>
        </w:rPr>
        <w:t xml:space="preserve"> </w:t>
      </w:r>
      <w:r w:rsidR="00FA28D8" w:rsidRPr="009961E0">
        <w:rPr>
          <w:rFonts w:cstheme="minorHAnsi"/>
          <w:b/>
          <w:sz w:val="22"/>
        </w:rPr>
        <w:t>500:-</w:t>
      </w:r>
      <w:r w:rsidRPr="009961E0">
        <w:rPr>
          <w:rFonts w:cstheme="minorHAnsi"/>
          <w:bCs/>
          <w:sz w:val="22"/>
        </w:rPr>
        <w:t>,</w:t>
      </w:r>
      <w:r w:rsidRPr="009961E0">
        <w:rPr>
          <w:rFonts w:cstheme="minorHAnsi"/>
          <w:b/>
          <w:sz w:val="22"/>
        </w:rPr>
        <w:t xml:space="preserve"> </w:t>
      </w:r>
      <w:r w:rsidR="00FA28D8" w:rsidRPr="009961E0">
        <w:rPr>
          <w:rFonts w:cstheme="minorHAnsi"/>
          <w:sz w:val="22"/>
        </w:rPr>
        <w:t xml:space="preserve">Ej seriespel </w:t>
      </w:r>
      <w:r w:rsidR="00FA28D8" w:rsidRPr="009961E0">
        <w:rPr>
          <w:rFonts w:cstheme="minorHAnsi"/>
          <w:b/>
          <w:sz w:val="22"/>
        </w:rPr>
        <w:t>200:-</w:t>
      </w:r>
    </w:p>
    <w:p w14:paraId="145A5A65" w14:textId="77777777" w:rsidR="00A30147" w:rsidRPr="009961E0" w:rsidRDefault="00DB1517" w:rsidP="006A0D59">
      <w:pPr>
        <w:pStyle w:val="Brdtext"/>
        <w:numPr>
          <w:ilvl w:val="0"/>
          <w:numId w:val="2"/>
        </w:numPr>
        <w:tabs>
          <w:tab w:val="left" w:pos="426"/>
          <w:tab w:val="num" w:pos="754"/>
        </w:tabs>
        <w:spacing w:after="0" w:line="240" w:lineRule="auto"/>
        <w:ind w:left="1072"/>
        <w:jc w:val="left"/>
        <w:rPr>
          <w:rFonts w:cstheme="minorHAnsi"/>
          <w:sz w:val="22"/>
        </w:rPr>
      </w:pPr>
      <w:r w:rsidRPr="009961E0">
        <w:rPr>
          <w:rFonts w:cstheme="minorHAnsi"/>
          <w:sz w:val="22"/>
        </w:rPr>
        <w:t>Fastställande av verksamhetsplan, organisation och budget.</w:t>
      </w:r>
    </w:p>
    <w:p w14:paraId="694A9D4B" w14:textId="77777777" w:rsidR="00A30147" w:rsidRPr="009961E0" w:rsidRDefault="00DB1517" w:rsidP="006A0D59">
      <w:pPr>
        <w:pStyle w:val="Brdtext"/>
        <w:numPr>
          <w:ilvl w:val="0"/>
          <w:numId w:val="2"/>
        </w:numPr>
        <w:tabs>
          <w:tab w:val="left" w:pos="426"/>
          <w:tab w:val="num" w:pos="754"/>
        </w:tabs>
        <w:spacing w:after="0" w:line="240" w:lineRule="auto"/>
        <w:ind w:left="1071"/>
        <w:jc w:val="left"/>
        <w:rPr>
          <w:rFonts w:cstheme="minorHAnsi"/>
          <w:sz w:val="22"/>
        </w:rPr>
      </w:pPr>
      <w:r w:rsidRPr="009961E0">
        <w:rPr>
          <w:rFonts w:cstheme="minorHAnsi"/>
          <w:sz w:val="22"/>
        </w:rPr>
        <w:t>Val av huvudstyrelse:</w:t>
      </w:r>
    </w:p>
    <w:p w14:paraId="6E8146D2" w14:textId="69FBB02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Ordförande för ett år. I tur att avgå:– Nyval / Omval?</w:t>
      </w:r>
    </w:p>
    <w:p w14:paraId="7086DACD" w14:textId="77A26E7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Kassör för ett år. I tur att avgå:– Nyval / Omval?</w:t>
      </w:r>
    </w:p>
    <w:p w14:paraId="7CD4A4FA" w14:textId="2D757778" w:rsidR="001E6915" w:rsidRPr="009961E0" w:rsidRDefault="002B2AEA"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Sekreterare för ett år. I tur att avgå:– Nyval / Omval?</w:t>
      </w:r>
    </w:p>
    <w:p w14:paraId="139369FF" w14:textId="1A2735C3" w:rsidR="00D62E44" w:rsidRPr="009961E0" w:rsidRDefault="00DB1517" w:rsidP="00224E34">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Halva antalet ledamöter för en tid av två år. Nyval / Omval?</w:t>
      </w:r>
      <w:r w:rsidRPr="009961E0">
        <w:rPr>
          <w:rFonts w:cstheme="minorHAnsi"/>
          <w:sz w:val="22"/>
        </w:rPr>
        <w:tab/>
      </w:r>
    </w:p>
    <w:p w14:paraId="0306E4CF" w14:textId="16A02E91" w:rsidR="00A30147" w:rsidRPr="009961E0" w:rsidRDefault="004270B7" w:rsidP="009961E0">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S</w:t>
      </w:r>
      <w:r w:rsidR="00DB1517" w:rsidRPr="009961E0">
        <w:rPr>
          <w:rFonts w:cstheme="minorHAnsi"/>
          <w:sz w:val="22"/>
        </w:rPr>
        <w:t>uppleant</w:t>
      </w:r>
      <w:r w:rsidRPr="009961E0">
        <w:rPr>
          <w:rFonts w:cstheme="minorHAnsi"/>
          <w:sz w:val="22"/>
        </w:rPr>
        <w:t>/er</w:t>
      </w:r>
      <w:r w:rsidR="00DB1517" w:rsidRPr="009961E0">
        <w:rPr>
          <w:rFonts w:cstheme="minorHAnsi"/>
          <w:sz w:val="22"/>
        </w:rPr>
        <w:t xml:space="preserve"> för en tid av två år. - Nyval / Omval?</w:t>
      </w:r>
    </w:p>
    <w:p w14:paraId="3A849631" w14:textId="26188B2E" w:rsidR="00A30147" w:rsidRPr="009961E0" w:rsidRDefault="00DB1517" w:rsidP="00D62E44">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Interna revisorer för en tid av ett år. - Nyval / Omval?</w:t>
      </w:r>
    </w:p>
    <w:p w14:paraId="5C6F4CAC" w14:textId="4AFF3D15" w:rsidR="00D62E44"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Utmärkelsekommitté á två personer för en tid av ett år. - Nyval / Omval?</w:t>
      </w:r>
    </w:p>
    <w:p w14:paraId="2BF054D8" w14:textId="62E7970C" w:rsidR="009961E0" w:rsidRDefault="009961E0"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Valberedning två personer varav en sammankallande. - Nyval / Omval?</w:t>
      </w:r>
    </w:p>
    <w:p w14:paraId="7167313E" w14:textId="1ED8FD94" w:rsidR="009961E0" w:rsidRDefault="009961E0" w:rsidP="009961E0">
      <w:pPr>
        <w:pStyle w:val="Brdtext"/>
        <w:tabs>
          <w:tab w:val="num" w:pos="1636"/>
        </w:tabs>
        <w:spacing w:after="0" w:line="240" w:lineRule="auto"/>
        <w:ind w:left="1497"/>
        <w:jc w:val="left"/>
        <w:rPr>
          <w:rFonts w:cstheme="minorHAnsi"/>
          <w:sz w:val="22"/>
        </w:rPr>
      </w:pPr>
      <w:r w:rsidRPr="009961E0">
        <w:rPr>
          <w:rFonts w:cstheme="minorHAnsi"/>
          <w:sz w:val="22"/>
        </w:rPr>
        <w:t>Nuvarande: Vakanta. Styrelsen har ta</w:t>
      </w:r>
      <w:r>
        <w:rPr>
          <w:rFonts w:cstheme="minorHAnsi"/>
          <w:sz w:val="22"/>
        </w:rPr>
        <w:t>r</w:t>
      </w:r>
      <w:r w:rsidRPr="009961E0">
        <w:rPr>
          <w:rFonts w:cstheme="minorHAnsi"/>
          <w:sz w:val="22"/>
        </w:rPr>
        <w:t xml:space="preserve"> hand om detta själva.</w:t>
      </w:r>
    </w:p>
    <w:p w14:paraId="307D6701" w14:textId="03964B16" w:rsidR="00A30147" w:rsidRDefault="009961E0" w:rsidP="009961E0">
      <w:pPr>
        <w:pStyle w:val="Brdtext"/>
        <w:numPr>
          <w:ilvl w:val="1"/>
          <w:numId w:val="2"/>
        </w:numPr>
        <w:tabs>
          <w:tab w:val="num" w:pos="1284"/>
        </w:tabs>
        <w:spacing w:after="0" w:line="240" w:lineRule="auto"/>
        <w:ind w:left="1497"/>
        <w:jc w:val="left"/>
        <w:rPr>
          <w:rFonts w:cstheme="minorHAnsi"/>
          <w:sz w:val="22"/>
        </w:rPr>
      </w:pPr>
      <w:r w:rsidRPr="009961E0">
        <w:rPr>
          <w:rFonts w:cstheme="minorHAnsi"/>
          <w:color w:val="000000"/>
          <w:sz w:val="22"/>
        </w:rPr>
        <w:t>Val av sektionsstyrelse:</w:t>
      </w:r>
      <w:r w:rsidRPr="009961E0">
        <w:rPr>
          <w:rFonts w:cstheme="minorHAnsi"/>
          <w:sz w:val="22"/>
        </w:rPr>
        <w:t xml:space="preserve"> </w:t>
      </w:r>
      <w:r w:rsidRPr="00F567AD">
        <w:rPr>
          <w:rFonts w:cstheme="minorHAnsi"/>
          <w:b/>
          <w:bCs/>
          <w:sz w:val="22"/>
        </w:rPr>
        <w:t>De</w:t>
      </w:r>
      <w:r w:rsidR="00F567AD" w:rsidRPr="00F567AD">
        <w:rPr>
          <w:rFonts w:cstheme="minorHAnsi"/>
          <w:b/>
          <w:bCs/>
          <w:sz w:val="22"/>
        </w:rPr>
        <w:t>tt</w:t>
      </w:r>
      <w:r w:rsidRPr="00F567AD">
        <w:rPr>
          <w:rFonts w:cstheme="minorHAnsi"/>
          <w:b/>
          <w:bCs/>
          <w:sz w:val="22"/>
        </w:rPr>
        <w:t>a val överlämnas till konstituerande möte.</w:t>
      </w:r>
    </w:p>
    <w:p w14:paraId="5342FF2F" w14:textId="2DF410FA" w:rsidR="009961E0" w:rsidRPr="009961E0" w:rsidRDefault="009961E0" w:rsidP="009961E0">
      <w:pPr>
        <w:pStyle w:val="Brdtext"/>
        <w:tabs>
          <w:tab w:val="num" w:pos="1636"/>
        </w:tabs>
        <w:spacing w:after="0" w:line="240" w:lineRule="auto"/>
        <w:ind w:left="1497"/>
        <w:jc w:val="left"/>
        <w:rPr>
          <w:rFonts w:cstheme="minorHAnsi"/>
          <w:sz w:val="22"/>
        </w:rPr>
      </w:pPr>
      <w:r>
        <w:rPr>
          <w:rFonts w:cstheme="minorHAnsi"/>
          <w:sz w:val="22"/>
        </w:rPr>
        <w:t>Senior-, ungdomssektion.</w:t>
      </w:r>
    </w:p>
    <w:p w14:paraId="1D458B47" w14:textId="098D1830"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color w:val="000000"/>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3</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 xml:space="preserve">Behandling av förslag från styrelsen eller medlemmar. </w:t>
      </w:r>
    </w:p>
    <w:p w14:paraId="0FFCEC4D" w14:textId="79C6F766" w:rsidR="00A30147" w:rsidRPr="009961E0" w:rsidRDefault="009961E0" w:rsidP="009961E0">
      <w:pPr>
        <w:pStyle w:val="Brdtext"/>
        <w:tabs>
          <w:tab w:val="left" w:pos="426"/>
        </w:tabs>
        <w:spacing w:after="0" w:line="240" w:lineRule="auto"/>
        <w:ind w:left="0"/>
        <w:jc w:val="left"/>
        <w:rPr>
          <w:rFonts w:cstheme="minorHAnsi"/>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4</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Övriga frågor.</w:t>
      </w:r>
    </w:p>
    <w:p w14:paraId="6E35C38E" w14:textId="1F5DAAEB" w:rsidR="006A0D59" w:rsidRPr="009961E0" w:rsidRDefault="00FA28D8" w:rsidP="006A0D59">
      <w:pPr>
        <w:pStyle w:val="Brdtext"/>
        <w:tabs>
          <w:tab w:val="left" w:pos="426"/>
        </w:tabs>
        <w:spacing w:after="0" w:line="240" w:lineRule="auto"/>
        <w:ind w:left="1109"/>
        <w:jc w:val="left"/>
        <w:rPr>
          <w:rFonts w:cstheme="minorHAnsi"/>
          <w:sz w:val="22"/>
          <w:szCs w:val="20"/>
        </w:rPr>
      </w:pPr>
      <w:r w:rsidRPr="009961E0">
        <w:rPr>
          <w:rFonts w:cstheme="minorHAnsi"/>
          <w:b/>
          <w:bCs/>
          <w:sz w:val="22"/>
        </w:rPr>
        <w:tab/>
      </w:r>
      <w:r w:rsidRPr="009961E0">
        <w:rPr>
          <w:rFonts w:cstheme="minorHAnsi"/>
          <w:sz w:val="22"/>
        </w:rPr>
        <w:t>-</w:t>
      </w:r>
      <w:r w:rsidRPr="009961E0">
        <w:rPr>
          <w:rFonts w:cstheme="minorHAnsi"/>
          <w:sz w:val="22"/>
          <w:szCs w:val="20"/>
        </w:rPr>
        <w:t xml:space="preserve"> </w:t>
      </w:r>
      <w:r w:rsidR="006A0D59" w:rsidRPr="009961E0">
        <w:rPr>
          <w:rFonts w:cstheme="minorHAnsi"/>
          <w:sz w:val="22"/>
          <w:szCs w:val="20"/>
        </w:rPr>
        <w:tab/>
      </w:r>
      <w:r w:rsidRPr="009961E0">
        <w:rPr>
          <w:rFonts w:cstheme="minorHAnsi"/>
          <w:sz w:val="22"/>
          <w:szCs w:val="20"/>
        </w:rPr>
        <w:t>Nya affären, köpa andel/ar.</w:t>
      </w:r>
    </w:p>
    <w:p w14:paraId="1F9C1ABF" w14:textId="45EEE0CC" w:rsidR="006A0D59" w:rsidRPr="009961E0" w:rsidRDefault="006A0D59" w:rsidP="006A0D59">
      <w:pPr>
        <w:pStyle w:val="Liststycke"/>
        <w:suppressAutoHyphens/>
        <w:spacing w:after="0" w:line="259" w:lineRule="auto"/>
        <w:ind w:left="1431"/>
        <w:contextualSpacing w:val="0"/>
        <w:rPr>
          <w:rFonts w:cstheme="minorHAnsi"/>
          <w:sz w:val="22"/>
        </w:rPr>
      </w:pPr>
      <w:r w:rsidRPr="009961E0">
        <w:rPr>
          <w:rFonts w:cstheme="minorHAnsi"/>
          <w:sz w:val="22"/>
        </w:rPr>
        <w:t xml:space="preserve">- </w:t>
      </w:r>
      <w:r w:rsidRPr="009961E0">
        <w:rPr>
          <w:rFonts w:cstheme="minorHAnsi"/>
          <w:sz w:val="22"/>
        </w:rPr>
        <w:tab/>
        <w:t>Fotbollsskola</w:t>
      </w:r>
      <w:r w:rsidR="00F567AD">
        <w:rPr>
          <w:rFonts w:cstheme="minorHAnsi"/>
          <w:sz w:val="22"/>
        </w:rPr>
        <w:t>n</w:t>
      </w:r>
      <w:r w:rsidRPr="009961E0">
        <w:rPr>
          <w:rFonts w:cstheme="minorHAnsi"/>
          <w:sz w:val="22"/>
        </w:rPr>
        <w:t xml:space="preserve"> 2026</w:t>
      </w:r>
      <w:r w:rsidR="00F567AD">
        <w:rPr>
          <w:rFonts w:cstheme="minorHAnsi"/>
          <w:sz w:val="22"/>
        </w:rPr>
        <w:t>?</w:t>
      </w:r>
    </w:p>
    <w:p w14:paraId="42BAC41D"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Ungdomsledare och övrig hjälp efterfrågas.</w:t>
      </w:r>
    </w:p>
    <w:p w14:paraId="1E81B5D9"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Sponsorer.</w:t>
      </w:r>
    </w:p>
    <w:p w14:paraId="17962458" w14:textId="6772B696"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Vi är nu i gång barngymnastiken och kommer att ansluta oss till Svenska Gymnastikförbundet.</w:t>
      </w:r>
    </w:p>
    <w:p w14:paraId="3FDB886F" w14:textId="47CEE273"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Fritidskortet, bra att använda via FK för att betala barnens aktiviteter.</w:t>
      </w:r>
    </w:p>
    <w:p w14:paraId="5C0F6D72" w14:textId="77777777" w:rsidR="006A0D59" w:rsidRPr="009961E0" w:rsidRDefault="006A0D59" w:rsidP="006A0D59">
      <w:pPr>
        <w:suppressAutoHyphens/>
        <w:spacing w:after="0" w:line="259" w:lineRule="auto"/>
        <w:ind w:firstLine="84"/>
        <w:rPr>
          <w:rFonts w:cstheme="minorHAnsi"/>
          <w:sz w:val="22"/>
        </w:rPr>
      </w:pPr>
      <w:r w:rsidRPr="009961E0">
        <w:rPr>
          <w:rFonts w:cstheme="minorHAnsi"/>
          <w:sz w:val="22"/>
        </w:rPr>
        <w:t xml:space="preserve">Barn mellan 7 och 16 år får 550 kronor per år. </w:t>
      </w:r>
    </w:p>
    <w:p w14:paraId="640DF00A" w14:textId="3A0B3C27" w:rsidR="006A0D59" w:rsidRPr="009961E0" w:rsidRDefault="006A0D59" w:rsidP="006A0D59">
      <w:pPr>
        <w:suppressAutoHyphens/>
        <w:spacing w:after="0" w:line="259" w:lineRule="auto"/>
        <w:ind w:firstLine="84"/>
        <w:rPr>
          <w:rFonts w:cstheme="minorHAnsi"/>
          <w:sz w:val="22"/>
        </w:rPr>
      </w:pPr>
      <w:r w:rsidRPr="009961E0">
        <w:rPr>
          <w:rFonts w:cstheme="minorHAnsi"/>
          <w:sz w:val="22"/>
        </w:rPr>
        <w:t>Barn i hushåll som fick bostadsbidrag förra året kan få 2 500 kronor.</w:t>
      </w:r>
    </w:p>
    <w:p w14:paraId="05BE8C66" w14:textId="2E4C9D54"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Säsongsbokningar - Till hösten så skall vi åter vara på alerten när det gäller att boka tider i Indals Idrottshall, Nordic Hallen &amp; på Westhagen.</w:t>
      </w:r>
      <w:r w:rsidR="00F567AD">
        <w:rPr>
          <w:rFonts w:cstheme="minorHAnsi"/>
          <w:sz w:val="22"/>
        </w:rPr>
        <w:t xml:space="preserve"> Så ledare kolla kalendrar.</w:t>
      </w:r>
    </w:p>
    <w:p w14:paraId="7A1CD395" w14:textId="017295ED"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Belysning till Härevallen – 16st LED armaturer inhandlade plus styrning.</w:t>
      </w:r>
      <w:r w:rsidR="00600D93" w:rsidRPr="009961E0">
        <w:rPr>
          <w:rFonts w:cstheme="minorHAnsi"/>
          <w:sz w:val="22"/>
        </w:rPr>
        <w:t xml:space="preserve"> Här behövs resurser &amp; hjälp.</w:t>
      </w:r>
    </w:p>
    <w:p w14:paraId="750200B7" w14:textId="6FC680BE"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5</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Avtackning</w:t>
      </w:r>
      <w:r w:rsidR="00F574A7" w:rsidRPr="009961E0">
        <w:rPr>
          <w:rFonts w:cstheme="minorHAnsi"/>
          <w:sz w:val="22"/>
        </w:rPr>
        <w:t xml:space="preserve"> &amp;</w:t>
      </w:r>
      <w:r w:rsidR="00DB1517" w:rsidRPr="009961E0">
        <w:rPr>
          <w:rFonts w:cstheme="minorHAnsi"/>
          <w:sz w:val="22"/>
        </w:rPr>
        <w:t xml:space="preserve"> </w:t>
      </w:r>
      <w:r w:rsidR="006A0D59" w:rsidRPr="009961E0">
        <w:rPr>
          <w:rFonts w:cstheme="minorHAnsi"/>
          <w:sz w:val="22"/>
        </w:rPr>
        <w:t>m</w:t>
      </w:r>
      <w:r w:rsidR="00DB1517" w:rsidRPr="009961E0">
        <w:rPr>
          <w:rFonts w:cstheme="minorHAnsi"/>
          <w:sz w:val="22"/>
        </w:rPr>
        <w:t>edaljutdelning</w:t>
      </w:r>
      <w:r w:rsidR="00F574A7" w:rsidRPr="009961E0">
        <w:rPr>
          <w:rFonts w:cstheme="minorHAnsi"/>
          <w:sz w:val="22"/>
        </w:rPr>
        <w:t>.</w:t>
      </w:r>
    </w:p>
    <w:p w14:paraId="68E255E7" w14:textId="6C6386AF" w:rsidR="00A30147" w:rsidRPr="009961E0" w:rsidRDefault="009961E0" w:rsidP="009961E0">
      <w:pPr>
        <w:pStyle w:val="Brdtext"/>
        <w:tabs>
          <w:tab w:val="left" w:pos="426"/>
        </w:tabs>
        <w:spacing w:after="0" w:line="240" w:lineRule="auto"/>
        <w:ind w:left="0"/>
        <w:jc w:val="left"/>
        <w:rPr>
          <w:rFonts w:cstheme="minorHAnsi"/>
          <w:b/>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6</w:t>
      </w:r>
      <w:r w:rsidR="00DB1517" w:rsidRPr="009961E0">
        <w:rPr>
          <w:rFonts w:cstheme="minorHAnsi"/>
          <w:b/>
          <w:bCs/>
          <w:sz w:val="22"/>
        </w:rPr>
        <w:t xml:space="preserve">. </w:t>
      </w:r>
      <w:r w:rsidR="00F567AD">
        <w:rPr>
          <w:rFonts w:cstheme="minorHAnsi"/>
          <w:b/>
          <w:bCs/>
          <w:sz w:val="22"/>
        </w:rPr>
        <w:tab/>
      </w:r>
      <w:r w:rsidR="00F574A7" w:rsidRPr="009961E0">
        <w:rPr>
          <w:rFonts w:cstheme="minorHAnsi"/>
          <w:sz w:val="22"/>
        </w:rPr>
        <w:t>Årsmötet avslutas</w:t>
      </w:r>
      <w:r w:rsidR="00DB1517" w:rsidRPr="009961E0">
        <w:rPr>
          <w:rFonts w:cstheme="minorHAnsi"/>
          <w:sz w:val="22"/>
        </w:rPr>
        <w:t>.</w:t>
      </w:r>
    </w:p>
    <w:p w14:paraId="03EC310F" w14:textId="77777777" w:rsidR="00600D93" w:rsidRDefault="00600D93" w:rsidP="0030642E">
      <w:pPr>
        <w:pStyle w:val="Rubrik1"/>
        <w:rPr>
          <w:b w:val="0"/>
          <w:bCs w:val="0"/>
          <w:sz w:val="22"/>
          <w:szCs w:val="22"/>
        </w:rPr>
      </w:pPr>
      <w:bookmarkStart w:id="5" w:name="_Toc192772309"/>
    </w:p>
    <w:p w14:paraId="654FD6F6" w14:textId="77777777" w:rsidR="009961E0" w:rsidRDefault="009961E0" w:rsidP="0030642E">
      <w:pPr>
        <w:pStyle w:val="Rubrik1"/>
      </w:pPr>
    </w:p>
    <w:p w14:paraId="600853D9" w14:textId="77777777" w:rsidR="00F567AD" w:rsidRDefault="00F567AD" w:rsidP="0030642E">
      <w:pPr>
        <w:pStyle w:val="Rubrik1"/>
      </w:pPr>
    </w:p>
    <w:p w14:paraId="4E066EA3" w14:textId="4276BB9D" w:rsidR="00A30147" w:rsidRPr="00C40F55" w:rsidRDefault="00DB1517" w:rsidP="0030642E">
      <w:pPr>
        <w:pStyle w:val="Rubrik1"/>
        <w:rPr>
          <w:b w:val="0"/>
        </w:rPr>
      </w:pPr>
      <w:r w:rsidRPr="00C40F55">
        <w:lastRenderedPageBreak/>
        <w:t>Indals IF:s styrelse</w:t>
      </w:r>
      <w:bookmarkEnd w:id="5"/>
    </w:p>
    <w:p w14:paraId="67CF3662" w14:textId="77777777" w:rsidR="00A30147" w:rsidRPr="00C40F55" w:rsidRDefault="00A30147">
      <w:pPr>
        <w:pStyle w:val="Brdtext"/>
        <w:rPr>
          <w:rFonts w:cstheme="minorHAnsi"/>
        </w:rPr>
      </w:pPr>
    </w:p>
    <w:p w14:paraId="54960299" w14:textId="1D3CA71C" w:rsidR="00A30147" w:rsidRPr="00A020A1" w:rsidRDefault="00D74AF6" w:rsidP="00A020A1">
      <w:pPr>
        <w:ind w:left="0"/>
        <w:jc w:val="center"/>
        <w:rPr>
          <w:rFonts w:cstheme="minorHAnsi"/>
          <w:b/>
          <w:szCs w:val="24"/>
        </w:rPr>
      </w:pPr>
      <w:r>
        <w:rPr>
          <w:rFonts w:cstheme="minorHAnsi"/>
          <w:noProof/>
          <w:szCs w:val="24"/>
        </w:rPr>
        <w:drawing>
          <wp:anchor distT="0" distB="0" distL="114300" distR="114300" simplePos="0" relativeHeight="251659264" behindDoc="0" locked="0" layoutInCell="1" allowOverlap="1" wp14:anchorId="1C201A7C" wp14:editId="04854007">
            <wp:simplePos x="0" y="0"/>
            <wp:positionH relativeFrom="margin">
              <wp:posOffset>1769975</wp:posOffset>
            </wp:positionH>
            <wp:positionV relativeFrom="paragraph">
              <wp:posOffset>5016013</wp:posOffset>
            </wp:positionV>
            <wp:extent cx="3238978" cy="3235337"/>
            <wp:effectExtent l="0" t="0" r="0" b="3175"/>
            <wp:wrapNone/>
            <wp:docPr id="337407609" name="Bildobjekt 2" descr="En bild som visar klädsel, person, mat, Tecknade seri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7609" name="Bildobjekt 2" descr="En bild som visar klädsel, person, mat, Tecknade serier&#10;&#10;AI-genererat innehåll kan vara felaktigt."/>
                    <pic:cNvPicPr/>
                  </pic:nvPicPr>
                  <pic:blipFill>
                    <a:blip r:embed="rId15" cstate="email">
                      <a:extLst>
                        <a:ext uri="{28A0092B-C50C-407E-A947-70E740481C1C}">
                          <a14:useLocalDpi xmlns:a14="http://schemas.microsoft.com/office/drawing/2010/main"/>
                        </a:ext>
                      </a:extLst>
                    </a:blip>
                    <a:stretch>
                      <a:fillRect/>
                    </a:stretch>
                  </pic:blipFill>
                  <pic:spPr>
                    <a:xfrm>
                      <a:off x="0" y="0"/>
                      <a:ext cx="3238978" cy="3235337"/>
                    </a:xfrm>
                    <a:prstGeom prst="rect">
                      <a:avLst/>
                    </a:prstGeom>
                  </pic:spPr>
                </pic:pic>
              </a:graphicData>
            </a:graphic>
            <wp14:sizeRelH relativeFrom="page">
              <wp14:pctWidth>0</wp14:pctWidth>
            </wp14:sizeRelH>
            <wp14:sizeRelV relativeFrom="page">
              <wp14:pctHeight>0</wp14:pctHeight>
            </wp14:sizeRelV>
          </wp:anchor>
        </w:drawing>
      </w:r>
      <w:r w:rsidR="005C6D31">
        <w:rPr>
          <w:rFonts w:cstheme="minorHAnsi"/>
          <w:b/>
          <w:szCs w:val="24"/>
        </w:rPr>
        <w:t>S</w:t>
      </w:r>
      <w:r w:rsidR="00DB1517" w:rsidRPr="00C40F55">
        <w:rPr>
          <w:rFonts w:cstheme="minorHAnsi"/>
          <w:b/>
          <w:szCs w:val="24"/>
        </w:rPr>
        <w:t>tyrelse</w:t>
      </w:r>
      <w:r w:rsidR="005C6D31">
        <w:rPr>
          <w:rFonts w:cstheme="minorHAnsi"/>
          <w:b/>
          <w:szCs w:val="24"/>
        </w:rPr>
        <w:t>n</w:t>
      </w:r>
      <w:r w:rsidR="00DB1517" w:rsidRPr="00C40F55">
        <w:rPr>
          <w:rFonts w:cstheme="minorHAnsi"/>
          <w:b/>
          <w:szCs w:val="24"/>
        </w:rPr>
        <w:t xml:space="preserve"> har under verksamhetsåret bestått av följande personer:</w:t>
      </w:r>
    </w:p>
    <w:tbl>
      <w:tblPr>
        <w:tblW w:w="3262" w:type="dxa"/>
        <w:jc w:val="center"/>
        <w:tblLook w:val="04A0" w:firstRow="1" w:lastRow="0" w:firstColumn="1" w:lastColumn="0" w:noHBand="0" w:noVBand="1"/>
      </w:tblPr>
      <w:tblGrid>
        <w:gridCol w:w="3262"/>
      </w:tblGrid>
      <w:tr w:rsidR="00A30147" w:rsidRPr="00C40F55" w14:paraId="6CEAE949" w14:textId="77777777" w:rsidTr="005C6D31">
        <w:trPr>
          <w:jc w:val="center"/>
        </w:trPr>
        <w:tc>
          <w:tcPr>
            <w:tcW w:w="3262" w:type="dxa"/>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rsidTr="005C6D31">
        <w:trPr>
          <w:jc w:val="center"/>
        </w:trPr>
        <w:tc>
          <w:tcPr>
            <w:tcW w:w="3262" w:type="dxa"/>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rsidTr="005C6D31">
        <w:trPr>
          <w:jc w:val="center"/>
        </w:trPr>
        <w:tc>
          <w:tcPr>
            <w:tcW w:w="3262" w:type="dxa"/>
          </w:tcPr>
          <w:p w14:paraId="74BC801C" w14:textId="2424B585"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r w:rsidR="005C6D31">
              <w:rPr>
                <w:rFonts w:cstheme="minorHAnsi"/>
                <w:b/>
                <w:szCs w:val="24"/>
              </w:rPr>
              <w:t>/ledamot</w:t>
            </w:r>
            <w:r w:rsidR="00DB1517" w:rsidRPr="00C40F55">
              <w:rPr>
                <w:rFonts w:cstheme="minorHAnsi"/>
                <w:b/>
                <w:szCs w:val="24"/>
              </w:rPr>
              <w:t>:</w:t>
            </w:r>
          </w:p>
        </w:tc>
      </w:tr>
      <w:tr w:rsidR="00A30147" w:rsidRPr="00C40F55" w14:paraId="6389D7E1" w14:textId="77777777" w:rsidTr="005C6D31">
        <w:trPr>
          <w:jc w:val="center"/>
        </w:trPr>
        <w:tc>
          <w:tcPr>
            <w:tcW w:w="3262" w:type="dxa"/>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rsidTr="005C6D31">
        <w:trPr>
          <w:jc w:val="center"/>
        </w:trPr>
        <w:tc>
          <w:tcPr>
            <w:tcW w:w="3262" w:type="dxa"/>
          </w:tcPr>
          <w:p w14:paraId="3A0C89FB" w14:textId="73311751" w:rsidR="00A30147" w:rsidRPr="00C40F55" w:rsidRDefault="00DB1517" w:rsidP="005C6D31">
            <w:pPr>
              <w:spacing w:line="240" w:lineRule="auto"/>
              <w:ind w:left="0"/>
              <w:jc w:val="center"/>
              <w:rPr>
                <w:rFonts w:cstheme="minorHAnsi"/>
                <w:b/>
                <w:szCs w:val="24"/>
              </w:rPr>
            </w:pPr>
            <w:r w:rsidRPr="00C40F55">
              <w:rPr>
                <w:rFonts w:cstheme="minorHAnsi"/>
                <w:b/>
                <w:szCs w:val="24"/>
              </w:rPr>
              <w:t>Kassör</w:t>
            </w:r>
            <w:r w:rsidR="005C6D31">
              <w:rPr>
                <w:rFonts w:cstheme="minorHAnsi"/>
                <w:b/>
                <w:szCs w:val="24"/>
              </w:rPr>
              <w:t>/ledamot</w:t>
            </w:r>
            <w:r w:rsidRPr="00C40F55">
              <w:rPr>
                <w:rFonts w:cstheme="minorHAnsi"/>
                <w:b/>
                <w:szCs w:val="24"/>
              </w:rPr>
              <w:t>:</w:t>
            </w:r>
          </w:p>
        </w:tc>
      </w:tr>
      <w:tr w:rsidR="00A30147" w:rsidRPr="00C40F55" w14:paraId="6BBD5257" w14:textId="77777777" w:rsidTr="005C6D31">
        <w:trPr>
          <w:jc w:val="center"/>
        </w:trPr>
        <w:tc>
          <w:tcPr>
            <w:tcW w:w="3262" w:type="dxa"/>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rsidTr="005C6D31">
        <w:trPr>
          <w:jc w:val="center"/>
        </w:trPr>
        <w:tc>
          <w:tcPr>
            <w:tcW w:w="3262" w:type="dxa"/>
          </w:tcPr>
          <w:p w14:paraId="57248E8D" w14:textId="2A0D36A1"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r w:rsidR="005C6D31">
              <w:rPr>
                <w:rFonts w:cstheme="minorHAnsi"/>
                <w:b/>
                <w:szCs w:val="24"/>
              </w:rPr>
              <w:t>/ledamot</w:t>
            </w:r>
            <w:r w:rsidR="00DB1517" w:rsidRPr="00C40F55">
              <w:rPr>
                <w:rFonts w:cstheme="minorHAnsi"/>
                <w:b/>
                <w:szCs w:val="24"/>
              </w:rPr>
              <w:t>:</w:t>
            </w:r>
          </w:p>
        </w:tc>
      </w:tr>
      <w:tr w:rsidR="00A30147" w:rsidRPr="00C40F55" w14:paraId="2EB27B5F" w14:textId="77777777" w:rsidTr="005C6D31">
        <w:trPr>
          <w:jc w:val="center"/>
        </w:trPr>
        <w:tc>
          <w:tcPr>
            <w:tcW w:w="3262" w:type="dxa"/>
          </w:tcPr>
          <w:p w14:paraId="600158A4" w14:textId="71831F42" w:rsidR="00A30147" w:rsidRPr="00C40F55" w:rsidRDefault="004A20AD" w:rsidP="00A020A1">
            <w:pPr>
              <w:spacing w:line="240" w:lineRule="auto"/>
              <w:ind w:left="0"/>
              <w:jc w:val="center"/>
              <w:rPr>
                <w:rFonts w:cstheme="minorHAnsi"/>
                <w:szCs w:val="24"/>
              </w:rPr>
            </w:pPr>
            <w:r>
              <w:rPr>
                <w:rFonts w:cstheme="minorHAnsi"/>
                <w:szCs w:val="24"/>
              </w:rPr>
              <w:t>Maria Forsberg</w:t>
            </w:r>
          </w:p>
        </w:tc>
      </w:tr>
      <w:tr w:rsidR="00A30147" w:rsidRPr="00C40F55" w14:paraId="006D9A1B" w14:textId="77777777" w:rsidTr="005C6D31">
        <w:trPr>
          <w:jc w:val="center"/>
        </w:trPr>
        <w:tc>
          <w:tcPr>
            <w:tcW w:w="3262" w:type="dxa"/>
          </w:tcPr>
          <w:p w14:paraId="2D325EDA" w14:textId="576E6E86" w:rsidR="00A30147" w:rsidRPr="00C40F55" w:rsidRDefault="00DB1517" w:rsidP="005C6D31">
            <w:pPr>
              <w:spacing w:line="240" w:lineRule="auto"/>
              <w:ind w:left="0"/>
              <w:jc w:val="center"/>
              <w:rPr>
                <w:rFonts w:cstheme="minorHAnsi"/>
                <w:b/>
                <w:szCs w:val="24"/>
              </w:rPr>
            </w:pPr>
            <w:r w:rsidRPr="00C40F55">
              <w:rPr>
                <w:rFonts w:cstheme="minorHAnsi"/>
                <w:b/>
                <w:szCs w:val="24"/>
              </w:rPr>
              <w:t>Ledamöter:</w:t>
            </w:r>
          </w:p>
        </w:tc>
      </w:tr>
      <w:tr w:rsidR="00A30147" w:rsidRPr="00C40F55" w14:paraId="6B1D8BEA" w14:textId="77777777" w:rsidTr="005C6D31">
        <w:trPr>
          <w:jc w:val="center"/>
        </w:trPr>
        <w:tc>
          <w:tcPr>
            <w:tcW w:w="3262" w:type="dxa"/>
          </w:tcPr>
          <w:p w14:paraId="0A8D55B4" w14:textId="16406BA2" w:rsidR="00A30147" w:rsidRPr="00C40F55" w:rsidRDefault="005C6D31"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rsidTr="005C6D31">
        <w:trPr>
          <w:jc w:val="center"/>
        </w:trPr>
        <w:tc>
          <w:tcPr>
            <w:tcW w:w="3262" w:type="dxa"/>
          </w:tcPr>
          <w:p w14:paraId="678D92AE" w14:textId="66CB5405" w:rsidR="00A30147" w:rsidRPr="00C40F55" w:rsidRDefault="005C6D31" w:rsidP="004A20AD">
            <w:pPr>
              <w:spacing w:line="240" w:lineRule="auto"/>
              <w:ind w:left="0"/>
              <w:jc w:val="center"/>
              <w:rPr>
                <w:rFonts w:cstheme="minorHAnsi"/>
                <w:szCs w:val="24"/>
              </w:rPr>
            </w:pPr>
            <w:r>
              <w:rPr>
                <w:rFonts w:cstheme="minorHAnsi"/>
                <w:szCs w:val="24"/>
              </w:rPr>
              <w:t>Lina Hultman-Axén</w:t>
            </w:r>
          </w:p>
        </w:tc>
      </w:tr>
      <w:tr w:rsidR="00A30147" w:rsidRPr="00C40F55" w14:paraId="45F39359" w14:textId="77777777" w:rsidTr="005C6D31">
        <w:trPr>
          <w:jc w:val="center"/>
        </w:trPr>
        <w:tc>
          <w:tcPr>
            <w:tcW w:w="3262" w:type="dxa"/>
          </w:tcPr>
          <w:p w14:paraId="04D04BAB" w14:textId="452BD3FD" w:rsidR="00A30147" w:rsidRPr="00C40F55" w:rsidRDefault="005C6D31"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507FA5B7" w14:textId="77777777" w:rsidTr="005C6D31">
        <w:trPr>
          <w:jc w:val="center"/>
        </w:trPr>
        <w:tc>
          <w:tcPr>
            <w:tcW w:w="3262" w:type="dxa"/>
          </w:tcPr>
          <w:p w14:paraId="7612F64C" w14:textId="7104B7FD" w:rsidR="00A30147" w:rsidRPr="00C40F55" w:rsidRDefault="00DB1517" w:rsidP="005C6D31">
            <w:pPr>
              <w:spacing w:line="240" w:lineRule="auto"/>
              <w:ind w:left="0"/>
              <w:jc w:val="center"/>
              <w:rPr>
                <w:rFonts w:cstheme="minorHAnsi"/>
                <w:b/>
                <w:szCs w:val="24"/>
              </w:rPr>
            </w:pPr>
            <w:r w:rsidRPr="00C40F55">
              <w:rPr>
                <w:rFonts w:cstheme="minorHAnsi"/>
                <w:b/>
                <w:szCs w:val="24"/>
              </w:rPr>
              <w:t>Suppleanter:</w:t>
            </w:r>
          </w:p>
        </w:tc>
      </w:tr>
      <w:tr w:rsidR="00A30147" w:rsidRPr="005C6D31" w14:paraId="2C00BE37" w14:textId="77777777" w:rsidTr="005C6D31">
        <w:trPr>
          <w:jc w:val="center"/>
        </w:trPr>
        <w:tc>
          <w:tcPr>
            <w:tcW w:w="3262" w:type="dxa"/>
          </w:tcPr>
          <w:p w14:paraId="61BD08A0" w14:textId="568BA8E5" w:rsidR="00A30147" w:rsidRPr="005C6D31" w:rsidRDefault="005C6D31" w:rsidP="00A020A1">
            <w:pPr>
              <w:spacing w:line="240" w:lineRule="auto"/>
              <w:ind w:left="0"/>
              <w:jc w:val="center"/>
              <w:rPr>
                <w:rFonts w:cstheme="minorHAnsi"/>
                <w:szCs w:val="24"/>
              </w:rPr>
            </w:pPr>
            <w:r>
              <w:rPr>
                <w:rFonts w:cstheme="minorHAnsi"/>
                <w:szCs w:val="24"/>
              </w:rPr>
              <w:t>Anders Nilsson</w:t>
            </w:r>
          </w:p>
        </w:tc>
      </w:tr>
      <w:tr w:rsidR="005C6D31" w:rsidRPr="005C6D31" w14:paraId="5B146156" w14:textId="77777777" w:rsidTr="005C6D31">
        <w:trPr>
          <w:jc w:val="center"/>
        </w:trPr>
        <w:tc>
          <w:tcPr>
            <w:tcW w:w="3262" w:type="dxa"/>
          </w:tcPr>
          <w:p w14:paraId="59598A1D" w14:textId="3E32C029" w:rsidR="005C6D31" w:rsidRDefault="005C6D31" w:rsidP="00A020A1">
            <w:pPr>
              <w:spacing w:line="240" w:lineRule="auto"/>
              <w:ind w:left="0"/>
              <w:jc w:val="center"/>
              <w:rPr>
                <w:rFonts w:cstheme="minorHAnsi"/>
                <w:szCs w:val="24"/>
              </w:rPr>
            </w:pPr>
            <w:r>
              <w:rPr>
                <w:rFonts w:cstheme="minorHAnsi"/>
                <w:szCs w:val="24"/>
              </w:rPr>
              <w:t>Peter Lind</w:t>
            </w:r>
          </w:p>
        </w:tc>
      </w:tr>
    </w:tbl>
    <w:p w14:paraId="338E0086" w14:textId="508AE261" w:rsidR="00A30147" w:rsidRPr="005C6D31" w:rsidRDefault="00A30147">
      <w:pPr>
        <w:ind w:left="0"/>
        <w:rPr>
          <w:rFonts w:cstheme="minorHAnsi"/>
          <w:szCs w:val="24"/>
        </w:rPr>
      </w:pPr>
    </w:p>
    <w:p w14:paraId="11BA2286" w14:textId="2F412B9F" w:rsidR="005C6D31" w:rsidRDefault="00DB1517">
      <w:pPr>
        <w:ind w:left="0"/>
        <w:rPr>
          <w:rFonts w:cstheme="minorHAnsi"/>
          <w:noProof/>
        </w:rPr>
      </w:pPr>
      <w:r w:rsidRPr="005C6D31">
        <w:rPr>
          <w:rFonts w:cstheme="minorHAnsi"/>
          <w:szCs w:val="24"/>
        </w:rPr>
        <w:t xml:space="preserve">          </w:t>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t xml:space="preserve">                   </w:t>
      </w:r>
    </w:p>
    <w:p w14:paraId="0A8DABD1" w14:textId="02AB4374" w:rsidR="005C6D31" w:rsidRDefault="005C6D31">
      <w:pPr>
        <w:ind w:left="0"/>
        <w:rPr>
          <w:rFonts w:cstheme="minorHAnsi"/>
          <w:noProof/>
        </w:rPr>
      </w:pPr>
    </w:p>
    <w:p w14:paraId="76D9C607" w14:textId="0812A80B" w:rsidR="005C6D31" w:rsidRDefault="005C6D31">
      <w:pPr>
        <w:ind w:left="0"/>
        <w:rPr>
          <w:rFonts w:cstheme="minorHAnsi"/>
          <w:noProof/>
        </w:rPr>
      </w:pPr>
    </w:p>
    <w:p w14:paraId="69B6E586" w14:textId="0A092D2D" w:rsidR="00A30147" w:rsidRPr="00C40F55" w:rsidRDefault="00DB1517">
      <w:pPr>
        <w:ind w:left="0"/>
        <w:rPr>
          <w:rFonts w:cstheme="minorHAnsi"/>
          <w:szCs w:val="24"/>
        </w:rPr>
      </w:pPr>
      <w:r w:rsidRPr="00C40F55">
        <w:rPr>
          <w:rFonts w:cstheme="minorHAnsi"/>
          <w:szCs w:val="24"/>
        </w:rPr>
        <w:t xml:space="preserve">                                                                                                                                                                                                    </w:t>
      </w:r>
    </w:p>
    <w:p w14:paraId="28904582" w14:textId="339F79DB" w:rsidR="00A30147" w:rsidRPr="00C40F55" w:rsidRDefault="00A30147">
      <w:pPr>
        <w:ind w:left="0"/>
        <w:jc w:val="center"/>
        <w:rPr>
          <w:rFonts w:cstheme="minorHAnsi"/>
          <w:szCs w:val="24"/>
        </w:rPr>
      </w:pPr>
    </w:p>
    <w:p w14:paraId="3B951A1C" w14:textId="62166C0C" w:rsidR="00A30147" w:rsidRDefault="00A30147">
      <w:pPr>
        <w:ind w:left="0"/>
        <w:rPr>
          <w:rFonts w:cstheme="minorHAnsi"/>
          <w:szCs w:val="24"/>
        </w:rPr>
      </w:pPr>
    </w:p>
    <w:p w14:paraId="6410B670" w14:textId="78B47413" w:rsidR="005C6D31" w:rsidRDefault="005C6D31">
      <w:pPr>
        <w:ind w:left="0"/>
        <w:rPr>
          <w:rFonts w:cstheme="minorHAnsi"/>
          <w:szCs w:val="24"/>
        </w:rPr>
      </w:pPr>
    </w:p>
    <w:p w14:paraId="0C766C55" w14:textId="5D06E080" w:rsidR="005C6D31" w:rsidRPr="00C40F55" w:rsidRDefault="005C6D31">
      <w:pPr>
        <w:ind w:left="0"/>
        <w:rPr>
          <w:rFonts w:cstheme="minorHAnsi"/>
          <w:szCs w:val="24"/>
        </w:rPr>
      </w:pPr>
    </w:p>
    <w:p w14:paraId="62178AF9" w14:textId="6A90DC5C" w:rsidR="00A30147" w:rsidRPr="00DC71DE" w:rsidRDefault="00DB1517" w:rsidP="0030642E">
      <w:pPr>
        <w:pStyle w:val="Rubrik1"/>
      </w:pPr>
      <w:bookmarkStart w:id="6" w:name="_Toc192772310"/>
      <w:r w:rsidRPr="00DC71DE">
        <w:lastRenderedPageBreak/>
        <w:t>Verksamhetsberättelse Indals IF Styrelse</w:t>
      </w:r>
      <w:bookmarkEnd w:id="6"/>
    </w:p>
    <w:p w14:paraId="293B26B6" w14:textId="46018895" w:rsidR="00A30147" w:rsidRPr="00C40F55" w:rsidRDefault="00A30147" w:rsidP="000433E2">
      <w:pPr>
        <w:pStyle w:val="Brdtext"/>
        <w:spacing w:after="0"/>
        <w:ind w:left="0"/>
        <w:rPr>
          <w:rFonts w:cstheme="minorHAnsi"/>
          <w:color w:val="242424"/>
        </w:rPr>
      </w:pPr>
    </w:p>
    <w:p w14:paraId="0F3EA221" w14:textId="47691F8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5E54DFBA" w14:textId="559A1BB8" w:rsidR="00F574A7" w:rsidRDefault="00305D8C" w:rsidP="00DC23ED">
      <w:pPr>
        <w:spacing w:after="0" w:line="259" w:lineRule="auto"/>
        <w:ind w:left="1072" w:right="567"/>
        <w:rPr>
          <w:rFonts w:eastAsia="Calibri" w:cstheme="minorHAnsi"/>
          <w:sz w:val="22"/>
          <w:lang w:eastAsia="en-US"/>
        </w:rPr>
      </w:pPr>
      <w:r w:rsidRPr="00305D8C">
        <w:rPr>
          <w:rFonts w:eastAsia="Calibri" w:cstheme="minorHAnsi"/>
          <w:sz w:val="22"/>
          <w:lang w:eastAsia="en-US"/>
        </w:rPr>
        <w:t>Under 202</w:t>
      </w:r>
      <w:r w:rsidR="004A20AD">
        <w:rPr>
          <w:rFonts w:eastAsia="Calibri" w:cstheme="minorHAnsi"/>
          <w:sz w:val="22"/>
          <w:lang w:eastAsia="en-US"/>
        </w:rPr>
        <w:t>5</w:t>
      </w:r>
      <w:r w:rsidRPr="00305D8C">
        <w:rPr>
          <w:rFonts w:eastAsia="Calibri" w:cstheme="minorHAnsi"/>
          <w:sz w:val="22"/>
          <w:lang w:eastAsia="en-US"/>
        </w:rPr>
        <w:t xml:space="preserve"> så har föreningen ytterligare </w:t>
      </w:r>
      <w:r w:rsidR="00F574A7">
        <w:rPr>
          <w:rFonts w:eastAsia="Calibri" w:cstheme="minorHAnsi"/>
          <w:sz w:val="22"/>
          <w:lang w:eastAsia="en-US"/>
        </w:rPr>
        <w:t>växt</w:t>
      </w:r>
      <w:r w:rsidRPr="00305D8C">
        <w:rPr>
          <w:rFonts w:eastAsia="Calibri" w:cstheme="minorHAnsi"/>
          <w:sz w:val="22"/>
          <w:lang w:eastAsia="en-US"/>
        </w:rPr>
        <w:t xml:space="preserve"> i antal aktiviteter</w:t>
      </w:r>
      <w:r w:rsidR="00F574A7">
        <w:rPr>
          <w:rFonts w:eastAsia="Calibri" w:cstheme="minorHAnsi"/>
          <w:sz w:val="22"/>
          <w:lang w:eastAsia="en-US"/>
        </w:rPr>
        <w:t xml:space="preserve"> och genererat nya medlemmar</w:t>
      </w:r>
      <w:r w:rsidRPr="00305D8C">
        <w:rPr>
          <w:rFonts w:eastAsia="Calibri" w:cstheme="minorHAnsi"/>
          <w:sz w:val="22"/>
          <w:lang w:eastAsia="en-US"/>
        </w:rPr>
        <w:t xml:space="preserve">, </w:t>
      </w:r>
      <w:r w:rsidR="004A20AD">
        <w:rPr>
          <w:rFonts w:eastAsia="Calibri" w:cstheme="minorHAnsi"/>
          <w:sz w:val="22"/>
          <w:lang w:eastAsia="en-US"/>
        </w:rPr>
        <w:t>cirkelträning</w:t>
      </w:r>
      <w:r w:rsidR="007B1B3E">
        <w:rPr>
          <w:rFonts w:eastAsia="Calibri" w:cstheme="minorHAnsi"/>
          <w:sz w:val="22"/>
          <w:lang w:eastAsia="en-US"/>
        </w:rPr>
        <w:t>en</w:t>
      </w:r>
      <w:r w:rsidR="004A20AD">
        <w:rPr>
          <w:rFonts w:eastAsia="Calibri" w:cstheme="minorHAnsi"/>
          <w:sz w:val="22"/>
          <w:lang w:eastAsia="en-US"/>
        </w:rPr>
        <w:t xml:space="preserve"> </w:t>
      </w:r>
      <w:r w:rsidR="000B1B60">
        <w:rPr>
          <w:rFonts w:eastAsia="Calibri" w:cstheme="minorHAnsi"/>
          <w:sz w:val="22"/>
          <w:lang w:eastAsia="en-US"/>
        </w:rPr>
        <w:t xml:space="preserve">har vuxit till antalet </w:t>
      </w:r>
      <w:r w:rsidR="004A20AD">
        <w:rPr>
          <w:rFonts w:eastAsia="Calibri" w:cstheme="minorHAnsi"/>
          <w:sz w:val="22"/>
          <w:lang w:eastAsia="en-US"/>
        </w:rPr>
        <w:t xml:space="preserve">&amp; barngymnastik har tillkommit samt </w:t>
      </w:r>
      <w:r w:rsidRPr="00305D8C">
        <w:rPr>
          <w:rFonts w:eastAsia="Calibri" w:cstheme="minorHAnsi"/>
          <w:sz w:val="22"/>
          <w:lang w:eastAsia="en-US"/>
        </w:rPr>
        <w:t>knatteboll</w:t>
      </w:r>
      <w:r w:rsidR="000B1B60">
        <w:rPr>
          <w:rFonts w:eastAsia="Calibri" w:cstheme="minorHAnsi"/>
          <w:sz w:val="22"/>
          <w:lang w:eastAsia="en-US"/>
        </w:rPr>
        <w:t>en</w:t>
      </w:r>
      <w:r w:rsidR="004A20AD">
        <w:rPr>
          <w:rFonts w:eastAsia="Calibri" w:cstheme="minorHAnsi"/>
          <w:sz w:val="22"/>
          <w:lang w:eastAsia="en-US"/>
        </w:rPr>
        <w:t xml:space="preserve"> fortsatte inomhus</w:t>
      </w:r>
      <w:r w:rsidRPr="00305D8C">
        <w:rPr>
          <w:rFonts w:eastAsia="Calibri" w:cstheme="minorHAnsi"/>
          <w:sz w:val="22"/>
          <w:lang w:eastAsia="en-US"/>
        </w:rPr>
        <w:t xml:space="preserve">, </w:t>
      </w:r>
      <w:proofErr w:type="spellStart"/>
      <w:r w:rsidR="004A20AD">
        <w:rPr>
          <w:rFonts w:eastAsia="Calibri" w:cstheme="minorHAnsi"/>
          <w:sz w:val="22"/>
          <w:lang w:eastAsia="en-US"/>
        </w:rPr>
        <w:t>k</w:t>
      </w:r>
      <w:r w:rsidR="00025B11">
        <w:rPr>
          <w:rFonts w:eastAsia="Calibri" w:cstheme="minorHAnsi"/>
          <w:sz w:val="22"/>
          <w:lang w:eastAsia="en-US"/>
        </w:rPr>
        <w:t>orpen</w:t>
      </w:r>
      <w:r w:rsidR="004A20AD">
        <w:rPr>
          <w:rFonts w:eastAsia="Calibri" w:cstheme="minorHAnsi"/>
          <w:sz w:val="22"/>
          <w:lang w:eastAsia="en-US"/>
        </w:rPr>
        <w:t>laget</w:t>
      </w:r>
      <w:proofErr w:type="spellEnd"/>
      <w:r w:rsidR="004A20AD">
        <w:rPr>
          <w:rFonts w:eastAsia="Calibri" w:cstheme="minorHAnsi"/>
          <w:sz w:val="22"/>
          <w:lang w:eastAsia="en-US"/>
        </w:rPr>
        <w:t xml:space="preserve"> i innebandy körde på även denna höst</w:t>
      </w:r>
      <w:r w:rsidR="000B1B60">
        <w:rPr>
          <w:rFonts w:eastAsia="Calibri" w:cstheme="minorHAnsi"/>
          <w:sz w:val="22"/>
          <w:lang w:eastAsia="en-US"/>
        </w:rPr>
        <w:t>,</w:t>
      </w:r>
      <w:r w:rsidR="004A20AD">
        <w:rPr>
          <w:rFonts w:eastAsia="Calibri" w:cstheme="minorHAnsi"/>
          <w:sz w:val="22"/>
          <w:lang w:eastAsia="en-US"/>
        </w:rPr>
        <w:t xml:space="preserve"> dock så är det </w:t>
      </w:r>
      <w:r w:rsidR="007B1B3E">
        <w:rPr>
          <w:rFonts w:eastAsia="Calibri" w:cstheme="minorHAnsi"/>
          <w:sz w:val="22"/>
          <w:lang w:eastAsia="en-US"/>
        </w:rPr>
        <w:t xml:space="preserve">lite för </w:t>
      </w:r>
      <w:r w:rsidR="004A20AD">
        <w:rPr>
          <w:rFonts w:eastAsia="Calibri" w:cstheme="minorHAnsi"/>
          <w:sz w:val="22"/>
          <w:lang w:eastAsia="en-US"/>
        </w:rPr>
        <w:t xml:space="preserve">få som kör någon </w:t>
      </w:r>
      <w:r w:rsidR="00605248">
        <w:rPr>
          <w:rFonts w:eastAsia="Calibri" w:cstheme="minorHAnsi"/>
          <w:sz w:val="22"/>
          <w:lang w:eastAsia="en-US"/>
        </w:rPr>
        <w:t xml:space="preserve">form av </w:t>
      </w:r>
      <w:r w:rsidR="004A20AD">
        <w:rPr>
          <w:rFonts w:eastAsia="Calibri" w:cstheme="minorHAnsi"/>
          <w:sz w:val="22"/>
          <w:lang w:eastAsia="en-US"/>
        </w:rPr>
        <w:t xml:space="preserve">gemensam </w:t>
      </w:r>
      <w:r w:rsidRPr="00305D8C">
        <w:rPr>
          <w:rFonts w:eastAsia="Calibri" w:cstheme="minorHAnsi"/>
          <w:sz w:val="22"/>
          <w:lang w:eastAsia="en-US"/>
        </w:rPr>
        <w:t>innebandy</w:t>
      </w:r>
      <w:r w:rsidR="004A20AD">
        <w:rPr>
          <w:rFonts w:eastAsia="Calibri" w:cstheme="minorHAnsi"/>
          <w:sz w:val="22"/>
          <w:lang w:eastAsia="en-US"/>
        </w:rPr>
        <w:t xml:space="preserve">träning i </w:t>
      </w:r>
      <w:r w:rsidR="00793758">
        <w:rPr>
          <w:rFonts w:eastAsia="Calibri" w:cstheme="minorHAnsi"/>
          <w:sz w:val="22"/>
          <w:lang w:eastAsia="en-US"/>
        </w:rPr>
        <w:t>I</w:t>
      </w:r>
      <w:r w:rsidR="004A20AD">
        <w:rPr>
          <w:rFonts w:eastAsia="Calibri" w:cstheme="minorHAnsi"/>
          <w:sz w:val="22"/>
          <w:lang w:eastAsia="en-US"/>
        </w:rPr>
        <w:t>ndal så denna aktivitet måste dock ses över</w:t>
      </w:r>
      <w:r w:rsidR="000B1B60">
        <w:rPr>
          <w:rFonts w:eastAsia="Calibri" w:cstheme="minorHAnsi"/>
          <w:sz w:val="22"/>
          <w:lang w:eastAsia="en-US"/>
        </w:rPr>
        <w:t xml:space="preserve"> lite,</w:t>
      </w:r>
      <w:r w:rsidR="004A20AD">
        <w:rPr>
          <w:rFonts w:eastAsia="Calibri" w:cstheme="minorHAnsi"/>
          <w:sz w:val="22"/>
          <w:lang w:eastAsia="en-US"/>
        </w:rPr>
        <w:t xml:space="preserve"> </w:t>
      </w:r>
      <w:r w:rsidR="000B1B60">
        <w:rPr>
          <w:rFonts w:eastAsia="Calibri" w:cstheme="minorHAnsi"/>
          <w:sz w:val="22"/>
          <w:lang w:eastAsia="en-US"/>
        </w:rPr>
        <w:t>Indals I</w:t>
      </w:r>
      <w:r w:rsidR="007B1B3E">
        <w:rPr>
          <w:rFonts w:eastAsia="Calibri" w:cstheme="minorHAnsi"/>
          <w:sz w:val="22"/>
          <w:lang w:eastAsia="en-US"/>
        </w:rPr>
        <w:t>F</w:t>
      </w:r>
      <w:r w:rsidR="000B1B60">
        <w:rPr>
          <w:rFonts w:eastAsia="Calibri" w:cstheme="minorHAnsi"/>
          <w:sz w:val="22"/>
          <w:lang w:eastAsia="en-US"/>
        </w:rPr>
        <w:t xml:space="preserve">s </w:t>
      </w:r>
      <w:r w:rsidR="00793758">
        <w:rPr>
          <w:rFonts w:eastAsia="Calibri" w:cstheme="minorHAnsi"/>
          <w:sz w:val="22"/>
          <w:lang w:eastAsia="en-US"/>
        </w:rPr>
        <w:t>egen</w:t>
      </w:r>
      <w:r w:rsidR="000B1B60">
        <w:rPr>
          <w:rFonts w:eastAsia="Calibri" w:cstheme="minorHAnsi"/>
          <w:sz w:val="22"/>
          <w:lang w:eastAsia="en-US"/>
        </w:rPr>
        <w:t xml:space="preserve"> </w:t>
      </w:r>
      <w:r w:rsidR="00793758">
        <w:rPr>
          <w:rFonts w:eastAsia="Calibri" w:cstheme="minorHAnsi"/>
          <w:sz w:val="22"/>
          <w:lang w:eastAsia="en-US"/>
        </w:rPr>
        <w:t>aktivitet I</w:t>
      </w:r>
      <w:r w:rsidR="000B1B60">
        <w:rPr>
          <w:rFonts w:eastAsia="Calibri" w:cstheme="minorHAnsi"/>
          <w:sz w:val="22"/>
          <w:lang w:eastAsia="en-US"/>
        </w:rPr>
        <w:t xml:space="preserve">nnebandy </w:t>
      </w:r>
      <w:r w:rsidR="00793758">
        <w:rPr>
          <w:rFonts w:eastAsia="Calibri" w:cstheme="minorHAnsi"/>
          <w:sz w:val="22"/>
          <w:lang w:eastAsia="en-US"/>
        </w:rPr>
        <w:t>P</w:t>
      </w:r>
      <w:r w:rsidRPr="00305D8C">
        <w:rPr>
          <w:rFonts w:eastAsia="Calibri" w:cstheme="minorHAnsi"/>
          <w:sz w:val="22"/>
          <w:lang w:eastAsia="en-US"/>
        </w:rPr>
        <w:t xml:space="preserve">å </w:t>
      </w:r>
      <w:r w:rsidR="00793758">
        <w:rPr>
          <w:rFonts w:eastAsia="Calibri" w:cstheme="minorHAnsi"/>
          <w:sz w:val="22"/>
          <w:lang w:eastAsia="en-US"/>
        </w:rPr>
        <w:t>S</w:t>
      </w:r>
      <w:r w:rsidRPr="00305D8C">
        <w:rPr>
          <w:rFonts w:eastAsia="Calibri" w:cstheme="minorHAnsi"/>
          <w:sz w:val="22"/>
          <w:lang w:eastAsia="en-US"/>
        </w:rPr>
        <w:t>koj</w:t>
      </w:r>
      <w:r w:rsidR="000B1B60">
        <w:rPr>
          <w:rFonts w:eastAsia="Calibri" w:cstheme="minorHAnsi"/>
          <w:sz w:val="22"/>
          <w:lang w:eastAsia="en-US"/>
        </w:rPr>
        <w:t xml:space="preserve"> har annars aktiverat många varje söndag</w:t>
      </w:r>
      <w:r w:rsidR="00286AFE">
        <w:rPr>
          <w:rFonts w:eastAsia="Calibri" w:cstheme="minorHAnsi"/>
          <w:sz w:val="22"/>
          <w:lang w:eastAsia="en-US"/>
        </w:rPr>
        <w:t>s</w:t>
      </w:r>
      <w:r w:rsidR="000B1B60">
        <w:rPr>
          <w:rFonts w:eastAsia="Calibri" w:cstheme="minorHAnsi"/>
          <w:sz w:val="22"/>
          <w:lang w:eastAsia="en-US"/>
        </w:rPr>
        <w:t>kväll</w:t>
      </w:r>
      <w:r w:rsidR="00605248">
        <w:rPr>
          <w:rFonts w:eastAsia="Calibri" w:cstheme="minorHAnsi"/>
          <w:sz w:val="22"/>
          <w:lang w:eastAsia="en-US"/>
        </w:rPr>
        <w:t>,</w:t>
      </w:r>
      <w:r w:rsidR="000B1B60">
        <w:rPr>
          <w:rFonts w:eastAsia="Calibri" w:cstheme="minorHAnsi"/>
          <w:sz w:val="22"/>
          <w:lang w:eastAsia="en-US"/>
        </w:rPr>
        <w:t xml:space="preserve"> men även här så måste en förändring ske. </w:t>
      </w:r>
      <w:r w:rsidR="007B1B3E">
        <w:rPr>
          <w:rFonts w:eastAsia="Calibri" w:cstheme="minorHAnsi"/>
          <w:sz w:val="22"/>
          <w:lang w:eastAsia="en-US"/>
        </w:rPr>
        <w:t xml:space="preserve">Här </w:t>
      </w:r>
      <w:r w:rsidR="000B1B60">
        <w:rPr>
          <w:rFonts w:eastAsia="Calibri" w:cstheme="minorHAnsi"/>
          <w:sz w:val="22"/>
          <w:lang w:eastAsia="en-US"/>
        </w:rPr>
        <w:t xml:space="preserve">måste </w:t>
      </w:r>
      <w:r w:rsidR="007B1B3E">
        <w:rPr>
          <w:rFonts w:eastAsia="Calibri" w:cstheme="minorHAnsi"/>
          <w:sz w:val="22"/>
          <w:lang w:eastAsia="en-US"/>
        </w:rPr>
        <w:t xml:space="preserve">vi dock </w:t>
      </w:r>
      <w:r w:rsidR="000B1B60">
        <w:rPr>
          <w:rFonts w:eastAsia="Calibri" w:cstheme="minorHAnsi"/>
          <w:sz w:val="22"/>
          <w:lang w:eastAsia="en-US"/>
        </w:rPr>
        <w:t>utse en aktiv ansvarig för 2026 som får ha koll på inskrivningar och närvarorapportering mot LOK</w:t>
      </w:r>
      <w:r w:rsidR="00F574A7">
        <w:rPr>
          <w:rFonts w:eastAsia="Calibri" w:cstheme="minorHAnsi"/>
          <w:sz w:val="22"/>
          <w:lang w:eastAsia="en-US"/>
        </w:rPr>
        <w:t>.</w:t>
      </w:r>
      <w:r w:rsidRPr="00305D8C">
        <w:rPr>
          <w:rFonts w:eastAsia="Calibri" w:cstheme="minorHAnsi"/>
          <w:sz w:val="22"/>
          <w:lang w:eastAsia="en-US"/>
        </w:rPr>
        <w:t xml:space="preserve"> </w:t>
      </w:r>
    </w:p>
    <w:p w14:paraId="03A6480C" w14:textId="0ABAA85A" w:rsidR="00F574A7" w:rsidRDefault="00F574A7" w:rsidP="00DC23ED">
      <w:pPr>
        <w:spacing w:after="0" w:line="259" w:lineRule="auto"/>
        <w:ind w:left="1072" w:right="567"/>
        <w:rPr>
          <w:rFonts w:eastAsia="Calibri" w:cstheme="minorHAnsi"/>
          <w:sz w:val="22"/>
          <w:lang w:eastAsia="en-US"/>
        </w:rPr>
      </w:pPr>
      <w:r>
        <w:rPr>
          <w:rFonts w:eastAsia="Calibri" w:cstheme="minorHAnsi"/>
          <w:sz w:val="22"/>
          <w:lang w:eastAsia="en-US"/>
        </w:rPr>
        <w:t>Antal medlemmar i föreningen ligger annars i nivå med året innan som då innehöll spelare ifrån P10.</w:t>
      </w:r>
    </w:p>
    <w:p w14:paraId="1ACCB789" w14:textId="7B510CD1" w:rsidR="005C2A83"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Indals IF så populära </w:t>
      </w:r>
      <w:r w:rsidR="009D40CD">
        <w:rPr>
          <w:rFonts w:eastAsia="Calibri" w:cstheme="minorHAnsi"/>
          <w:sz w:val="22"/>
          <w:lang w:eastAsia="en-US"/>
        </w:rPr>
        <w:t>f</w:t>
      </w:r>
      <w:r w:rsidR="00305D8C" w:rsidRPr="00305D8C">
        <w:rPr>
          <w:rFonts w:eastAsia="Calibri" w:cstheme="minorHAnsi"/>
          <w:sz w:val="22"/>
          <w:lang w:eastAsia="en-US"/>
        </w:rPr>
        <w:t>redagshäng</w:t>
      </w:r>
      <w:r w:rsidR="004A20AD">
        <w:rPr>
          <w:rFonts w:eastAsia="Calibri" w:cstheme="minorHAnsi"/>
          <w:sz w:val="22"/>
          <w:lang w:eastAsia="en-US"/>
        </w:rPr>
        <w:t xml:space="preserve">et har vuxit in </w:t>
      </w:r>
      <w:r>
        <w:rPr>
          <w:rFonts w:eastAsia="Calibri" w:cstheme="minorHAnsi"/>
          <w:sz w:val="22"/>
          <w:lang w:eastAsia="en-US"/>
        </w:rPr>
        <w:t xml:space="preserve">i en större kostym </w:t>
      </w:r>
      <w:r w:rsidR="004A20AD">
        <w:rPr>
          <w:rFonts w:eastAsia="Calibri" w:cstheme="minorHAnsi"/>
          <w:sz w:val="22"/>
          <w:lang w:eastAsia="en-US"/>
        </w:rPr>
        <w:t>och körs numera 2</w:t>
      </w:r>
      <w:r w:rsidR="00286AFE">
        <w:rPr>
          <w:rFonts w:eastAsia="Calibri" w:cstheme="minorHAnsi"/>
          <w:sz w:val="22"/>
          <w:lang w:eastAsia="en-US"/>
        </w:rPr>
        <w:t xml:space="preserve"> </w:t>
      </w:r>
      <w:r w:rsidR="004A20AD">
        <w:rPr>
          <w:rFonts w:eastAsia="Calibri" w:cstheme="minorHAnsi"/>
          <w:sz w:val="22"/>
          <w:lang w:eastAsia="en-US"/>
        </w:rPr>
        <w:t xml:space="preserve">timmar varje fredag i Indals </w:t>
      </w:r>
      <w:r w:rsidR="007B1B3E">
        <w:rPr>
          <w:rFonts w:eastAsia="Calibri" w:cstheme="minorHAnsi"/>
          <w:sz w:val="22"/>
          <w:lang w:eastAsia="en-US"/>
        </w:rPr>
        <w:t xml:space="preserve">nya </w:t>
      </w:r>
      <w:r w:rsidR="004A20AD">
        <w:rPr>
          <w:rFonts w:eastAsia="Calibri" w:cstheme="minorHAnsi"/>
          <w:sz w:val="22"/>
          <w:lang w:eastAsia="en-US"/>
        </w:rPr>
        <w:t>idrottshall</w:t>
      </w:r>
      <w:r>
        <w:rPr>
          <w:rFonts w:eastAsia="Calibri" w:cstheme="minorHAnsi"/>
          <w:sz w:val="22"/>
          <w:lang w:eastAsia="en-US"/>
        </w:rPr>
        <w:t xml:space="preserve"> med Innebandy, hinderbana, </w:t>
      </w:r>
      <w:proofErr w:type="spellStart"/>
      <w:r>
        <w:rPr>
          <w:rFonts w:eastAsia="Calibri" w:cstheme="minorHAnsi"/>
          <w:sz w:val="22"/>
          <w:lang w:eastAsia="en-US"/>
        </w:rPr>
        <w:t>futsal</w:t>
      </w:r>
      <w:proofErr w:type="spellEnd"/>
      <w:r>
        <w:rPr>
          <w:rFonts w:eastAsia="Calibri" w:cstheme="minorHAnsi"/>
          <w:sz w:val="22"/>
          <w:lang w:eastAsia="en-US"/>
        </w:rPr>
        <w:t xml:space="preserve">, pingis och detta i </w:t>
      </w:r>
      <w:r w:rsidR="00ED64EC">
        <w:rPr>
          <w:rFonts w:eastAsia="Calibri" w:cstheme="minorHAnsi"/>
          <w:sz w:val="22"/>
          <w:lang w:eastAsia="en-US"/>
        </w:rPr>
        <w:t>diskobelysning</w:t>
      </w:r>
      <w:r>
        <w:rPr>
          <w:rFonts w:eastAsia="Calibri" w:cstheme="minorHAnsi"/>
          <w:sz w:val="22"/>
          <w:lang w:eastAsia="en-US"/>
        </w:rPr>
        <w:t xml:space="preserve">. </w:t>
      </w:r>
      <w:r w:rsidR="007B1B3E">
        <w:rPr>
          <w:rFonts w:eastAsia="Calibri" w:cstheme="minorHAnsi"/>
          <w:sz w:val="22"/>
          <w:lang w:eastAsia="en-US"/>
        </w:rPr>
        <w:t>Samt i</w:t>
      </w:r>
      <w:r>
        <w:rPr>
          <w:rFonts w:eastAsia="Calibri" w:cstheme="minorHAnsi"/>
          <w:sz w:val="22"/>
          <w:lang w:eastAsia="en-US"/>
        </w:rPr>
        <w:t>ntäkterna ifrån just försäljningen som sker varje fredag är det s</w:t>
      </w:r>
      <w:r w:rsidR="00793758">
        <w:rPr>
          <w:rFonts w:eastAsia="Calibri" w:cstheme="minorHAnsi"/>
          <w:sz w:val="22"/>
          <w:lang w:eastAsia="en-US"/>
        </w:rPr>
        <w:t xml:space="preserve">om </w:t>
      </w:r>
      <w:r>
        <w:rPr>
          <w:rFonts w:eastAsia="Calibri" w:cstheme="minorHAnsi"/>
          <w:sz w:val="22"/>
          <w:lang w:eastAsia="en-US"/>
        </w:rPr>
        <w:t xml:space="preserve">håller </w:t>
      </w:r>
      <w:r w:rsidR="00793758">
        <w:rPr>
          <w:rFonts w:eastAsia="Calibri" w:cstheme="minorHAnsi"/>
          <w:sz w:val="22"/>
          <w:lang w:eastAsia="en-US"/>
        </w:rPr>
        <w:t>i gång</w:t>
      </w:r>
      <w:r>
        <w:rPr>
          <w:rFonts w:eastAsia="Calibri" w:cstheme="minorHAnsi"/>
          <w:sz w:val="22"/>
          <w:lang w:eastAsia="en-US"/>
        </w:rPr>
        <w:t xml:space="preserve"> föreningens kassaflöde </w:t>
      </w:r>
      <w:r w:rsidR="00F574A7">
        <w:rPr>
          <w:rFonts w:eastAsia="Calibri" w:cstheme="minorHAnsi"/>
          <w:sz w:val="22"/>
          <w:lang w:eastAsia="en-US"/>
        </w:rPr>
        <w:t xml:space="preserve">in </w:t>
      </w:r>
      <w:r w:rsidR="00793758">
        <w:rPr>
          <w:rFonts w:eastAsia="Calibri" w:cstheme="minorHAnsi"/>
          <w:sz w:val="22"/>
          <w:lang w:eastAsia="en-US"/>
        </w:rPr>
        <w:t xml:space="preserve">under </w:t>
      </w:r>
      <w:r>
        <w:rPr>
          <w:rFonts w:eastAsia="Calibri" w:cstheme="minorHAnsi"/>
          <w:sz w:val="22"/>
          <w:lang w:eastAsia="en-US"/>
        </w:rPr>
        <w:t>vinter</w:t>
      </w:r>
      <w:r w:rsidR="00793758">
        <w:rPr>
          <w:rFonts w:eastAsia="Calibri" w:cstheme="minorHAnsi"/>
          <w:sz w:val="22"/>
          <w:lang w:eastAsia="en-US"/>
        </w:rPr>
        <w:t>n</w:t>
      </w:r>
      <w:r>
        <w:rPr>
          <w:rFonts w:eastAsia="Calibri" w:cstheme="minorHAnsi"/>
          <w:sz w:val="22"/>
          <w:lang w:eastAsia="en-US"/>
        </w:rPr>
        <w:t xml:space="preserve">. </w:t>
      </w:r>
    </w:p>
    <w:p w14:paraId="013CFEEE" w14:textId="4C14DB9D" w:rsidR="007B1B3E" w:rsidRDefault="007B1B3E" w:rsidP="00F574A7">
      <w:pPr>
        <w:spacing w:after="0" w:line="259" w:lineRule="auto"/>
        <w:ind w:left="1071" w:right="566"/>
        <w:rPr>
          <w:rFonts w:eastAsia="Calibri" w:cstheme="minorHAnsi"/>
          <w:sz w:val="22"/>
          <w:lang w:eastAsia="en-US"/>
        </w:rPr>
      </w:pPr>
      <w:r>
        <w:rPr>
          <w:rFonts w:eastAsia="Calibri" w:cstheme="minorHAnsi"/>
          <w:sz w:val="22"/>
          <w:lang w:eastAsia="en-US"/>
        </w:rPr>
        <w:t>Den efterlängtade f</w:t>
      </w:r>
      <w:r w:rsidRPr="00305D8C">
        <w:rPr>
          <w:rFonts w:eastAsia="Calibri" w:cstheme="minorHAnsi"/>
          <w:sz w:val="22"/>
          <w:lang w:eastAsia="en-US"/>
        </w:rPr>
        <w:t>otbollsskola</w:t>
      </w:r>
      <w:r w:rsidR="000337D9">
        <w:rPr>
          <w:rFonts w:eastAsia="Calibri" w:cstheme="minorHAnsi"/>
          <w:sz w:val="22"/>
          <w:lang w:eastAsia="en-US"/>
        </w:rPr>
        <w:t>n</w:t>
      </w:r>
      <w:r w:rsidRPr="00305D8C">
        <w:rPr>
          <w:rFonts w:eastAsia="Calibri" w:cstheme="minorHAnsi"/>
          <w:sz w:val="22"/>
          <w:lang w:eastAsia="en-US"/>
        </w:rPr>
        <w:t xml:space="preserve"> kördes 202</w:t>
      </w:r>
      <w:r>
        <w:rPr>
          <w:rFonts w:eastAsia="Calibri" w:cstheme="minorHAnsi"/>
          <w:sz w:val="22"/>
          <w:lang w:eastAsia="en-US"/>
        </w:rPr>
        <w:t>5</w:t>
      </w:r>
      <w:r w:rsidRPr="00305D8C">
        <w:rPr>
          <w:rFonts w:eastAsia="Calibri" w:cstheme="minorHAnsi"/>
          <w:sz w:val="22"/>
          <w:lang w:eastAsia="en-US"/>
        </w:rPr>
        <w:t xml:space="preserve"> me</w:t>
      </w:r>
      <w:r>
        <w:rPr>
          <w:rFonts w:eastAsia="Calibri" w:cstheme="minorHAnsi"/>
          <w:sz w:val="22"/>
          <w:lang w:eastAsia="en-US"/>
        </w:rPr>
        <w:t>d 50st deltagare och 8st ungdomsledare.</w:t>
      </w:r>
    </w:p>
    <w:p w14:paraId="7723E500" w14:textId="53BEB412" w:rsidR="00C277E1" w:rsidRPr="00F574A7" w:rsidRDefault="000B1B60" w:rsidP="00F574A7">
      <w:pPr>
        <w:spacing w:after="0" w:line="259" w:lineRule="auto"/>
        <w:ind w:left="1072" w:right="567"/>
        <w:rPr>
          <w:rFonts w:eastAsia="Calibri" w:cstheme="minorHAnsi"/>
          <w:b/>
          <w:bCs/>
          <w:sz w:val="22"/>
          <w:lang w:eastAsia="en-US"/>
        </w:rPr>
      </w:pPr>
      <w:r w:rsidRPr="00F574A7">
        <w:rPr>
          <w:rFonts w:eastAsia="Calibri" w:cstheme="minorHAnsi"/>
          <w:b/>
          <w:bCs/>
          <w:sz w:val="22"/>
          <w:lang w:eastAsia="en-US"/>
        </w:rPr>
        <w:t>Anläggningen</w:t>
      </w:r>
    </w:p>
    <w:p w14:paraId="2C96072F" w14:textId="68B0F405" w:rsidR="000B1B60" w:rsidRDefault="000B1B60" w:rsidP="00F574A7">
      <w:pPr>
        <w:spacing w:after="0" w:line="259" w:lineRule="auto"/>
        <w:ind w:left="1072" w:right="567"/>
        <w:rPr>
          <w:rFonts w:eastAsia="Calibri" w:cstheme="minorHAnsi"/>
          <w:sz w:val="22"/>
          <w:lang w:eastAsia="en-US"/>
        </w:rPr>
      </w:pPr>
      <w:r>
        <w:rPr>
          <w:rFonts w:eastAsia="Calibri" w:cstheme="minorHAnsi"/>
          <w:sz w:val="22"/>
          <w:lang w:eastAsia="en-US"/>
        </w:rPr>
        <w:t>Härevallen</w:t>
      </w:r>
      <w:r w:rsidR="00DC23ED">
        <w:rPr>
          <w:rFonts w:eastAsia="Calibri" w:cstheme="minorHAnsi"/>
          <w:sz w:val="22"/>
          <w:lang w:eastAsia="en-US"/>
        </w:rPr>
        <w:t>:</w:t>
      </w:r>
    </w:p>
    <w:p w14:paraId="4A6275EB" w14:textId="765FEABC"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De tre robotgräsklipparna fungerade mycket stabilare </w:t>
      </w:r>
      <w:r w:rsidR="00224E34">
        <w:rPr>
          <w:rFonts w:eastAsia="Calibri" w:cstheme="minorHAnsi"/>
          <w:sz w:val="22"/>
          <w:lang w:eastAsia="en-US"/>
        </w:rPr>
        <w:t>efter att de</w:t>
      </w:r>
      <w:r>
        <w:rPr>
          <w:rFonts w:eastAsia="Calibri" w:cstheme="minorHAnsi"/>
          <w:sz w:val="22"/>
          <w:lang w:eastAsia="en-US"/>
        </w:rPr>
        <w:t xml:space="preserve"> hade fått ny programvara.</w:t>
      </w:r>
    </w:p>
    <w:p w14:paraId="17FF373F" w14:textId="2511A37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Bidrag ansöktes för belysning och beviljades. </w:t>
      </w:r>
      <w:r w:rsidR="00793758">
        <w:rPr>
          <w:rFonts w:eastAsia="Calibri" w:cstheme="minorHAnsi"/>
          <w:sz w:val="22"/>
          <w:lang w:eastAsia="en-US"/>
        </w:rPr>
        <w:t xml:space="preserve">Så </w:t>
      </w:r>
      <w:r>
        <w:rPr>
          <w:rFonts w:eastAsia="Calibri" w:cstheme="minorHAnsi"/>
          <w:sz w:val="22"/>
          <w:lang w:eastAsia="en-US"/>
        </w:rPr>
        <w:t xml:space="preserve">16st nya LED skall </w:t>
      </w:r>
      <w:r w:rsidR="00793758">
        <w:rPr>
          <w:rFonts w:eastAsia="Calibri" w:cstheme="minorHAnsi"/>
          <w:sz w:val="22"/>
          <w:lang w:eastAsia="en-US"/>
        </w:rPr>
        <w:t>monteras</w:t>
      </w:r>
      <w:r>
        <w:rPr>
          <w:rFonts w:eastAsia="Calibri" w:cstheme="minorHAnsi"/>
          <w:sz w:val="22"/>
          <w:lang w:eastAsia="en-US"/>
        </w:rPr>
        <w:t xml:space="preserve"> under 2026</w:t>
      </w:r>
      <w:r w:rsidR="00793758">
        <w:rPr>
          <w:rFonts w:eastAsia="Calibri" w:cstheme="minorHAnsi"/>
          <w:sz w:val="22"/>
          <w:lang w:eastAsia="en-US"/>
        </w:rPr>
        <w:t>.</w:t>
      </w:r>
    </w:p>
    <w:p w14:paraId="4B52D93E" w14:textId="799CC705" w:rsidR="00DC23ED" w:rsidRDefault="00DC23ED" w:rsidP="00793758">
      <w:pPr>
        <w:spacing w:after="0" w:line="259" w:lineRule="auto"/>
        <w:ind w:left="1065" w:right="567"/>
        <w:rPr>
          <w:rFonts w:eastAsia="Calibri" w:cstheme="minorHAnsi"/>
          <w:sz w:val="22"/>
          <w:lang w:eastAsia="en-US"/>
        </w:rPr>
      </w:pPr>
      <w:r>
        <w:rPr>
          <w:rFonts w:eastAsia="Calibri" w:cstheme="minorHAnsi"/>
          <w:sz w:val="22"/>
          <w:lang w:eastAsia="en-US"/>
        </w:rPr>
        <w:t xml:space="preserve">Altanen färdigställdes med räcke, ny trapp </w:t>
      </w:r>
      <w:r w:rsidR="00793758">
        <w:rPr>
          <w:rFonts w:eastAsia="Calibri" w:cstheme="minorHAnsi"/>
          <w:sz w:val="22"/>
          <w:lang w:eastAsia="en-US"/>
        </w:rPr>
        <w:t>och de sista brädorna på rampen, kansliet fick även en</w:t>
      </w:r>
      <w:r>
        <w:rPr>
          <w:rFonts w:eastAsia="Calibri" w:cstheme="minorHAnsi"/>
          <w:sz w:val="22"/>
          <w:lang w:eastAsia="en-US"/>
        </w:rPr>
        <w:t xml:space="preserve"> ny brokvist</w:t>
      </w:r>
      <w:r w:rsidR="00224E34">
        <w:rPr>
          <w:rFonts w:eastAsia="Calibri" w:cstheme="minorHAnsi"/>
          <w:sz w:val="22"/>
          <w:lang w:eastAsia="en-US"/>
        </w:rPr>
        <w:t>. Stort behov av nya mål alternativ nät till målen finns.</w:t>
      </w:r>
    </w:p>
    <w:p w14:paraId="226AF89B" w14:textId="4C849844"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Bättre </w:t>
      </w:r>
      <w:r w:rsidR="00793758">
        <w:rPr>
          <w:rFonts w:eastAsia="Calibri" w:cstheme="minorHAnsi"/>
          <w:sz w:val="22"/>
          <w:lang w:eastAsia="en-US"/>
        </w:rPr>
        <w:t>begagnad</w:t>
      </w:r>
      <w:r>
        <w:rPr>
          <w:rFonts w:eastAsia="Calibri" w:cstheme="minorHAnsi"/>
          <w:sz w:val="22"/>
          <w:lang w:eastAsia="en-US"/>
        </w:rPr>
        <w:t xml:space="preserve"> tvättmaskin samt extra kyl</w:t>
      </w:r>
      <w:r w:rsidR="00793758">
        <w:rPr>
          <w:rFonts w:eastAsia="Calibri" w:cstheme="minorHAnsi"/>
          <w:sz w:val="22"/>
          <w:lang w:eastAsia="en-US"/>
        </w:rPr>
        <w:t xml:space="preserve"> </w:t>
      </w:r>
      <w:r>
        <w:rPr>
          <w:rFonts w:eastAsia="Calibri" w:cstheme="minorHAnsi"/>
          <w:sz w:val="22"/>
          <w:lang w:eastAsia="en-US"/>
        </w:rPr>
        <w:t>&amp;</w:t>
      </w:r>
      <w:r w:rsidR="00793758">
        <w:rPr>
          <w:rFonts w:eastAsia="Calibri" w:cstheme="minorHAnsi"/>
          <w:sz w:val="22"/>
          <w:lang w:eastAsia="en-US"/>
        </w:rPr>
        <w:t xml:space="preserve"> </w:t>
      </w:r>
      <w:r>
        <w:rPr>
          <w:rFonts w:eastAsia="Calibri" w:cstheme="minorHAnsi"/>
          <w:sz w:val="22"/>
          <w:lang w:eastAsia="en-US"/>
        </w:rPr>
        <w:t xml:space="preserve">frys </w:t>
      </w:r>
      <w:r w:rsidR="00793758">
        <w:rPr>
          <w:rFonts w:eastAsia="Calibri" w:cstheme="minorHAnsi"/>
          <w:sz w:val="22"/>
          <w:lang w:eastAsia="en-US"/>
        </w:rPr>
        <w:t xml:space="preserve">är </w:t>
      </w:r>
      <w:r>
        <w:rPr>
          <w:rFonts w:eastAsia="Calibri" w:cstheme="minorHAnsi"/>
          <w:sz w:val="22"/>
          <w:lang w:eastAsia="en-US"/>
        </w:rPr>
        <w:t xml:space="preserve">på plats </w:t>
      </w:r>
      <w:r w:rsidR="00793758">
        <w:rPr>
          <w:rFonts w:eastAsia="Calibri" w:cstheme="minorHAnsi"/>
          <w:sz w:val="22"/>
          <w:lang w:eastAsia="en-US"/>
        </w:rPr>
        <w:t xml:space="preserve">i tvättrummet och </w:t>
      </w:r>
      <w:r>
        <w:rPr>
          <w:rFonts w:eastAsia="Calibri" w:cstheme="minorHAnsi"/>
          <w:sz w:val="22"/>
          <w:lang w:eastAsia="en-US"/>
        </w:rPr>
        <w:t>i korridoren</w:t>
      </w:r>
      <w:r w:rsidR="00793758">
        <w:rPr>
          <w:rFonts w:eastAsia="Calibri" w:cstheme="minorHAnsi"/>
          <w:sz w:val="22"/>
          <w:lang w:eastAsia="en-US"/>
        </w:rPr>
        <w:t>.</w:t>
      </w:r>
    </w:p>
    <w:p w14:paraId="34D4040B" w14:textId="2D52E4DB"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Kansliet var även spänningslöst januari och februari pga. kabelbrott.</w:t>
      </w:r>
    </w:p>
    <w:p w14:paraId="740860F0" w14:textId="3F2AC5B6" w:rsidR="00C277E1" w:rsidRDefault="00C277E1" w:rsidP="00DC23ED">
      <w:pPr>
        <w:spacing w:after="0" w:line="259" w:lineRule="auto"/>
        <w:ind w:left="1072" w:right="567"/>
        <w:rPr>
          <w:rFonts w:eastAsia="Calibri" w:cstheme="minorHAnsi"/>
          <w:sz w:val="22"/>
          <w:lang w:eastAsia="en-US"/>
        </w:rPr>
      </w:pPr>
      <w:r>
        <w:rPr>
          <w:rFonts w:eastAsia="Calibri" w:cstheme="minorHAnsi"/>
          <w:sz w:val="22"/>
          <w:lang w:eastAsia="en-US"/>
        </w:rPr>
        <w:t>Bygglov för reklamvägg är godkänd.</w:t>
      </w:r>
    </w:p>
    <w:p w14:paraId="287F84F3" w14:textId="59F86792" w:rsidR="00C277E1" w:rsidRDefault="004405A0" w:rsidP="00DC23ED">
      <w:pPr>
        <w:spacing w:after="0" w:line="259" w:lineRule="auto"/>
        <w:ind w:left="1072" w:right="567"/>
        <w:rPr>
          <w:rFonts w:eastAsia="Calibri" w:cstheme="minorHAnsi"/>
          <w:sz w:val="22"/>
          <w:lang w:eastAsia="en-US"/>
        </w:rPr>
      </w:pPr>
      <w:r>
        <w:rPr>
          <w:rFonts w:eastAsia="Calibri" w:cstheme="minorHAnsi"/>
          <w:sz w:val="22"/>
          <w:lang w:eastAsia="en-US"/>
        </w:rPr>
        <w:t>Hemmas</w:t>
      </w:r>
      <w:r w:rsidR="0090332E">
        <w:rPr>
          <w:rFonts w:eastAsia="Calibri" w:cstheme="minorHAnsi"/>
          <w:sz w:val="22"/>
          <w:lang w:eastAsia="en-US"/>
        </w:rPr>
        <w:t xml:space="preserve">tå på Härevallen </w:t>
      </w:r>
      <w:r w:rsidR="00C277E1">
        <w:rPr>
          <w:rFonts w:eastAsia="Calibri" w:cstheme="minorHAnsi"/>
          <w:sz w:val="22"/>
          <w:lang w:eastAsia="en-US"/>
        </w:rPr>
        <w:t xml:space="preserve">fick </w:t>
      </w:r>
      <w:r w:rsidR="0090332E">
        <w:rPr>
          <w:rFonts w:eastAsia="Calibri" w:cstheme="minorHAnsi"/>
          <w:sz w:val="22"/>
          <w:lang w:eastAsia="en-US"/>
        </w:rPr>
        <w:t xml:space="preserve">ärva </w:t>
      </w:r>
      <w:r w:rsidR="00C277E1">
        <w:rPr>
          <w:rFonts w:eastAsia="Calibri" w:cstheme="minorHAnsi"/>
          <w:sz w:val="22"/>
          <w:lang w:eastAsia="en-US"/>
        </w:rPr>
        <w:t>hockeyplan</w:t>
      </w:r>
      <w:r w:rsidR="0090332E">
        <w:rPr>
          <w:rFonts w:eastAsia="Calibri" w:cstheme="minorHAnsi"/>
          <w:sz w:val="22"/>
          <w:lang w:eastAsia="en-US"/>
        </w:rPr>
        <w:t xml:space="preserve">ens </w:t>
      </w:r>
      <w:r w:rsidR="00C277E1">
        <w:rPr>
          <w:rFonts w:eastAsia="Calibri" w:cstheme="minorHAnsi"/>
          <w:sz w:val="22"/>
          <w:lang w:eastAsia="en-US"/>
        </w:rPr>
        <w:t>bås.</w:t>
      </w:r>
      <w:r w:rsidR="00D31FC3">
        <w:rPr>
          <w:rFonts w:eastAsia="Calibri" w:cstheme="minorHAnsi"/>
          <w:sz w:val="22"/>
          <w:lang w:eastAsia="en-US"/>
        </w:rPr>
        <w:t xml:space="preserve"> </w:t>
      </w:r>
      <w:r>
        <w:rPr>
          <w:rFonts w:eastAsia="Calibri" w:cstheme="minorHAnsi"/>
          <w:sz w:val="22"/>
          <w:lang w:eastAsia="en-US"/>
        </w:rPr>
        <w:t xml:space="preserve">Så där har Indal </w:t>
      </w:r>
      <w:r w:rsidR="00D31FC3">
        <w:rPr>
          <w:rFonts w:eastAsia="Calibri" w:cstheme="minorHAnsi"/>
          <w:sz w:val="22"/>
          <w:lang w:eastAsia="en-US"/>
        </w:rPr>
        <w:t>Ultras</w:t>
      </w:r>
      <w:r>
        <w:rPr>
          <w:rFonts w:eastAsia="Calibri" w:cstheme="minorHAnsi"/>
          <w:sz w:val="22"/>
          <w:lang w:eastAsia="en-US"/>
        </w:rPr>
        <w:t xml:space="preserve"> fått husera.</w:t>
      </w:r>
      <w:r w:rsidR="00D31FC3">
        <w:rPr>
          <w:rFonts w:eastAsia="Calibri" w:cstheme="minorHAnsi"/>
          <w:sz w:val="22"/>
          <w:lang w:eastAsia="en-US"/>
        </w:rPr>
        <w:t xml:space="preserve"> </w:t>
      </w:r>
    </w:p>
    <w:p w14:paraId="51FBEDA0" w14:textId="674A8DF1"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Tomming</w:t>
      </w:r>
      <w:r w:rsidR="00DC23ED">
        <w:rPr>
          <w:rFonts w:eastAsia="Calibri" w:cstheme="minorHAnsi"/>
          <w:sz w:val="22"/>
          <w:lang w:eastAsia="en-US"/>
        </w:rPr>
        <w:t>:</w:t>
      </w:r>
    </w:p>
    <w:p w14:paraId="600AEADA" w14:textId="189E5F89"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Bara vanligt underhåll och ett par fåtal träningspass av herrlaget hölls där.</w:t>
      </w:r>
    </w:p>
    <w:p w14:paraId="39075A03" w14:textId="6FA0E474"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Elljusspåret</w:t>
      </w:r>
      <w:r w:rsidR="00DC23ED">
        <w:rPr>
          <w:rFonts w:eastAsia="Calibri" w:cstheme="minorHAnsi"/>
          <w:sz w:val="22"/>
          <w:lang w:eastAsia="en-US"/>
        </w:rPr>
        <w:t>:</w:t>
      </w:r>
    </w:p>
    <w:p w14:paraId="7A94B382" w14:textId="0FC7D4C5" w:rsidR="000B1B60"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Sågs</w:t>
      </w:r>
      <w:r w:rsidR="000B1B60">
        <w:rPr>
          <w:rFonts w:eastAsia="Calibri" w:cstheme="minorHAnsi"/>
          <w:sz w:val="22"/>
          <w:lang w:eastAsia="en-US"/>
        </w:rPr>
        <w:t>pån</w:t>
      </w:r>
      <w:r w:rsidR="00DC23ED">
        <w:rPr>
          <w:rFonts w:eastAsia="Calibri" w:cstheme="minorHAnsi"/>
          <w:sz w:val="22"/>
          <w:lang w:eastAsia="en-US"/>
        </w:rPr>
        <w:t xml:space="preserve"> påbörjades </w:t>
      </w:r>
      <w:r w:rsidR="00D31FC3">
        <w:rPr>
          <w:rFonts w:eastAsia="Calibri" w:cstheme="minorHAnsi"/>
          <w:sz w:val="22"/>
          <w:lang w:eastAsia="en-US"/>
        </w:rPr>
        <w:t xml:space="preserve">med </w:t>
      </w:r>
      <w:r w:rsidR="00DC23ED">
        <w:rPr>
          <w:rFonts w:eastAsia="Calibri" w:cstheme="minorHAnsi"/>
          <w:sz w:val="22"/>
          <w:lang w:eastAsia="en-US"/>
        </w:rPr>
        <w:t xml:space="preserve">att läggas ut på ett </w:t>
      </w:r>
      <w:r w:rsidR="00D31FC3">
        <w:rPr>
          <w:rFonts w:eastAsia="Calibri" w:cstheme="minorHAnsi"/>
          <w:sz w:val="22"/>
          <w:lang w:eastAsia="en-US"/>
        </w:rPr>
        <w:t>tio-</w:t>
      </w:r>
      <w:r w:rsidR="00DC23ED">
        <w:rPr>
          <w:rFonts w:eastAsia="Calibri" w:cstheme="minorHAnsi"/>
          <w:sz w:val="22"/>
          <w:lang w:eastAsia="en-US"/>
        </w:rPr>
        <w:t xml:space="preserve">tal </w:t>
      </w:r>
      <w:r w:rsidR="00D31FC3">
        <w:rPr>
          <w:rFonts w:eastAsia="Calibri" w:cstheme="minorHAnsi"/>
          <w:sz w:val="22"/>
          <w:lang w:eastAsia="en-US"/>
        </w:rPr>
        <w:t xml:space="preserve">väl </w:t>
      </w:r>
      <w:r w:rsidR="00DC23ED">
        <w:rPr>
          <w:rFonts w:eastAsia="Calibri" w:cstheme="minorHAnsi"/>
          <w:sz w:val="22"/>
          <w:lang w:eastAsia="en-US"/>
        </w:rPr>
        <w:t>behövliga ställen.</w:t>
      </w:r>
    </w:p>
    <w:p w14:paraId="65FE500C" w14:textId="051EC3C2"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Ny port monterad av skoterklubben</w:t>
      </w:r>
      <w:r w:rsidR="00D31FC3">
        <w:rPr>
          <w:rFonts w:eastAsia="Calibri" w:cstheme="minorHAnsi"/>
          <w:sz w:val="22"/>
          <w:lang w:eastAsia="en-US"/>
        </w:rPr>
        <w:t xml:space="preserve"> efter det att den gamla blivit forcerad.</w:t>
      </w:r>
    </w:p>
    <w:p w14:paraId="5CE7A5E6" w14:textId="71E82083" w:rsidR="00305D8C" w:rsidRPr="00305D8C" w:rsidRDefault="00C277E1"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Gå bingon</w:t>
      </w:r>
      <w:r w:rsidR="00305D8C"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00305D8C" w:rsidRPr="00305D8C">
        <w:rPr>
          <w:rFonts w:eastAsia="Calibri" w:cstheme="minorHAnsi"/>
          <w:sz w:val="22"/>
          <w:lang w:eastAsia="en-US"/>
        </w:rPr>
        <w:t xml:space="preserve"> som vi arrangerar, men under 202</w:t>
      </w:r>
      <w:r w:rsidR="00793758">
        <w:rPr>
          <w:rFonts w:eastAsia="Calibri" w:cstheme="minorHAnsi"/>
          <w:sz w:val="22"/>
          <w:lang w:eastAsia="en-US"/>
        </w:rPr>
        <w:t>5</w:t>
      </w:r>
      <w:r w:rsidR="00305D8C" w:rsidRPr="00305D8C">
        <w:rPr>
          <w:rFonts w:eastAsia="Calibri" w:cstheme="minorHAnsi"/>
          <w:sz w:val="22"/>
          <w:lang w:eastAsia="en-US"/>
        </w:rPr>
        <w:t xml:space="preserve"> blev det bara ett fåtal gånger då </w:t>
      </w:r>
      <w:r w:rsidR="00793758">
        <w:rPr>
          <w:rFonts w:eastAsia="Calibri" w:cstheme="minorHAnsi"/>
          <w:sz w:val="22"/>
          <w:lang w:eastAsia="en-US"/>
        </w:rPr>
        <w:t>det är för få som kunnat engagera sig i denna aktivitet</w:t>
      </w:r>
      <w:r w:rsidR="00305D8C" w:rsidRPr="00305D8C">
        <w:rPr>
          <w:rFonts w:eastAsia="Calibri" w:cstheme="minorHAnsi"/>
          <w:sz w:val="22"/>
          <w:lang w:eastAsia="en-US"/>
        </w:rPr>
        <w:t xml:space="preserve">. </w:t>
      </w:r>
      <w:r w:rsidR="007B1B3E">
        <w:rPr>
          <w:rFonts w:eastAsia="Calibri" w:cstheme="minorHAnsi"/>
          <w:sz w:val="22"/>
          <w:lang w:eastAsia="en-US"/>
        </w:rPr>
        <w:t xml:space="preserve">Denna aktivitet kommer ev. att pausa då Tempo stänger i </w:t>
      </w:r>
      <w:r>
        <w:rPr>
          <w:rFonts w:eastAsia="Calibri" w:cstheme="minorHAnsi"/>
          <w:sz w:val="22"/>
          <w:lang w:eastAsia="en-US"/>
        </w:rPr>
        <w:t>april</w:t>
      </w:r>
      <w:r w:rsidR="007B1B3E">
        <w:rPr>
          <w:rFonts w:eastAsia="Calibri" w:cstheme="minorHAnsi"/>
          <w:sz w:val="22"/>
          <w:lang w:eastAsia="en-US"/>
        </w:rPr>
        <w:t xml:space="preserve">. </w:t>
      </w:r>
    </w:p>
    <w:p w14:paraId="17FA7534" w14:textId="0F015F2C" w:rsidR="00305D8C" w:rsidRDefault="00305D8C"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w:t>
      </w:r>
      <w:r w:rsidR="007B1B3E">
        <w:rPr>
          <w:rFonts w:eastAsia="Calibri" w:cstheme="minorHAnsi"/>
          <w:sz w:val="22"/>
          <w:lang w:eastAsia="en-US"/>
        </w:rPr>
        <w:t xml:space="preserve">spårdragningsgrupp </w:t>
      </w:r>
      <w:r w:rsidRPr="00305D8C">
        <w:rPr>
          <w:rFonts w:eastAsia="Calibri" w:cstheme="minorHAnsi"/>
          <w:sz w:val="22"/>
          <w:lang w:eastAsia="en-US"/>
        </w:rPr>
        <w:t>me</w:t>
      </w:r>
      <w:r w:rsidR="007B1B3E">
        <w:rPr>
          <w:rFonts w:eastAsia="Calibri" w:cstheme="minorHAnsi"/>
          <w:sz w:val="22"/>
          <w:lang w:eastAsia="en-US"/>
        </w:rPr>
        <w:t xml:space="preserve">n </w:t>
      </w:r>
      <w:r w:rsidRPr="00305D8C">
        <w:rPr>
          <w:rFonts w:eastAsia="Calibri" w:cstheme="minorHAnsi"/>
          <w:sz w:val="22"/>
          <w:lang w:eastAsia="en-US"/>
        </w:rPr>
        <w:t>samarbete</w:t>
      </w:r>
      <w:r w:rsidR="007B1B3E">
        <w:rPr>
          <w:rFonts w:eastAsia="Calibri" w:cstheme="minorHAnsi"/>
          <w:sz w:val="22"/>
          <w:lang w:eastAsia="en-US"/>
        </w:rPr>
        <w:t>t</w:t>
      </w:r>
      <w:r w:rsidRPr="00305D8C">
        <w:rPr>
          <w:rFonts w:eastAsia="Calibri" w:cstheme="minorHAnsi"/>
          <w:sz w:val="22"/>
          <w:lang w:eastAsia="en-US"/>
        </w:rPr>
        <w:t xml:space="preserve"> med skoterklubben fungera</w:t>
      </w:r>
      <w:r w:rsidR="007B1B3E">
        <w:rPr>
          <w:rFonts w:eastAsia="Calibri" w:cstheme="minorHAnsi"/>
          <w:sz w:val="22"/>
          <w:lang w:eastAsia="en-US"/>
        </w:rPr>
        <w:t>r bara bra</w:t>
      </w:r>
      <w:r w:rsidR="00416E43" w:rsidRPr="00C40F55">
        <w:rPr>
          <w:rFonts w:eastAsia="Calibri" w:cstheme="minorHAnsi"/>
          <w:sz w:val="22"/>
          <w:lang w:eastAsia="en-US"/>
        </w:rPr>
        <w:t>.</w:t>
      </w:r>
    </w:p>
    <w:p w14:paraId="7DD9F2C2" w14:textId="382BF90C" w:rsidR="007B1B3E" w:rsidRPr="00305D8C" w:rsidRDefault="00B00D71" w:rsidP="00B00D71">
      <w:pPr>
        <w:spacing w:after="0" w:line="259" w:lineRule="auto"/>
        <w:ind w:left="1072" w:right="567"/>
        <w:rPr>
          <w:rFonts w:eastAsia="Calibri" w:cstheme="minorHAnsi"/>
          <w:sz w:val="22"/>
          <w:lang w:eastAsia="en-US"/>
        </w:rPr>
      </w:pPr>
      <w:r>
        <w:rPr>
          <w:rFonts w:eastAsia="Calibri" w:cstheme="minorHAnsi"/>
          <w:sz w:val="22"/>
          <w:lang w:eastAsia="en-US"/>
        </w:rPr>
        <w:t>I år valde vi även att gå ur svenska skidförbundet då vi inte haft någon egen verksamhet på flera år.</w:t>
      </w:r>
    </w:p>
    <w:p w14:paraId="7E6F12D8" w14:textId="0024FB45" w:rsidR="00305D8C" w:rsidRPr="00305D8C" w:rsidRDefault="00305D8C" w:rsidP="007B1B3E">
      <w:pPr>
        <w:spacing w:after="0" w:line="259" w:lineRule="auto"/>
        <w:ind w:left="1072" w:right="567"/>
        <w:rPr>
          <w:rFonts w:eastAsia="Calibri" w:cstheme="minorHAnsi"/>
          <w:b/>
          <w:bCs/>
          <w:sz w:val="22"/>
          <w:lang w:eastAsia="en-US"/>
        </w:rPr>
      </w:pPr>
      <w:r w:rsidRPr="00305D8C">
        <w:rPr>
          <w:rFonts w:eastAsia="Calibri" w:cstheme="minorHAnsi"/>
          <w:b/>
          <w:bCs/>
          <w:sz w:val="22"/>
          <w:lang w:eastAsia="en-US"/>
        </w:rPr>
        <w:t>Kommande 202</w:t>
      </w:r>
      <w:r w:rsidR="007B1B3E">
        <w:rPr>
          <w:rFonts w:eastAsia="Calibri" w:cstheme="minorHAnsi"/>
          <w:b/>
          <w:bCs/>
          <w:sz w:val="22"/>
          <w:lang w:eastAsia="en-US"/>
        </w:rPr>
        <w:t>6</w:t>
      </w:r>
    </w:p>
    <w:p w14:paraId="0DDD5849" w14:textId="7C6C0168"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Fotbollsskola.: Planeringen är redan </w:t>
      </w:r>
      <w:proofErr w:type="gramStart"/>
      <w:r>
        <w:rPr>
          <w:rFonts w:eastAsia="Calibri" w:cstheme="minorHAnsi"/>
          <w:sz w:val="22"/>
          <w:lang w:eastAsia="en-US"/>
        </w:rPr>
        <w:t>igång</w:t>
      </w:r>
      <w:proofErr w:type="gramEnd"/>
      <w:r>
        <w:rPr>
          <w:rFonts w:eastAsia="Calibri" w:cstheme="minorHAnsi"/>
          <w:sz w:val="22"/>
          <w:lang w:eastAsia="en-US"/>
        </w:rPr>
        <w:t>, mer hjälp behövs av ledare &amp; föräldrar under veckan.</w:t>
      </w:r>
    </w:p>
    <w:p w14:paraId="56512F52" w14:textId="11D02A07" w:rsidR="00305D8C" w:rsidRDefault="00305D8C" w:rsidP="007B1B3E">
      <w:pPr>
        <w:spacing w:after="0" w:line="259" w:lineRule="auto"/>
        <w:ind w:left="1072" w:right="567"/>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r w:rsidR="00286AFE">
        <w:rPr>
          <w:rFonts w:eastAsia="Calibri" w:cstheme="minorHAnsi"/>
          <w:sz w:val="22"/>
          <w:lang w:eastAsia="en-US"/>
        </w:rPr>
        <w:t xml:space="preserve"> </w:t>
      </w:r>
      <w:r w:rsidR="00B00D71">
        <w:rPr>
          <w:rFonts w:eastAsia="Calibri" w:cstheme="minorHAnsi"/>
          <w:sz w:val="22"/>
          <w:lang w:eastAsia="en-US"/>
        </w:rPr>
        <w:t>År två påbörjas nu.</w:t>
      </w:r>
    </w:p>
    <w:p w14:paraId="08157858" w14:textId="2289581A" w:rsidR="0030642E" w:rsidRDefault="0030642E" w:rsidP="007B1B3E">
      <w:pPr>
        <w:spacing w:after="0" w:line="259" w:lineRule="auto"/>
        <w:ind w:left="1072" w:right="567"/>
        <w:rPr>
          <w:rFonts w:eastAsia="Calibri" w:cstheme="minorHAnsi"/>
          <w:sz w:val="22"/>
          <w:lang w:eastAsia="en-US"/>
        </w:rPr>
      </w:pPr>
      <w:r>
        <w:rPr>
          <w:rFonts w:eastAsia="Calibri" w:cstheme="minorHAnsi"/>
          <w:sz w:val="22"/>
          <w:lang w:eastAsia="en-US"/>
        </w:rPr>
        <w:t>Ölandsplast: Vi fortsätter som innan att sälja dessa under året</w:t>
      </w:r>
      <w:r w:rsidR="007B1B3E">
        <w:rPr>
          <w:rFonts w:eastAsia="Calibri" w:cstheme="minorHAnsi"/>
          <w:sz w:val="22"/>
          <w:lang w:eastAsia="en-US"/>
        </w:rPr>
        <w:t xml:space="preserve"> finns stort lager i förrådet.</w:t>
      </w:r>
    </w:p>
    <w:p w14:paraId="36BFDA0B" w14:textId="184CB141"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Vi har ett flertal souvenirer i lager såsom flaskor, mössor, RC </w:t>
      </w:r>
      <w:proofErr w:type="spellStart"/>
      <w:r>
        <w:rPr>
          <w:rFonts w:eastAsia="Calibri" w:cstheme="minorHAnsi"/>
          <w:sz w:val="22"/>
          <w:lang w:eastAsia="en-US"/>
        </w:rPr>
        <w:t>appar</w:t>
      </w:r>
      <w:proofErr w:type="spellEnd"/>
      <w:r>
        <w:rPr>
          <w:rFonts w:eastAsia="Calibri" w:cstheme="minorHAnsi"/>
          <w:sz w:val="22"/>
          <w:lang w:eastAsia="en-US"/>
        </w:rPr>
        <w:t xml:space="preserve"> som alla kan hjälpa till att sälja.</w:t>
      </w:r>
    </w:p>
    <w:p w14:paraId="7B4A081F" w14:textId="6B9116FE" w:rsidR="00B00D71" w:rsidRPr="00305D8C" w:rsidRDefault="00B00D71" w:rsidP="007B1B3E">
      <w:pPr>
        <w:spacing w:after="0" w:line="259" w:lineRule="auto"/>
        <w:ind w:left="1072" w:right="567"/>
        <w:rPr>
          <w:rFonts w:eastAsia="Calibri" w:cstheme="minorHAnsi"/>
          <w:sz w:val="22"/>
          <w:u w:val="single"/>
          <w:lang w:eastAsia="en-US"/>
        </w:rPr>
      </w:pPr>
      <w:r>
        <w:rPr>
          <w:rFonts w:eastAsia="Calibri" w:cstheme="minorHAnsi"/>
          <w:sz w:val="22"/>
          <w:lang w:eastAsia="en-US"/>
        </w:rPr>
        <w:t>Fortsätta med att fixa med anläggningen då det finns mycket att åtgärda, staket, högstängsel, master.</w:t>
      </w:r>
    </w:p>
    <w:p w14:paraId="77847227" w14:textId="27B9BB03" w:rsidR="00305D8C" w:rsidRPr="00705E1A" w:rsidRDefault="00305D8C" w:rsidP="00F574A7">
      <w:pPr>
        <w:spacing w:after="0" w:line="259" w:lineRule="auto"/>
        <w:ind w:left="1071" w:right="566"/>
        <w:rPr>
          <w:rFonts w:eastAsia="Calibri" w:cstheme="minorHAnsi"/>
          <w:szCs w:val="24"/>
          <w:lang w:eastAsia="en-US"/>
        </w:rPr>
      </w:pPr>
      <w:r w:rsidRPr="00705E1A">
        <w:rPr>
          <w:rFonts w:eastAsia="Calibri" w:cstheme="minorHAnsi"/>
          <w:i/>
          <w:iCs/>
          <w:szCs w:val="24"/>
          <w:lang w:eastAsia="en-US"/>
        </w:rPr>
        <w:t>Tack 202</w:t>
      </w:r>
      <w:r w:rsidR="007B1B3E" w:rsidRPr="00705E1A">
        <w:rPr>
          <w:rFonts w:eastAsia="Calibri" w:cstheme="minorHAnsi"/>
          <w:i/>
          <w:iCs/>
          <w:szCs w:val="24"/>
          <w:lang w:eastAsia="en-US"/>
        </w:rPr>
        <w:t>5</w:t>
      </w:r>
      <w:r w:rsidRPr="00705E1A">
        <w:rPr>
          <w:rFonts w:eastAsia="Calibri" w:cstheme="minorHAnsi"/>
          <w:szCs w:val="24"/>
          <w:lang w:eastAsia="en-US"/>
        </w:rPr>
        <w:t> </w:t>
      </w:r>
    </w:p>
    <w:p w14:paraId="2F1C44EB" w14:textId="70070464" w:rsidR="00305D8C" w:rsidRPr="00705E1A" w:rsidRDefault="00305D8C" w:rsidP="00F574A7">
      <w:pPr>
        <w:spacing w:after="0" w:line="259" w:lineRule="auto"/>
        <w:ind w:left="1072" w:right="567"/>
        <w:rPr>
          <w:rFonts w:eastAsia="Calibri" w:cstheme="minorHAnsi"/>
          <w:szCs w:val="24"/>
          <w:lang w:eastAsia="en-US"/>
        </w:rPr>
      </w:pPr>
      <w:r w:rsidRPr="00705E1A">
        <w:rPr>
          <w:rFonts w:eastAsia="Calibri" w:cstheme="minorHAnsi"/>
          <w:i/>
          <w:iCs/>
          <w:szCs w:val="24"/>
          <w:lang w:eastAsia="en-US"/>
        </w:rPr>
        <w:t xml:space="preserve">Indal </w:t>
      </w:r>
      <w:r w:rsidR="007B1B3E" w:rsidRPr="00705E1A">
        <w:rPr>
          <w:rFonts w:eastAsia="Calibri" w:cstheme="minorHAnsi"/>
          <w:i/>
          <w:iCs/>
          <w:szCs w:val="24"/>
          <w:lang w:eastAsia="en-US"/>
        </w:rPr>
        <w:t>10</w:t>
      </w:r>
      <w:r w:rsidRPr="00705E1A">
        <w:rPr>
          <w:rFonts w:eastAsia="Calibri" w:cstheme="minorHAnsi"/>
          <w:i/>
          <w:iCs/>
          <w:szCs w:val="24"/>
          <w:lang w:eastAsia="en-US"/>
        </w:rPr>
        <w:t>:e mars 202</w:t>
      </w:r>
      <w:r w:rsidR="007B1B3E" w:rsidRPr="00705E1A">
        <w:rPr>
          <w:rFonts w:eastAsia="Calibri" w:cstheme="minorHAnsi"/>
          <w:i/>
          <w:iCs/>
          <w:szCs w:val="24"/>
          <w:lang w:eastAsia="en-US"/>
        </w:rPr>
        <w:t>6</w:t>
      </w:r>
      <w:r w:rsidRPr="00705E1A">
        <w:rPr>
          <w:rFonts w:eastAsia="Calibri" w:cstheme="minorHAnsi"/>
          <w:szCs w:val="24"/>
          <w:lang w:eastAsia="en-US"/>
        </w:rPr>
        <w:t> </w:t>
      </w:r>
    </w:p>
    <w:p w14:paraId="61514363" w14:textId="2B07E7B6" w:rsidR="00B00D71" w:rsidRPr="00F574A7" w:rsidRDefault="00305D8C" w:rsidP="00F574A7">
      <w:pPr>
        <w:spacing w:after="0"/>
        <w:ind w:left="1072" w:right="567"/>
        <w:rPr>
          <w:rFonts w:eastAsia="Calibri" w:cstheme="minorHAnsi"/>
          <w:i/>
          <w:iCs/>
          <w:szCs w:val="24"/>
          <w:lang w:eastAsia="en-US"/>
        </w:rPr>
      </w:pPr>
      <w:r w:rsidRPr="00705E1A">
        <w:rPr>
          <w:rFonts w:eastAsia="Calibri" w:cstheme="minorHAnsi"/>
          <w:i/>
          <w:iCs/>
          <w:szCs w:val="24"/>
          <w:lang w:eastAsia="en-US"/>
        </w:rPr>
        <w:t>/ Stefan Östman, Ordförande Indals IF</w:t>
      </w:r>
      <w:bookmarkStart w:id="7" w:name="_Toc192772311"/>
    </w:p>
    <w:p w14:paraId="6FAAA6EA" w14:textId="49872989" w:rsidR="00A30147" w:rsidRPr="00606541" w:rsidRDefault="00DB1517" w:rsidP="00B00D71">
      <w:pPr>
        <w:pStyle w:val="Rubrik1"/>
        <w:spacing w:after="0"/>
      </w:pPr>
      <w:r w:rsidRPr="00606541">
        <w:lastRenderedPageBreak/>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B00D71">
      <w:pPr>
        <w:spacing w:after="0"/>
        <w:ind w:left="1071" w:right="566"/>
        <w:rPr>
          <w:rFonts w:cstheme="minorHAnsi"/>
          <w:color w:val="242424"/>
        </w:rPr>
      </w:pPr>
    </w:p>
    <w:p w14:paraId="56914B47"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Inledning</w:t>
      </w:r>
    </w:p>
    <w:p w14:paraId="1F01B7FD" w14:textId="06E15866" w:rsidR="004405A0" w:rsidRPr="004405A0" w:rsidRDefault="004405A0" w:rsidP="00B00D71">
      <w:pPr>
        <w:widowControl w:val="0"/>
        <w:tabs>
          <w:tab w:val="left" w:pos="1094"/>
        </w:tabs>
        <w:spacing w:after="0"/>
        <w:ind w:left="1071" w:right="707"/>
        <w:rPr>
          <w:rFonts w:cstheme="minorHAnsi"/>
        </w:rPr>
      </w:pPr>
      <w:r w:rsidRPr="004405A0">
        <w:rPr>
          <w:rFonts w:cstheme="minorHAnsi"/>
        </w:rPr>
        <w:t>Under det gångna året har Indals IF Herr fortsatt att vara en aktiv kraft i Medelpads fotbollen. Fokus har legat på att bygga en stark laganda, utveckla spelet i Division 5 och representera föreningen med stolthet i både serie- och cupspel.</w:t>
      </w:r>
    </w:p>
    <w:p w14:paraId="1FFC2C8B"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Träningsverksamhet</w:t>
      </w:r>
    </w:p>
    <w:p w14:paraId="28459CDA" w14:textId="77777777" w:rsidR="004405A0" w:rsidRPr="004405A0" w:rsidRDefault="004405A0" w:rsidP="00B00D71">
      <w:pPr>
        <w:widowControl w:val="0"/>
        <w:tabs>
          <w:tab w:val="left" w:pos="1094"/>
        </w:tabs>
        <w:spacing w:after="0"/>
        <w:ind w:left="1071" w:right="707"/>
        <w:rPr>
          <w:rFonts w:cstheme="minorHAnsi"/>
        </w:rPr>
      </w:pPr>
      <w:r w:rsidRPr="004405A0">
        <w:rPr>
          <w:rFonts w:cstheme="minorHAnsi"/>
        </w:rPr>
        <w:t xml:space="preserve">Träningarna har bedrivits på Västhagen, Balders men </w:t>
      </w:r>
      <w:proofErr w:type="gramStart"/>
      <w:r w:rsidRPr="004405A0">
        <w:rPr>
          <w:rFonts w:cstheme="minorHAnsi"/>
        </w:rPr>
        <w:t>framförallt</w:t>
      </w:r>
      <w:proofErr w:type="gramEnd"/>
      <w:r w:rsidRPr="004405A0">
        <w:rPr>
          <w:rFonts w:cstheme="minorHAnsi"/>
        </w:rPr>
        <w:t xml:space="preserve"> på Härevallen i Indal.</w:t>
      </w:r>
    </w:p>
    <w:p w14:paraId="119F0E32" w14:textId="4CC6EA75" w:rsidR="004405A0" w:rsidRPr="004405A0" w:rsidRDefault="004405A0" w:rsidP="00B00D71">
      <w:pPr>
        <w:widowControl w:val="0"/>
        <w:tabs>
          <w:tab w:val="left" w:pos="1094"/>
        </w:tabs>
        <w:spacing w:after="0"/>
        <w:ind w:left="1071" w:right="707"/>
        <w:rPr>
          <w:rFonts w:cstheme="minorHAnsi"/>
        </w:rPr>
      </w:pPr>
      <w:r w:rsidRPr="004405A0">
        <w:rPr>
          <w:rFonts w:cstheme="minorHAnsi"/>
          <w:b/>
          <w:bCs/>
        </w:rPr>
        <w:t>Antal genomförda träningar:</w:t>
      </w:r>
      <w:r w:rsidRPr="004405A0">
        <w:rPr>
          <w:rFonts w:cstheme="minorHAnsi"/>
        </w:rPr>
        <w:t xml:space="preserve"> </w:t>
      </w:r>
      <w:proofErr w:type="gramStart"/>
      <w:r w:rsidRPr="004405A0">
        <w:rPr>
          <w:rFonts w:cstheme="minorHAnsi"/>
        </w:rPr>
        <w:t xml:space="preserve">63 </w:t>
      </w:r>
      <w:proofErr w:type="spellStart"/>
      <w:r w:rsidRPr="004405A0">
        <w:rPr>
          <w:rFonts w:cstheme="minorHAnsi"/>
        </w:rPr>
        <w:t>st</w:t>
      </w:r>
      <w:proofErr w:type="spellEnd"/>
      <w:proofErr w:type="gramEnd"/>
      <w:r w:rsidRPr="004405A0">
        <w:rPr>
          <w:rFonts w:cstheme="minorHAnsi"/>
        </w:rPr>
        <w:t xml:space="preserve"> med en medelnärvaro på 38%. Fördelat 33</w:t>
      </w:r>
      <w:r>
        <w:rPr>
          <w:rFonts w:cstheme="minorHAnsi"/>
        </w:rPr>
        <w:t>st</w:t>
      </w:r>
      <w:r w:rsidRPr="004405A0">
        <w:rPr>
          <w:rFonts w:cstheme="minorHAnsi"/>
        </w:rPr>
        <w:t xml:space="preserve"> träningar på våren 39% närvaro och 29</w:t>
      </w:r>
      <w:r>
        <w:rPr>
          <w:rFonts w:cstheme="minorHAnsi"/>
        </w:rPr>
        <w:t>st</w:t>
      </w:r>
      <w:r w:rsidRPr="004405A0">
        <w:rPr>
          <w:rFonts w:cstheme="minorHAnsi"/>
        </w:rPr>
        <w:t xml:space="preserve"> träningar på våren med 36% närvaro enligt laget.se</w:t>
      </w:r>
    </w:p>
    <w:p w14:paraId="1DF05415"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Tävlingsverksamhet &amp; Resultat</w:t>
      </w:r>
    </w:p>
    <w:p w14:paraId="27D65AC9" w14:textId="1402BA34" w:rsidR="004405A0" w:rsidRPr="004405A0" w:rsidRDefault="004405A0" w:rsidP="00B00D71">
      <w:pPr>
        <w:widowControl w:val="0"/>
        <w:tabs>
          <w:tab w:val="left" w:pos="1094"/>
        </w:tabs>
        <w:spacing w:after="0"/>
        <w:ind w:left="1071" w:right="707"/>
        <w:rPr>
          <w:rFonts w:cstheme="minorHAnsi"/>
        </w:rPr>
      </w:pPr>
      <w:r w:rsidRPr="004405A0">
        <w:rPr>
          <w:rFonts w:cstheme="minorHAnsi"/>
        </w:rPr>
        <w:t xml:space="preserve">Laget har under året deltagit i </w:t>
      </w:r>
      <w:r w:rsidRPr="004405A0">
        <w:rPr>
          <w:rFonts w:cstheme="minorHAnsi"/>
          <w:b/>
          <w:bCs/>
        </w:rPr>
        <w:t>Division 5 Medelpad</w:t>
      </w:r>
      <w:r w:rsidRPr="004405A0">
        <w:rPr>
          <w:rFonts w:cstheme="minorHAnsi"/>
        </w:rPr>
        <w:t>. På våren slutade 14 plats med 7 inspelade poäng och placering 5 med 3 inspelade poäng i höstserien. I publikligan placerar vi oss enligt Medelpads fotbollsförbunds statistik på en femte plats med ett snitt på 47 besökande.  Säsongen har präglats av att hitta en stabilitet i gruppen både i ledarstaben och i spelartruppen med mål att utveckla ett eget spel och spelglädje där vi totalt spelade 32 matcher under hela säsongen. Utöver seriespelet har laget representerat föreningen i:</w:t>
      </w:r>
    </w:p>
    <w:p w14:paraId="65658A7D" w14:textId="38A63C22"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Sundcupen:</w:t>
      </w:r>
      <w:r w:rsidRPr="004405A0">
        <w:rPr>
          <w:rFonts w:cstheme="minorHAnsi"/>
        </w:rPr>
        <w:t xml:space="preserve"> Där laget stod för en stark insats och tog oss till Final</w:t>
      </w:r>
      <w:r w:rsidR="00B00D71">
        <w:rPr>
          <w:rFonts w:cstheme="minorHAnsi"/>
        </w:rPr>
        <w:t xml:space="preserve"> och knep silvret.</w:t>
      </w:r>
    </w:p>
    <w:p w14:paraId="037EC377" w14:textId="77777777"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Söråker Cup:</w:t>
      </w:r>
      <w:r w:rsidRPr="004405A0">
        <w:rPr>
          <w:rFonts w:cstheme="minorHAnsi"/>
        </w:rPr>
        <w:t xml:space="preserve"> Som fungerade som en viktig del av försäsongsuppladdningen.</w:t>
      </w:r>
    </w:p>
    <w:p w14:paraId="311D6ED8"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Spelartruppen &amp; Ledarstaben</w:t>
      </w:r>
    </w:p>
    <w:p w14:paraId="46863298" w14:textId="77777777" w:rsidR="004405A0" w:rsidRDefault="004405A0" w:rsidP="00B00D71">
      <w:pPr>
        <w:widowControl w:val="0"/>
        <w:tabs>
          <w:tab w:val="left" w:pos="1094"/>
        </w:tabs>
        <w:spacing w:after="0"/>
        <w:ind w:left="1072" w:right="709"/>
        <w:rPr>
          <w:rFonts w:cstheme="minorHAnsi"/>
        </w:rPr>
      </w:pPr>
      <w:r w:rsidRPr="004405A0">
        <w:rPr>
          <w:rFonts w:cstheme="minorHAnsi"/>
        </w:rPr>
        <w:t>Truppen har bestått av en bra mix mellan rutinerade rävar och yngre talanger.</w:t>
      </w:r>
      <w:r>
        <w:rPr>
          <w:rFonts w:cstheme="minorHAnsi"/>
        </w:rPr>
        <w:t xml:space="preserve"> </w:t>
      </w:r>
      <w:r w:rsidRPr="004405A0">
        <w:rPr>
          <w:rFonts w:cstheme="minorHAnsi"/>
        </w:rPr>
        <w:t>Där vi haft ett samarbete med Selångers div. 4 lag samt ungdomar som varit dubbelregistrerade med både Indals IF och IFK Timrå</w:t>
      </w:r>
      <w:r>
        <w:rPr>
          <w:rFonts w:cstheme="minorHAnsi"/>
        </w:rPr>
        <w:t>.</w:t>
      </w:r>
      <w:r w:rsidRPr="004405A0">
        <w:rPr>
          <w:rFonts w:cstheme="minorHAnsi"/>
        </w:rPr>
        <w:t xml:space="preserve"> Ledarstaben har fokuserat på att skapa en miljö där alla trivs, vilket har resulterat i en god sammanhållning även utanför planen. </w:t>
      </w:r>
    </w:p>
    <w:p w14:paraId="51321A4D" w14:textId="0946E6E4" w:rsidR="004405A0" w:rsidRPr="004405A0" w:rsidRDefault="004405A0" w:rsidP="00B00D71">
      <w:pPr>
        <w:widowControl w:val="0"/>
        <w:tabs>
          <w:tab w:val="left" w:pos="1094"/>
        </w:tabs>
        <w:spacing w:after="0"/>
        <w:ind w:left="1072" w:right="709"/>
        <w:rPr>
          <w:rFonts w:cstheme="minorHAnsi"/>
        </w:rPr>
      </w:pPr>
      <w:r w:rsidRPr="004405A0">
        <w:rPr>
          <w:rFonts w:cstheme="minorHAnsi"/>
        </w:rPr>
        <w:t xml:space="preserve">Ledarstaben förändrades under året då Anders </w:t>
      </w:r>
      <w:proofErr w:type="spellStart"/>
      <w:r w:rsidRPr="004405A0">
        <w:rPr>
          <w:rFonts w:cstheme="minorHAnsi"/>
        </w:rPr>
        <w:t>Aspenrud</w:t>
      </w:r>
      <w:proofErr w:type="spellEnd"/>
      <w:r w:rsidRPr="004405A0">
        <w:rPr>
          <w:rFonts w:cstheme="minorHAnsi"/>
        </w:rPr>
        <w:t xml:space="preserve"> slutade som huvudtränare för Indals IF och Alexander Kourtidis </w:t>
      </w:r>
      <w:r>
        <w:rPr>
          <w:rFonts w:cstheme="minorHAnsi"/>
        </w:rPr>
        <w:t xml:space="preserve">klev in och </w:t>
      </w:r>
      <w:r w:rsidRPr="004405A0">
        <w:rPr>
          <w:rFonts w:cstheme="minorHAnsi"/>
        </w:rPr>
        <w:t xml:space="preserve">tog över ansvaret för A-laget. Utöver byte av huvudtränare har </w:t>
      </w:r>
      <w:r>
        <w:rPr>
          <w:rFonts w:cstheme="minorHAnsi"/>
        </w:rPr>
        <w:t xml:space="preserve">även </w:t>
      </w:r>
      <w:r w:rsidRPr="004405A0">
        <w:rPr>
          <w:rFonts w:cstheme="minorHAnsi"/>
        </w:rPr>
        <w:t>Lars Johansson k</w:t>
      </w:r>
      <w:r>
        <w:rPr>
          <w:rFonts w:cstheme="minorHAnsi"/>
        </w:rPr>
        <w:t>livi</w:t>
      </w:r>
      <w:r w:rsidRPr="004405A0">
        <w:rPr>
          <w:rFonts w:cstheme="minorHAnsi"/>
        </w:rPr>
        <w:t>t in som assisterande tränare.</w:t>
      </w:r>
    </w:p>
    <w:p w14:paraId="61B4366A" w14:textId="77777777" w:rsidR="00606541" w:rsidRDefault="00606541" w:rsidP="00B00D71">
      <w:pPr>
        <w:widowControl w:val="0"/>
        <w:tabs>
          <w:tab w:val="left" w:pos="1094"/>
        </w:tabs>
        <w:spacing w:after="0"/>
        <w:ind w:left="1071" w:right="707"/>
        <w:rPr>
          <w:rFonts w:cstheme="minorHAnsi"/>
          <w:i/>
          <w:color w:val="FF0000"/>
          <w:szCs w:val="24"/>
        </w:rPr>
      </w:pPr>
    </w:p>
    <w:p w14:paraId="32F7DA1F" w14:textId="4564BE9F" w:rsidR="0090332E" w:rsidRPr="004405A0" w:rsidRDefault="004405A0" w:rsidP="00B00D71">
      <w:pPr>
        <w:widowControl w:val="0"/>
        <w:tabs>
          <w:tab w:val="left" w:pos="1094"/>
        </w:tabs>
        <w:spacing w:after="0"/>
        <w:ind w:left="1071" w:right="707"/>
        <w:rPr>
          <w:rFonts w:cstheme="minorHAnsi"/>
          <w:iCs/>
          <w:szCs w:val="24"/>
        </w:rPr>
      </w:pPr>
      <w:r>
        <w:rPr>
          <w:rFonts w:cstheme="minorHAnsi"/>
          <w:iCs/>
          <w:szCs w:val="24"/>
        </w:rPr>
        <w:t>Även ett vitt nytt match</w:t>
      </w:r>
      <w:r w:rsidR="0090332E" w:rsidRPr="004405A0">
        <w:rPr>
          <w:rFonts w:cstheme="minorHAnsi"/>
          <w:iCs/>
          <w:szCs w:val="24"/>
        </w:rPr>
        <w:t>ställ</w:t>
      </w:r>
      <w:r>
        <w:rPr>
          <w:rFonts w:cstheme="minorHAnsi"/>
          <w:iCs/>
          <w:szCs w:val="24"/>
        </w:rPr>
        <w:t xml:space="preserve"> iför säsongen då det gamla både var slitet och saknade många nummer,</w:t>
      </w:r>
      <w:r w:rsidR="0090332E" w:rsidRPr="004405A0">
        <w:rPr>
          <w:rFonts w:cstheme="minorHAnsi"/>
          <w:iCs/>
          <w:szCs w:val="24"/>
        </w:rPr>
        <w:t xml:space="preserve"> nu saknas bara </w:t>
      </w:r>
      <w:r>
        <w:rPr>
          <w:rFonts w:cstheme="minorHAnsi"/>
          <w:iCs/>
          <w:szCs w:val="24"/>
        </w:rPr>
        <w:t xml:space="preserve">lite </w:t>
      </w:r>
      <w:r w:rsidR="0090332E" w:rsidRPr="004405A0">
        <w:rPr>
          <w:rFonts w:cstheme="minorHAnsi"/>
          <w:iCs/>
          <w:szCs w:val="24"/>
        </w:rPr>
        <w:t>sponsor</w:t>
      </w:r>
      <w:r>
        <w:rPr>
          <w:rFonts w:cstheme="minorHAnsi"/>
          <w:iCs/>
          <w:szCs w:val="24"/>
        </w:rPr>
        <w:t>er som kan pryda</w:t>
      </w:r>
      <w:r w:rsidR="0090332E" w:rsidRPr="004405A0">
        <w:rPr>
          <w:rFonts w:cstheme="minorHAnsi"/>
          <w:iCs/>
          <w:szCs w:val="24"/>
        </w:rPr>
        <w:t xml:space="preserve"> dessa</w:t>
      </w:r>
      <w:r>
        <w:rPr>
          <w:rFonts w:cstheme="minorHAnsi"/>
          <w:iCs/>
          <w:szCs w:val="24"/>
        </w:rPr>
        <w:t>.</w:t>
      </w:r>
    </w:p>
    <w:p w14:paraId="333F2BA2" w14:textId="77777777" w:rsidR="00B00D71" w:rsidRDefault="00B00D71" w:rsidP="00B45CE6">
      <w:pPr>
        <w:widowControl w:val="0"/>
        <w:tabs>
          <w:tab w:val="left" w:pos="1094"/>
        </w:tabs>
        <w:spacing w:after="0"/>
        <w:ind w:left="1072" w:right="709"/>
        <w:rPr>
          <w:rFonts w:cstheme="minorHAnsi"/>
          <w:i/>
          <w:szCs w:val="24"/>
        </w:rPr>
      </w:pPr>
    </w:p>
    <w:p w14:paraId="6CAF6ED9" w14:textId="1979B175"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6BE0793"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7B1B3E">
        <w:rPr>
          <w:rFonts w:cstheme="minorHAnsi"/>
          <w:i/>
          <w:szCs w:val="24"/>
        </w:rPr>
        <w:t>Alexander Kourtidis, Lars Johansson</w:t>
      </w:r>
    </w:p>
    <w:p w14:paraId="73667C55" w14:textId="742378BA" w:rsidR="00A30147" w:rsidRPr="00C40F55" w:rsidRDefault="00A30147" w:rsidP="004405A0">
      <w:pPr>
        <w:ind w:left="0"/>
        <w:rPr>
          <w:rFonts w:cstheme="minorHAnsi"/>
          <w:b/>
          <w:sz w:val="32"/>
          <w:szCs w:val="32"/>
        </w:rPr>
      </w:pPr>
    </w:p>
    <w:p w14:paraId="148CA182" w14:textId="77777777" w:rsidR="00B00D71" w:rsidRDefault="00B00D71" w:rsidP="0030642E">
      <w:pPr>
        <w:pStyle w:val="Rubrik1"/>
      </w:pPr>
      <w:bookmarkStart w:id="8" w:name="_Toc192772313"/>
    </w:p>
    <w:p w14:paraId="532D1075" w14:textId="77777777" w:rsidR="00B00D71" w:rsidRDefault="00B00D71" w:rsidP="0030642E">
      <w:pPr>
        <w:pStyle w:val="Rubrik1"/>
      </w:pPr>
    </w:p>
    <w:p w14:paraId="09D78A88" w14:textId="77777777" w:rsidR="00B00D71" w:rsidRDefault="00B00D71" w:rsidP="0030642E">
      <w:pPr>
        <w:pStyle w:val="Rubrik1"/>
      </w:pPr>
    </w:p>
    <w:p w14:paraId="4B8FBB9B" w14:textId="77777777" w:rsidR="00B00D71" w:rsidRDefault="00B00D71" w:rsidP="00B00D71"/>
    <w:p w14:paraId="7F0EA77D" w14:textId="77777777" w:rsidR="00B00D71" w:rsidRPr="00B00D71" w:rsidRDefault="00B00D71" w:rsidP="00B00D71"/>
    <w:p w14:paraId="56102F17" w14:textId="762523B3" w:rsidR="00A30147" w:rsidRPr="00C40F55" w:rsidRDefault="00DB1517" w:rsidP="00B00D71">
      <w:pPr>
        <w:pStyle w:val="Rubrik1"/>
        <w:spacing w:after="0"/>
      </w:pPr>
      <w:r w:rsidRPr="00C40F55">
        <w:lastRenderedPageBreak/>
        <w:t xml:space="preserve">Verksamhetsberättelse </w:t>
      </w:r>
      <w:r w:rsidRPr="00C40F55">
        <w:rPr>
          <w:rFonts w:eastAsia="Calibri"/>
          <w:lang w:eastAsia="en-US"/>
        </w:rPr>
        <w:t>Indals IF Fotboll P13</w:t>
      </w:r>
      <w:bookmarkEnd w:id="8"/>
    </w:p>
    <w:p w14:paraId="45EB6437" w14:textId="77777777" w:rsidR="00A30147" w:rsidRPr="00C40F55" w:rsidRDefault="00DB1517" w:rsidP="00B00D71">
      <w:pPr>
        <w:spacing w:after="0"/>
        <w:ind w:left="567" w:right="566"/>
        <w:rPr>
          <w:rFonts w:cstheme="minorHAnsi"/>
          <w:szCs w:val="24"/>
        </w:rPr>
      </w:pPr>
      <w:r w:rsidRPr="00C40F55">
        <w:rPr>
          <w:rFonts w:cstheme="minorHAnsi"/>
        </w:rPr>
        <w:tab/>
      </w:r>
    </w:p>
    <w:p w14:paraId="1D288557" w14:textId="77777777" w:rsidR="00153ED5" w:rsidRDefault="00F25C5C" w:rsidP="00B00D71">
      <w:pPr>
        <w:spacing w:after="0"/>
        <w:ind w:left="1072" w:right="567"/>
        <w:rPr>
          <w:rFonts w:cstheme="minorHAnsi"/>
          <w:color w:val="242424"/>
          <w:szCs w:val="24"/>
        </w:rPr>
      </w:pPr>
      <w:r w:rsidRPr="00C40F55">
        <w:rPr>
          <w:rFonts w:cstheme="minorHAnsi"/>
          <w:color w:val="242424"/>
          <w:szCs w:val="24"/>
        </w:rPr>
        <w:t>Vi</w:t>
      </w:r>
      <w:r w:rsidR="00153ED5">
        <w:rPr>
          <w:rFonts w:cstheme="minorHAnsi"/>
          <w:color w:val="242424"/>
          <w:szCs w:val="24"/>
        </w:rPr>
        <w:t xml:space="preserve"> har varit </w:t>
      </w:r>
      <w:r w:rsidRPr="00C40F55">
        <w:rPr>
          <w:rFonts w:cstheme="minorHAnsi"/>
          <w:color w:val="242424"/>
          <w:szCs w:val="24"/>
        </w:rPr>
        <w:t>1</w:t>
      </w:r>
      <w:r w:rsidR="00153ED5">
        <w:rPr>
          <w:rFonts w:cstheme="minorHAnsi"/>
          <w:color w:val="242424"/>
          <w:szCs w:val="24"/>
        </w:rPr>
        <w:t>4</w:t>
      </w:r>
      <w:r w:rsidRPr="00C40F55">
        <w:rPr>
          <w:rFonts w:cstheme="minorHAnsi"/>
          <w:color w:val="242424"/>
          <w:szCs w:val="24"/>
        </w:rPr>
        <w:t xml:space="preserve"> killar</w:t>
      </w:r>
      <w:r w:rsidR="00153ED5">
        <w:rPr>
          <w:rFonts w:cstheme="minorHAnsi"/>
          <w:color w:val="242424"/>
          <w:szCs w:val="24"/>
        </w:rPr>
        <w:t xml:space="preserve"> som</w:t>
      </w:r>
      <w:r w:rsidRPr="00C40F55">
        <w:rPr>
          <w:rFonts w:cstheme="minorHAnsi"/>
          <w:color w:val="242424"/>
          <w:szCs w:val="24"/>
        </w:rPr>
        <w:t xml:space="preserve"> spelare och en ledarstab bestående av en ledare och två </w:t>
      </w:r>
      <w:r w:rsidR="00153ED5">
        <w:rPr>
          <w:rFonts w:cstheme="minorHAnsi"/>
          <w:color w:val="242424"/>
          <w:szCs w:val="24"/>
        </w:rPr>
        <w:t>tränare</w:t>
      </w:r>
      <w:r w:rsidRPr="00C40F55">
        <w:rPr>
          <w:rFonts w:cstheme="minorHAnsi"/>
          <w:color w:val="242424"/>
          <w:szCs w:val="24"/>
        </w:rPr>
        <w:t xml:space="preserve">. </w:t>
      </w:r>
    </w:p>
    <w:p w14:paraId="4D1962EE" w14:textId="0A625B61" w:rsidR="00153ED5" w:rsidRDefault="00F25C5C" w:rsidP="00C42A97">
      <w:pPr>
        <w:spacing w:after="0"/>
        <w:ind w:left="1072" w:right="567"/>
        <w:rPr>
          <w:rFonts w:cstheme="minorHAnsi"/>
          <w:color w:val="242424"/>
          <w:szCs w:val="24"/>
        </w:rPr>
      </w:pPr>
      <w:r w:rsidRPr="00C40F55">
        <w:rPr>
          <w:rFonts w:cstheme="minorHAnsi"/>
          <w:color w:val="242424"/>
          <w:szCs w:val="24"/>
        </w:rPr>
        <w:t>Vi anmälde oss till 7-</w:t>
      </w:r>
      <w:r w:rsidR="00C277E1" w:rsidRPr="00C40F55">
        <w:rPr>
          <w:rFonts w:cstheme="minorHAnsi"/>
          <w:color w:val="242424"/>
          <w:szCs w:val="24"/>
        </w:rPr>
        <w:t>mannaseriespel</w:t>
      </w:r>
      <w:r w:rsidRPr="00C40F55">
        <w:rPr>
          <w:rFonts w:cstheme="minorHAnsi"/>
          <w:color w:val="242424"/>
          <w:szCs w:val="24"/>
        </w:rPr>
        <w:t xml:space="preserve"> i division </w:t>
      </w:r>
      <w:r w:rsidR="00153ED5">
        <w:rPr>
          <w:rFonts w:cstheme="minorHAnsi"/>
          <w:color w:val="242424"/>
          <w:szCs w:val="24"/>
        </w:rPr>
        <w:t>6D</w:t>
      </w:r>
      <w:r w:rsidRPr="00C40F55">
        <w:rPr>
          <w:rFonts w:cstheme="minorHAnsi"/>
          <w:color w:val="242424"/>
          <w:szCs w:val="24"/>
        </w:rPr>
        <w:t xml:space="preserve">. </w:t>
      </w:r>
      <w:r w:rsidR="00C42A97">
        <w:rPr>
          <w:rFonts w:cstheme="minorHAnsi"/>
          <w:color w:val="242424"/>
          <w:szCs w:val="24"/>
        </w:rPr>
        <w:t>Där vi spelade 13st seriematcher.</w:t>
      </w:r>
    </w:p>
    <w:p w14:paraId="6285DCEB" w14:textId="6AA2377B" w:rsidR="00F25C5C" w:rsidRPr="00C40F55" w:rsidRDefault="00C42A97" w:rsidP="00C42A97">
      <w:pPr>
        <w:spacing w:after="0"/>
        <w:ind w:left="1072" w:right="567"/>
        <w:rPr>
          <w:rFonts w:cstheme="minorHAnsi"/>
          <w:color w:val="242424"/>
          <w:szCs w:val="24"/>
        </w:rPr>
      </w:pPr>
      <w:r>
        <w:rPr>
          <w:rFonts w:cstheme="minorHAnsi"/>
          <w:color w:val="242424"/>
          <w:szCs w:val="24"/>
        </w:rPr>
        <w:t xml:space="preserve">Detta </w:t>
      </w:r>
      <w:r w:rsidR="00F25C5C" w:rsidRPr="00C40F55">
        <w:rPr>
          <w:rFonts w:cstheme="minorHAnsi"/>
          <w:color w:val="242424"/>
          <w:szCs w:val="24"/>
        </w:rPr>
        <w:t xml:space="preserve">blev vår </w:t>
      </w:r>
      <w:r w:rsidR="00153ED5">
        <w:rPr>
          <w:rFonts w:cstheme="minorHAnsi"/>
          <w:color w:val="242424"/>
          <w:szCs w:val="24"/>
        </w:rPr>
        <w:t>andra</w:t>
      </w:r>
      <w:r w:rsidR="00F25C5C" w:rsidRPr="00C40F55">
        <w:rPr>
          <w:rFonts w:cstheme="minorHAnsi"/>
          <w:color w:val="242424"/>
          <w:szCs w:val="24"/>
        </w:rPr>
        <w:t xml:space="preserve"> säsong i 7-mannasam</w:t>
      </w:r>
      <w:r w:rsidR="00153ED5">
        <w:rPr>
          <w:rFonts w:cstheme="minorHAnsi"/>
          <w:color w:val="242424"/>
          <w:szCs w:val="24"/>
        </w:rPr>
        <w:t>m</w:t>
      </w:r>
      <w:r w:rsidR="00F25C5C" w:rsidRPr="00C40F55">
        <w:rPr>
          <w:rFonts w:cstheme="minorHAnsi"/>
          <w:color w:val="242424"/>
          <w:szCs w:val="24"/>
        </w:rPr>
        <w:t>anhang.</w:t>
      </w:r>
      <w:r w:rsidR="00153ED5">
        <w:rPr>
          <w:rFonts w:cstheme="minorHAnsi"/>
          <w:color w:val="242424"/>
          <w:szCs w:val="24"/>
        </w:rPr>
        <w:t xml:space="preserve"> </w:t>
      </w:r>
      <w:r>
        <w:rPr>
          <w:rFonts w:cstheme="minorHAnsi"/>
          <w:color w:val="242424"/>
          <w:szCs w:val="24"/>
        </w:rPr>
        <w:t>2026 väntar 9-manna.</w:t>
      </w:r>
      <w:r w:rsidR="00F25C5C" w:rsidRPr="00C40F55">
        <w:rPr>
          <w:rFonts w:cstheme="minorHAnsi"/>
          <w:color w:val="242424"/>
          <w:szCs w:val="24"/>
        </w:rPr>
        <w:t xml:space="preserve"> </w:t>
      </w:r>
    </w:p>
    <w:p w14:paraId="5A099F48" w14:textId="77777777" w:rsidR="00C42A97" w:rsidRDefault="00F25C5C" w:rsidP="00C42A97">
      <w:pPr>
        <w:spacing w:after="0"/>
        <w:ind w:left="1072" w:right="567"/>
        <w:rPr>
          <w:rFonts w:cstheme="minorHAnsi"/>
          <w:color w:val="242424"/>
          <w:szCs w:val="24"/>
        </w:rPr>
      </w:pPr>
      <w:r w:rsidRPr="00C40F55">
        <w:rPr>
          <w:rFonts w:cstheme="minorHAnsi"/>
          <w:color w:val="242424"/>
          <w:szCs w:val="24"/>
        </w:rPr>
        <w:t>Under året hade vi 4</w:t>
      </w:r>
      <w:r w:rsidR="00153ED5">
        <w:rPr>
          <w:rFonts w:cstheme="minorHAnsi"/>
          <w:color w:val="242424"/>
          <w:szCs w:val="24"/>
        </w:rPr>
        <w:t>8</w:t>
      </w:r>
      <w:r w:rsidRPr="00C40F55">
        <w:rPr>
          <w:rFonts w:cstheme="minorHAnsi"/>
          <w:color w:val="242424"/>
          <w:szCs w:val="24"/>
        </w:rPr>
        <w:t>st träningstillfällen (2</w:t>
      </w:r>
      <w:r w:rsidR="00153ED5">
        <w:rPr>
          <w:rFonts w:cstheme="minorHAnsi"/>
          <w:color w:val="242424"/>
          <w:szCs w:val="24"/>
        </w:rPr>
        <w:t>8</w:t>
      </w:r>
      <w:r w:rsidRPr="00C40F55">
        <w:rPr>
          <w:rFonts w:cstheme="minorHAnsi"/>
          <w:color w:val="242424"/>
          <w:szCs w:val="24"/>
        </w:rPr>
        <w:t xml:space="preserve">st på våren och 20st på hösten). </w:t>
      </w:r>
    </w:p>
    <w:p w14:paraId="38A4202E"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 xml:space="preserve">Vi anmälde oss till, och deltog, i </w:t>
      </w:r>
      <w:r w:rsidR="00153ED5">
        <w:rPr>
          <w:rFonts w:cstheme="minorHAnsi"/>
          <w:color w:val="242424"/>
          <w:szCs w:val="24"/>
        </w:rPr>
        <w:t xml:space="preserve">en </w:t>
      </w:r>
      <w:r w:rsidRPr="00C40F55">
        <w:rPr>
          <w:rFonts w:cstheme="minorHAnsi"/>
          <w:color w:val="242424"/>
          <w:szCs w:val="24"/>
        </w:rPr>
        <w:t xml:space="preserve">cup under säsongen </w:t>
      </w:r>
      <w:r w:rsidR="00153ED5">
        <w:rPr>
          <w:rFonts w:cstheme="minorHAnsi"/>
          <w:color w:val="242424"/>
          <w:szCs w:val="24"/>
        </w:rPr>
        <w:t>det var Sundcupen</w:t>
      </w:r>
      <w:r w:rsidRPr="00C40F55">
        <w:rPr>
          <w:rFonts w:cstheme="minorHAnsi"/>
          <w:color w:val="242424"/>
          <w:szCs w:val="24"/>
        </w:rPr>
        <w:t xml:space="preserve">. </w:t>
      </w:r>
    </w:p>
    <w:p w14:paraId="73F24B9E" w14:textId="3909E253" w:rsidR="00F25C5C" w:rsidRDefault="00153ED5" w:rsidP="00C42A97">
      <w:pPr>
        <w:spacing w:after="0"/>
        <w:ind w:left="1072" w:right="567"/>
        <w:rPr>
          <w:rFonts w:cstheme="minorHAnsi"/>
          <w:color w:val="242424"/>
          <w:szCs w:val="24"/>
        </w:rPr>
      </w:pPr>
      <w:r>
        <w:rPr>
          <w:rFonts w:cstheme="minorHAnsi"/>
          <w:color w:val="242424"/>
          <w:szCs w:val="24"/>
        </w:rPr>
        <w:t xml:space="preserve">Väldigt tuffa matcher då vi </w:t>
      </w:r>
      <w:r w:rsidR="00C42A97">
        <w:rPr>
          <w:rFonts w:cstheme="minorHAnsi"/>
          <w:color w:val="242424"/>
          <w:szCs w:val="24"/>
        </w:rPr>
        <w:t xml:space="preserve">tråkigt nog bara </w:t>
      </w:r>
      <w:r>
        <w:rPr>
          <w:rFonts w:cstheme="minorHAnsi"/>
          <w:color w:val="242424"/>
          <w:szCs w:val="24"/>
        </w:rPr>
        <w:t xml:space="preserve">fick möta tre lokala lag </w:t>
      </w:r>
      <w:r w:rsidR="00C42A97">
        <w:rPr>
          <w:rFonts w:cstheme="minorHAnsi"/>
          <w:color w:val="242424"/>
          <w:szCs w:val="24"/>
        </w:rPr>
        <w:t xml:space="preserve">som bestod av följande </w:t>
      </w:r>
      <w:proofErr w:type="spellStart"/>
      <w:r>
        <w:rPr>
          <w:rFonts w:cstheme="minorHAnsi"/>
          <w:color w:val="242424"/>
          <w:szCs w:val="24"/>
        </w:rPr>
        <w:t>Kungsnäs</w:t>
      </w:r>
      <w:proofErr w:type="spellEnd"/>
      <w:r w:rsidR="00C42A97">
        <w:rPr>
          <w:rFonts w:cstheme="minorHAnsi"/>
          <w:color w:val="242424"/>
          <w:szCs w:val="24"/>
        </w:rPr>
        <w:t xml:space="preserve">, Selånger &amp; Alnö. Men </w:t>
      </w:r>
      <w:r w:rsidR="00F25C5C" w:rsidRPr="00C40F55">
        <w:rPr>
          <w:rFonts w:cstheme="minorHAnsi"/>
          <w:color w:val="242424"/>
          <w:szCs w:val="24"/>
        </w:rPr>
        <w:t xml:space="preserve">laget </w:t>
      </w:r>
      <w:r w:rsidR="00C42A97">
        <w:rPr>
          <w:rFonts w:cstheme="minorHAnsi"/>
          <w:color w:val="242424"/>
          <w:szCs w:val="24"/>
        </w:rPr>
        <w:t>kämpade så gott som dem kunde</w:t>
      </w:r>
      <w:r w:rsidR="00F25C5C" w:rsidRPr="00C40F55">
        <w:rPr>
          <w:rFonts w:cstheme="minorHAnsi"/>
          <w:color w:val="242424"/>
          <w:szCs w:val="24"/>
        </w:rPr>
        <w:t xml:space="preserve">. </w:t>
      </w:r>
    </w:p>
    <w:p w14:paraId="104A3A88" w14:textId="00AD4AD3" w:rsidR="00C42A97" w:rsidRPr="00C40F55" w:rsidRDefault="00C42A97" w:rsidP="00C42A97">
      <w:pPr>
        <w:spacing w:after="0"/>
        <w:ind w:left="1072" w:right="567"/>
        <w:rPr>
          <w:rFonts w:cstheme="minorHAnsi"/>
          <w:color w:val="242424"/>
          <w:szCs w:val="24"/>
        </w:rPr>
      </w:pPr>
      <w:r>
        <w:rPr>
          <w:rFonts w:cstheme="minorHAnsi"/>
          <w:color w:val="242424"/>
          <w:szCs w:val="24"/>
        </w:rPr>
        <w:t xml:space="preserve">I slutet av </w:t>
      </w:r>
      <w:r w:rsidR="00C277E1">
        <w:rPr>
          <w:rFonts w:cstheme="minorHAnsi"/>
          <w:color w:val="242424"/>
          <w:szCs w:val="24"/>
        </w:rPr>
        <w:t>juli</w:t>
      </w:r>
      <w:r>
        <w:rPr>
          <w:rFonts w:cstheme="minorHAnsi"/>
          <w:color w:val="242424"/>
          <w:szCs w:val="24"/>
        </w:rPr>
        <w:t xml:space="preserve"> körde vi även ett litet träningsläger hemma på Härevallen då vi inte var anmälda till någon </w:t>
      </w:r>
      <w:r w:rsidR="00C277E1">
        <w:rPr>
          <w:rFonts w:cstheme="minorHAnsi"/>
          <w:color w:val="242424"/>
          <w:szCs w:val="24"/>
        </w:rPr>
        <w:t>sommar cup</w:t>
      </w:r>
      <w:r>
        <w:rPr>
          <w:rFonts w:cstheme="minorHAnsi"/>
          <w:color w:val="242424"/>
          <w:szCs w:val="24"/>
        </w:rPr>
        <w:t>.</w:t>
      </w:r>
    </w:p>
    <w:p w14:paraId="09B68F96" w14:textId="4B33BE30" w:rsidR="00C42A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w:t>
      </w:r>
      <w:r w:rsidR="00C42A97">
        <w:rPr>
          <w:rFonts w:cstheme="minorHAnsi"/>
          <w:color w:val="242424"/>
          <w:szCs w:val="24"/>
        </w:rPr>
        <w:t>och någon spelare fallit ifrån och någon spelare tillkommit och flera</w:t>
      </w:r>
      <w:r w:rsidRPr="00C40F55">
        <w:rPr>
          <w:rFonts w:cstheme="minorHAnsi"/>
          <w:color w:val="242424"/>
          <w:szCs w:val="24"/>
        </w:rPr>
        <w:t xml:space="preserve"> </w:t>
      </w:r>
      <w:r w:rsidR="00C42A97">
        <w:rPr>
          <w:rFonts w:cstheme="minorHAnsi"/>
          <w:color w:val="242424"/>
          <w:szCs w:val="24"/>
        </w:rPr>
        <w:t xml:space="preserve">av </w:t>
      </w:r>
      <w:r w:rsidRPr="00C40F55">
        <w:rPr>
          <w:rFonts w:cstheme="minorHAnsi"/>
          <w:color w:val="242424"/>
          <w:szCs w:val="24"/>
        </w:rPr>
        <w:t xml:space="preserve">resultaten gått emot oss så har vi haft en bra stämning i laget och en </w:t>
      </w:r>
      <w:r w:rsidR="00C42A97">
        <w:rPr>
          <w:rFonts w:cstheme="minorHAnsi"/>
          <w:color w:val="242424"/>
          <w:szCs w:val="24"/>
        </w:rPr>
        <w:t>blandad</w:t>
      </w:r>
      <w:r w:rsidRPr="00C40F55">
        <w:rPr>
          <w:rFonts w:cstheme="minorHAnsi"/>
          <w:color w:val="242424"/>
          <w:szCs w:val="24"/>
        </w:rPr>
        <w:t xml:space="preserve"> träningsnärvaro och glädjen för fotboll har varit central. </w:t>
      </w:r>
    </w:p>
    <w:p w14:paraId="7BAFD77E" w14:textId="258532C2" w:rsidR="00A30147" w:rsidRDefault="007B1B3E" w:rsidP="007B1B3E">
      <w:pPr>
        <w:widowControl w:val="0"/>
        <w:tabs>
          <w:tab w:val="left" w:pos="1094"/>
        </w:tabs>
        <w:spacing w:after="0"/>
        <w:ind w:left="1072"/>
        <w:rPr>
          <w:rFonts w:cstheme="minorHAnsi"/>
          <w:i/>
          <w:iCs/>
          <w:szCs w:val="24"/>
        </w:rPr>
      </w:pPr>
      <w:r>
        <w:rPr>
          <w:rFonts w:cstheme="minorHAnsi"/>
          <w:i/>
          <w:iCs/>
          <w:szCs w:val="24"/>
        </w:rPr>
        <w:t>Lagledare</w:t>
      </w:r>
      <w:r w:rsidR="00416E43" w:rsidRPr="00C40F55">
        <w:rPr>
          <w:rFonts w:cstheme="minorHAnsi"/>
          <w:i/>
          <w:iCs/>
          <w:szCs w:val="24"/>
        </w:rPr>
        <w:t>: Alexander Kourtidis</w:t>
      </w:r>
    </w:p>
    <w:p w14:paraId="6FED9F83" w14:textId="7FEB0DFC" w:rsidR="007B1B3E" w:rsidRDefault="007B1B3E" w:rsidP="007B1B3E">
      <w:pPr>
        <w:widowControl w:val="0"/>
        <w:tabs>
          <w:tab w:val="left" w:pos="1094"/>
        </w:tabs>
        <w:spacing w:after="0"/>
        <w:ind w:left="1072"/>
        <w:rPr>
          <w:rFonts w:cstheme="minorHAnsi"/>
          <w:i/>
          <w:szCs w:val="24"/>
        </w:rPr>
      </w:pPr>
      <w:r w:rsidRPr="00606541">
        <w:rPr>
          <w:rFonts w:cstheme="minorHAnsi"/>
          <w:i/>
          <w:szCs w:val="24"/>
        </w:rPr>
        <w:t xml:space="preserve">Tränare: </w:t>
      </w:r>
      <w:proofErr w:type="spellStart"/>
      <w:r>
        <w:rPr>
          <w:rFonts w:cstheme="minorHAnsi"/>
          <w:i/>
          <w:szCs w:val="24"/>
        </w:rPr>
        <w:t>Oliwer</w:t>
      </w:r>
      <w:proofErr w:type="spellEnd"/>
      <w:r>
        <w:rPr>
          <w:rFonts w:cstheme="minorHAnsi"/>
          <w:i/>
          <w:szCs w:val="24"/>
        </w:rPr>
        <w:t xml:space="preserve"> Hallberg</w:t>
      </w:r>
      <w:r w:rsidR="00153ED5">
        <w:rPr>
          <w:rFonts w:cstheme="minorHAnsi"/>
          <w:i/>
          <w:szCs w:val="24"/>
        </w:rPr>
        <w:t>, J</w:t>
      </w:r>
      <w:r w:rsidR="007F3593">
        <w:rPr>
          <w:rFonts w:cstheme="minorHAnsi"/>
          <w:i/>
          <w:szCs w:val="24"/>
        </w:rPr>
        <w:t>ohan</w:t>
      </w:r>
      <w:r w:rsidR="00153ED5">
        <w:rPr>
          <w:rFonts w:cstheme="minorHAnsi"/>
          <w:i/>
          <w:szCs w:val="24"/>
        </w:rPr>
        <w:t xml:space="preserve"> Sjölund</w:t>
      </w:r>
    </w:p>
    <w:p w14:paraId="7673B292" w14:textId="77777777" w:rsidR="00153ED5" w:rsidRDefault="00153ED5" w:rsidP="007B1B3E">
      <w:pPr>
        <w:widowControl w:val="0"/>
        <w:tabs>
          <w:tab w:val="left" w:pos="1094"/>
        </w:tabs>
        <w:spacing w:after="0"/>
        <w:ind w:left="1072"/>
        <w:rPr>
          <w:rFonts w:cstheme="minorHAnsi"/>
          <w:i/>
          <w:szCs w:val="24"/>
        </w:rPr>
      </w:pPr>
    </w:p>
    <w:p w14:paraId="5D0C9F68" w14:textId="2CE2C03B" w:rsidR="00153ED5" w:rsidRPr="00C40F55" w:rsidRDefault="00153ED5" w:rsidP="007B1B3E">
      <w:pPr>
        <w:widowControl w:val="0"/>
        <w:tabs>
          <w:tab w:val="left" w:pos="1094"/>
        </w:tabs>
        <w:spacing w:after="0"/>
        <w:ind w:left="1072"/>
        <w:rPr>
          <w:rFonts w:cstheme="minorHAnsi"/>
          <w:i/>
          <w:iCs/>
          <w:szCs w:val="24"/>
        </w:rPr>
      </w:pPr>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53DE62D0" w14:textId="509CEDFD" w:rsidR="00BB7CA6" w:rsidRDefault="00DB1517" w:rsidP="00B00D71">
      <w:pPr>
        <w:pStyle w:val="Rubrik1"/>
        <w:spacing w:after="0"/>
      </w:pPr>
      <w:bookmarkStart w:id="9" w:name="_Toc192772314"/>
      <w:r w:rsidRPr="00C40F55">
        <w:lastRenderedPageBreak/>
        <w:t xml:space="preserve">Verksamhetsberättelse </w:t>
      </w:r>
      <w:r w:rsidRPr="00C40F55">
        <w:rPr>
          <w:rFonts w:eastAsia="Calibri"/>
          <w:lang w:eastAsia="en-US"/>
        </w:rPr>
        <w:t xml:space="preserve">Indals IF Fotboll </w:t>
      </w:r>
      <w:r w:rsidR="00FA676A" w:rsidRPr="00C40F55">
        <w:t>P1</w:t>
      </w:r>
      <w:bookmarkEnd w:id="9"/>
      <w:r w:rsidR="007B1B3E">
        <w:t>5</w:t>
      </w:r>
    </w:p>
    <w:p w14:paraId="0B293998" w14:textId="77777777" w:rsidR="004405A0" w:rsidRPr="004405A0" w:rsidRDefault="004405A0" w:rsidP="00B00D71">
      <w:pPr>
        <w:spacing w:after="0"/>
      </w:pPr>
    </w:p>
    <w:p w14:paraId="27FB2D88" w14:textId="2F62D1A9" w:rsidR="00BB7CA6" w:rsidRPr="00BB7CA6" w:rsidRDefault="00BB7CA6" w:rsidP="00B00D71">
      <w:pPr>
        <w:spacing w:after="0"/>
        <w:ind w:left="1072" w:right="709"/>
        <w:rPr>
          <w:rFonts w:cstheme="minorHAnsi"/>
          <w:color w:val="242424"/>
          <w:szCs w:val="24"/>
        </w:rPr>
      </w:pPr>
      <w:r w:rsidRPr="00BB7CA6">
        <w:rPr>
          <w:rFonts w:cstheme="minorHAnsi"/>
          <w:color w:val="242424"/>
          <w:szCs w:val="24"/>
        </w:rPr>
        <w:t>En fin säsong till ända och i stundande uppstart!</w:t>
      </w:r>
    </w:p>
    <w:p w14:paraId="5842F70B" w14:textId="1CB2AFFC"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Vi har pendlat mellan </w:t>
      </w:r>
      <w:r w:rsidR="00650FBB" w:rsidRPr="00BB7CA6">
        <w:rPr>
          <w:rFonts w:cstheme="minorHAnsi"/>
          <w:color w:val="242424"/>
          <w:szCs w:val="24"/>
        </w:rPr>
        <w:t>13–22</w:t>
      </w:r>
      <w:r w:rsidRPr="00BB7CA6">
        <w:rPr>
          <w:rFonts w:cstheme="minorHAnsi"/>
          <w:color w:val="242424"/>
          <w:szCs w:val="24"/>
        </w:rPr>
        <w:t xml:space="preserve"> lirare på i stort sett varje träning under hela säsongen. </w:t>
      </w:r>
    </w:p>
    <w:p w14:paraId="6A0E8DB9" w14:textId="6D4702CA"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Lite färre under inomhusdelen. Den delen delades upp med en träning fotboll och en träning innebandy. Vi har några lirare som inte spelar fotboll men gärna innebandy och tvärtom. Bra dock med olika typer av aktiviteter så att det blir variation och möjlighet att ”längta” till sommaren och fotboll. Samtidigt visar all forskning på positiva effekter av att hålla på med många sporter under ungdomsåren.</w:t>
      </w:r>
    </w:p>
    <w:p w14:paraId="2B3BFD9E"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En fin föräldragrupp som ställer upp mangrant på jobb och sammandrag. </w:t>
      </w:r>
    </w:p>
    <w:p w14:paraId="3ACC78DA" w14:textId="3840DBC6"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Har också en säker sponsor bland föräldrarna som bidrar med kapital vilket är schysst.</w:t>
      </w:r>
    </w:p>
    <w:p w14:paraId="62977E07" w14:textId="77777777"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Matcherna har resultatmässigt gått bra med jämna matcher och en finare höst där många segrar bärgades. Många spelare har utvecklats och tagit fina kliv som spelare.</w:t>
      </w:r>
    </w:p>
    <w:p w14:paraId="446064F6" w14:textId="526C87AE"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deltog i seriespel i den ”lägsta” nivån för </w:t>
      </w:r>
      <w:r w:rsidR="00650FBB">
        <w:rPr>
          <w:rFonts w:cstheme="minorHAnsi"/>
          <w:color w:val="242424"/>
          <w:szCs w:val="24"/>
        </w:rPr>
        <w:t>P</w:t>
      </w:r>
      <w:r w:rsidRPr="00BB7CA6">
        <w:rPr>
          <w:rFonts w:cstheme="minorHAnsi"/>
          <w:color w:val="242424"/>
          <w:szCs w:val="24"/>
        </w:rPr>
        <w:t xml:space="preserve">15. Lägsta nivån främst p.g.a. att det är så många yngre lirare i laget födda 16 och 17, </w:t>
      </w:r>
      <w:proofErr w:type="spellStart"/>
      <w:r w:rsidRPr="00BB7CA6">
        <w:rPr>
          <w:rFonts w:cstheme="minorHAnsi"/>
          <w:color w:val="242424"/>
          <w:szCs w:val="24"/>
        </w:rPr>
        <w:t>c.a</w:t>
      </w:r>
      <w:proofErr w:type="spellEnd"/>
      <w:r w:rsidRPr="00BB7CA6">
        <w:rPr>
          <w:rFonts w:cstheme="minorHAnsi"/>
          <w:color w:val="242424"/>
          <w:szCs w:val="24"/>
        </w:rPr>
        <w:t>. 60%. Vi har trots detta stått upp bra spelmässigt som jag redan nämnt.</w:t>
      </w:r>
    </w:p>
    <w:p w14:paraId="51A00FA2" w14:textId="294CF8DC"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var med i </w:t>
      </w:r>
      <w:proofErr w:type="spellStart"/>
      <w:r w:rsidR="00650FBB">
        <w:rPr>
          <w:rFonts w:cstheme="minorHAnsi"/>
          <w:color w:val="242424"/>
          <w:szCs w:val="24"/>
        </w:rPr>
        <w:t>V</w:t>
      </w:r>
      <w:r w:rsidRPr="00BB7CA6">
        <w:rPr>
          <w:rFonts w:cstheme="minorHAnsi"/>
          <w:color w:val="242424"/>
          <w:szCs w:val="24"/>
        </w:rPr>
        <w:t>årcupen</w:t>
      </w:r>
      <w:proofErr w:type="spellEnd"/>
      <w:r w:rsidRPr="00BB7CA6">
        <w:rPr>
          <w:rFonts w:cstheme="minorHAnsi"/>
          <w:color w:val="242424"/>
          <w:szCs w:val="24"/>
        </w:rPr>
        <w:t xml:space="preserve"> och en annan cup som </w:t>
      </w:r>
      <w:proofErr w:type="spellStart"/>
      <w:r w:rsidRPr="00BB7CA6">
        <w:rPr>
          <w:rFonts w:cstheme="minorHAnsi"/>
          <w:color w:val="242424"/>
          <w:szCs w:val="24"/>
        </w:rPr>
        <w:t>Lars</w:t>
      </w:r>
      <w:r w:rsidR="009403E3">
        <w:rPr>
          <w:rFonts w:cstheme="minorHAnsi"/>
          <w:color w:val="242424"/>
          <w:szCs w:val="24"/>
        </w:rPr>
        <w:t>a</w:t>
      </w:r>
      <w:proofErr w:type="spellEnd"/>
      <w:r w:rsidRPr="00BB7CA6">
        <w:rPr>
          <w:rFonts w:cstheme="minorHAnsi"/>
          <w:color w:val="242424"/>
          <w:szCs w:val="24"/>
        </w:rPr>
        <w:t xml:space="preserve"> och Selånger </w:t>
      </w:r>
      <w:r w:rsidR="00650FBB">
        <w:rPr>
          <w:rFonts w:cstheme="minorHAnsi"/>
          <w:color w:val="242424"/>
          <w:szCs w:val="24"/>
        </w:rPr>
        <w:t>P</w:t>
      </w:r>
      <w:r w:rsidRPr="00BB7CA6">
        <w:rPr>
          <w:rFonts w:cstheme="minorHAnsi"/>
          <w:color w:val="242424"/>
          <w:szCs w:val="24"/>
        </w:rPr>
        <w:t>16 arrangerade utifrån nivågrupperad indelning. Kändes bra att ha en cup på våren och en på hösten.</w:t>
      </w:r>
    </w:p>
    <w:p w14:paraId="6AA7DD0B"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Innebandyn har varit lyckad och ett samarbete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har inletts. </w:t>
      </w:r>
    </w:p>
    <w:p w14:paraId="1DD49ADB" w14:textId="5BF459FE"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Många killar i laget föredrar innebandy så för att behålla dem i fotbollen kan detta vara nyckeln. Kanske kan vi dela upp laget mer åldersrelaterat i innebandy till nästa år och slå ihop oss helt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Jag ska ha möte med Magnus </w:t>
      </w:r>
      <w:proofErr w:type="spellStart"/>
      <w:r w:rsidRPr="00BB7CA6">
        <w:rPr>
          <w:rFonts w:cstheme="minorHAnsi"/>
          <w:color w:val="242424"/>
          <w:szCs w:val="24"/>
        </w:rPr>
        <w:t>Lannebrink</w:t>
      </w:r>
      <w:proofErr w:type="spellEnd"/>
      <w:r w:rsidRPr="00BB7CA6">
        <w:rPr>
          <w:rFonts w:cstheme="minorHAnsi"/>
          <w:color w:val="242424"/>
          <w:szCs w:val="24"/>
        </w:rPr>
        <w:t xml:space="preserve"> under våren för att kika av hur vi ligger till här. Jag har redan nu fått till länken med tjejerna </w:t>
      </w:r>
      <w:r w:rsidR="00650FBB">
        <w:rPr>
          <w:rFonts w:cstheme="minorHAnsi"/>
          <w:color w:val="242424"/>
          <w:szCs w:val="24"/>
        </w:rPr>
        <w:t>F</w:t>
      </w:r>
      <w:r w:rsidRPr="00BB7CA6">
        <w:rPr>
          <w:rFonts w:cstheme="minorHAnsi"/>
          <w:color w:val="242424"/>
          <w:szCs w:val="24"/>
        </w:rPr>
        <w:t>17 så de är redan i fas för att lira. </w:t>
      </w:r>
    </w:p>
    <w:p w14:paraId="4B639A4F" w14:textId="77777777" w:rsidR="00650FBB" w:rsidRDefault="00BB7CA6" w:rsidP="00650FBB">
      <w:pPr>
        <w:spacing w:after="0"/>
        <w:ind w:left="1072" w:right="709"/>
        <w:rPr>
          <w:rFonts w:cstheme="minorHAnsi"/>
          <w:color w:val="242424"/>
          <w:szCs w:val="24"/>
        </w:rPr>
      </w:pPr>
      <w:r w:rsidRPr="00BB7CA6">
        <w:rPr>
          <w:rFonts w:cstheme="minorHAnsi"/>
          <w:color w:val="242424"/>
          <w:szCs w:val="24"/>
        </w:rPr>
        <w:t xml:space="preserve">Marika från </w:t>
      </w:r>
      <w:proofErr w:type="spellStart"/>
      <w:r w:rsidRPr="00BB7CA6">
        <w:rPr>
          <w:rFonts w:cstheme="minorHAnsi"/>
          <w:color w:val="242424"/>
          <w:szCs w:val="24"/>
        </w:rPr>
        <w:t>Kovlands</w:t>
      </w:r>
      <w:proofErr w:type="spellEnd"/>
      <w:r w:rsidRPr="00BB7CA6">
        <w:rPr>
          <w:rFonts w:cstheme="minorHAnsi"/>
          <w:color w:val="242424"/>
          <w:szCs w:val="24"/>
        </w:rPr>
        <w:t xml:space="preserve"> I</w:t>
      </w:r>
      <w:r w:rsidR="00650FBB">
        <w:rPr>
          <w:rFonts w:cstheme="minorHAnsi"/>
          <w:color w:val="242424"/>
          <w:szCs w:val="24"/>
        </w:rPr>
        <w:t>F</w:t>
      </w:r>
      <w:r w:rsidRPr="00BB7CA6">
        <w:rPr>
          <w:rFonts w:cstheme="minorHAnsi"/>
          <w:color w:val="242424"/>
          <w:szCs w:val="24"/>
        </w:rPr>
        <w:t xml:space="preserve"> har under början på nuvarande år hört av sig om ett smygande samarbete mellan </w:t>
      </w:r>
      <w:r>
        <w:rPr>
          <w:rFonts w:cstheme="minorHAnsi"/>
          <w:color w:val="242424"/>
          <w:szCs w:val="24"/>
        </w:rPr>
        <w:t>P</w:t>
      </w:r>
      <w:r w:rsidRPr="00BB7CA6">
        <w:rPr>
          <w:rFonts w:cstheme="minorHAnsi"/>
          <w:color w:val="242424"/>
          <w:szCs w:val="24"/>
        </w:rPr>
        <w:t xml:space="preserve">15 </w:t>
      </w:r>
      <w:proofErr w:type="spellStart"/>
      <w:r w:rsidR="00650FBB">
        <w:rPr>
          <w:rFonts w:cstheme="minorHAnsi"/>
          <w:color w:val="242424"/>
          <w:szCs w:val="24"/>
        </w:rPr>
        <w:t>K</w:t>
      </w:r>
      <w:r w:rsidRPr="00BB7CA6">
        <w:rPr>
          <w:rFonts w:cstheme="minorHAnsi"/>
          <w:color w:val="242424"/>
          <w:szCs w:val="24"/>
        </w:rPr>
        <w:t>ovland</w:t>
      </w:r>
      <w:proofErr w:type="spellEnd"/>
      <w:r w:rsidRPr="00BB7CA6">
        <w:rPr>
          <w:rFonts w:cstheme="minorHAnsi"/>
          <w:color w:val="242424"/>
          <w:szCs w:val="24"/>
        </w:rPr>
        <w:t xml:space="preserve"> och </w:t>
      </w:r>
      <w:r>
        <w:rPr>
          <w:rFonts w:cstheme="minorHAnsi"/>
          <w:color w:val="242424"/>
          <w:szCs w:val="24"/>
        </w:rPr>
        <w:t>P</w:t>
      </w:r>
      <w:r w:rsidRPr="00BB7CA6">
        <w:rPr>
          <w:rFonts w:cstheme="minorHAnsi"/>
          <w:color w:val="242424"/>
          <w:szCs w:val="24"/>
        </w:rPr>
        <w:t>15 Indal. Detta då många i KIF slutar när de väljer mellan hockey och fotboll. Då dör ofta lagen ut. S</w:t>
      </w:r>
      <w:r w:rsidR="00650FBB">
        <w:rPr>
          <w:rFonts w:cstheme="minorHAnsi"/>
          <w:color w:val="242424"/>
          <w:szCs w:val="24"/>
        </w:rPr>
        <w:t xml:space="preserve">å </w:t>
      </w:r>
      <w:r w:rsidRPr="00BB7CA6">
        <w:rPr>
          <w:rFonts w:cstheme="minorHAnsi"/>
          <w:color w:val="242424"/>
          <w:szCs w:val="24"/>
        </w:rPr>
        <w:t xml:space="preserve">vi börjar lite smått med gemensamma träningar på onsdagar i hallen efter sportlovet. </w:t>
      </w:r>
    </w:p>
    <w:p w14:paraId="07417FEC" w14:textId="291951C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Någon gång i framtiden kan detta ge lite frukt.</w:t>
      </w:r>
    </w:p>
    <w:p w14:paraId="6E96C0C3" w14:textId="0E47C5C4"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Under sommaren fick vi frågan om några ville spela för Söråker som saknade spelare så vissa lirade </w:t>
      </w:r>
      <w:proofErr w:type="gramStart"/>
      <w:r w:rsidRPr="00BB7CA6">
        <w:rPr>
          <w:rFonts w:cstheme="minorHAnsi"/>
          <w:color w:val="242424"/>
          <w:szCs w:val="24"/>
        </w:rPr>
        <w:t>bl.a.</w:t>
      </w:r>
      <w:proofErr w:type="gramEnd"/>
      <w:r w:rsidRPr="00BB7CA6">
        <w:rPr>
          <w:rFonts w:cstheme="minorHAnsi"/>
          <w:color w:val="242424"/>
          <w:szCs w:val="24"/>
        </w:rPr>
        <w:t xml:space="preserve"> </w:t>
      </w:r>
      <w:proofErr w:type="spellStart"/>
      <w:r w:rsidRPr="00BB7CA6">
        <w:rPr>
          <w:rFonts w:cstheme="minorHAnsi"/>
          <w:color w:val="242424"/>
          <w:szCs w:val="24"/>
        </w:rPr>
        <w:t>Midnordic</w:t>
      </w:r>
      <w:proofErr w:type="spellEnd"/>
      <w:r w:rsidRPr="00BB7CA6">
        <w:rPr>
          <w:rFonts w:cstheme="minorHAnsi"/>
          <w:color w:val="242424"/>
          <w:szCs w:val="24"/>
        </w:rPr>
        <w:t xml:space="preserve"> med dem.</w:t>
      </w:r>
    </w:p>
    <w:p w14:paraId="1EAFE478" w14:textId="727AAC4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Några lirare tränade och spelade även några matcher med p13-gänget.</w:t>
      </w:r>
    </w:p>
    <w:p w14:paraId="5CDC8E62" w14:textId="2912CD55"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siktar på seriespel, </w:t>
      </w:r>
      <w:r w:rsidR="00650FBB">
        <w:rPr>
          <w:rFonts w:cstheme="minorHAnsi"/>
          <w:color w:val="242424"/>
          <w:szCs w:val="24"/>
        </w:rPr>
        <w:t>P</w:t>
      </w:r>
      <w:r w:rsidRPr="00BB7CA6">
        <w:rPr>
          <w:rFonts w:cstheme="minorHAnsi"/>
          <w:color w:val="242424"/>
          <w:szCs w:val="24"/>
        </w:rPr>
        <w:t xml:space="preserve">15 i lägsta nivån. </w:t>
      </w:r>
      <w:proofErr w:type="spellStart"/>
      <w:r w:rsidR="00650FBB">
        <w:rPr>
          <w:rFonts w:cstheme="minorHAnsi"/>
          <w:color w:val="242424"/>
          <w:szCs w:val="24"/>
        </w:rPr>
        <w:t>Vårcupen</w:t>
      </w:r>
      <w:proofErr w:type="spellEnd"/>
      <w:r w:rsidR="00650FBB">
        <w:rPr>
          <w:rFonts w:cstheme="minorHAnsi"/>
          <w:color w:val="242424"/>
          <w:szCs w:val="24"/>
        </w:rPr>
        <w:t xml:space="preserve"> i Selånger samt </w:t>
      </w:r>
      <w:r w:rsidRPr="00BB7CA6">
        <w:rPr>
          <w:rFonts w:cstheme="minorHAnsi"/>
          <w:color w:val="242424"/>
          <w:szCs w:val="24"/>
        </w:rPr>
        <w:t>Fotbollsfesten i Härnösand till höst</w:t>
      </w:r>
      <w:r w:rsidR="00650FBB">
        <w:rPr>
          <w:rFonts w:cstheme="minorHAnsi"/>
          <w:color w:val="242424"/>
          <w:szCs w:val="24"/>
        </w:rPr>
        <w:t>en</w:t>
      </w:r>
      <w:r w:rsidRPr="00BB7CA6">
        <w:rPr>
          <w:rFonts w:cstheme="minorHAnsi"/>
          <w:color w:val="242424"/>
          <w:szCs w:val="24"/>
        </w:rPr>
        <w:t>.</w:t>
      </w:r>
    </w:p>
    <w:p w14:paraId="144F27B0" w14:textId="77777777" w:rsidR="00BB7CA6" w:rsidRPr="00BB7CA6" w:rsidRDefault="00BB7CA6" w:rsidP="00BB7CA6">
      <w:pPr>
        <w:spacing w:after="0"/>
        <w:ind w:left="1072" w:right="709"/>
        <w:rPr>
          <w:rFonts w:cstheme="minorHAnsi"/>
          <w:color w:val="242424"/>
          <w:szCs w:val="24"/>
        </w:rPr>
      </w:pP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125CF26A"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w:t>
      </w:r>
      <w:r w:rsidR="00650FBB">
        <w:rPr>
          <w:rFonts w:cstheme="minorHAnsi"/>
          <w:i/>
          <w:iCs/>
          <w:color w:val="242424"/>
          <w:szCs w:val="24"/>
        </w:rPr>
        <w:t xml:space="preserve">, </w:t>
      </w:r>
      <w:r w:rsidRPr="000433E2">
        <w:rPr>
          <w:rFonts w:cstheme="minorHAnsi"/>
          <w:i/>
          <w:iCs/>
          <w:color w:val="242424"/>
          <w:szCs w:val="24"/>
        </w:rPr>
        <w:t xml:space="preserve">Henrik </w:t>
      </w:r>
      <w:r w:rsidR="000433E2" w:rsidRPr="000433E2">
        <w:rPr>
          <w:rFonts w:cstheme="minorHAnsi"/>
          <w:i/>
          <w:iCs/>
          <w:color w:val="242424"/>
          <w:szCs w:val="24"/>
        </w:rPr>
        <w:t>Sundberg</w:t>
      </w:r>
      <w:r w:rsidR="00650FBB">
        <w:rPr>
          <w:rFonts w:cstheme="minorHAnsi"/>
          <w:i/>
          <w:iCs/>
          <w:color w:val="242424"/>
          <w:szCs w:val="24"/>
        </w:rPr>
        <w:t xml:space="preserve"> &amp; Joakim Lundahl</w:t>
      </w:r>
    </w:p>
    <w:p w14:paraId="5D972ED3" w14:textId="77777777" w:rsidR="00650FBB" w:rsidRDefault="00650FBB" w:rsidP="0030642E">
      <w:pPr>
        <w:pStyle w:val="Rubrik1"/>
      </w:pPr>
      <w:bookmarkStart w:id="10" w:name="_Toc192772315"/>
    </w:p>
    <w:p w14:paraId="032736C1" w14:textId="77777777" w:rsidR="00650FBB" w:rsidRDefault="00650FBB" w:rsidP="0030642E">
      <w:pPr>
        <w:pStyle w:val="Rubrik1"/>
      </w:pPr>
    </w:p>
    <w:p w14:paraId="4FEC1E0F" w14:textId="77777777" w:rsidR="004C61C9" w:rsidRDefault="004C61C9" w:rsidP="00650FBB">
      <w:pPr>
        <w:pStyle w:val="Rubrik1"/>
      </w:pPr>
    </w:p>
    <w:p w14:paraId="20DA491C" w14:textId="75F4EB19" w:rsidR="00FA676A" w:rsidRDefault="00FA676A" w:rsidP="00B00D71">
      <w:pPr>
        <w:pStyle w:val="Rubrik1"/>
        <w:spacing w:after="0"/>
      </w:pPr>
      <w:r w:rsidRPr="00C40F55">
        <w:lastRenderedPageBreak/>
        <w:t xml:space="preserve">Verksamhetsberättelse </w:t>
      </w:r>
      <w:r w:rsidRPr="00C40F55">
        <w:rPr>
          <w:rFonts w:eastAsia="Calibri"/>
          <w:lang w:eastAsia="en-US"/>
        </w:rPr>
        <w:t xml:space="preserve">Indals IF Fotboll </w:t>
      </w:r>
      <w:r w:rsidRPr="00C40F55">
        <w:t>F</w:t>
      </w:r>
      <w:r w:rsidR="00F25C5C" w:rsidRPr="00C40F55">
        <w:t>1</w:t>
      </w:r>
      <w:bookmarkEnd w:id="10"/>
      <w:r w:rsidR="007B1B3E">
        <w:t>7</w:t>
      </w:r>
    </w:p>
    <w:p w14:paraId="7773B07C" w14:textId="77777777" w:rsidR="004405A0" w:rsidRPr="004405A0" w:rsidRDefault="004405A0" w:rsidP="00B00D71">
      <w:pPr>
        <w:spacing w:after="0"/>
      </w:pPr>
    </w:p>
    <w:p w14:paraId="5623373A" w14:textId="77777777" w:rsidR="007116DA" w:rsidRPr="007116DA" w:rsidRDefault="007116DA" w:rsidP="00B00D71">
      <w:pPr>
        <w:pStyle w:val="Brdtext"/>
        <w:spacing w:after="0"/>
        <w:ind w:left="1134" w:right="567"/>
        <w:rPr>
          <w:rFonts w:cstheme="minorHAnsi"/>
          <w:color w:val="242424"/>
          <w:szCs w:val="24"/>
        </w:rPr>
      </w:pPr>
      <w:r w:rsidRPr="007116DA">
        <w:rPr>
          <w:rFonts w:cstheme="minorHAnsi"/>
          <w:color w:val="242424"/>
          <w:szCs w:val="24"/>
        </w:rPr>
        <w:t>Under verksamhetsåret har Indals IF F17 bedrivit träningar varje torsdag med ett stort och</w:t>
      </w:r>
    </w:p>
    <w:p w14:paraId="293CB1C9" w14:textId="77777777"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 xml:space="preserve">engagerat deltagande. </w:t>
      </w:r>
    </w:p>
    <w:p w14:paraId="4EDCCC06" w14:textId="4373F1B9"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Träningarna har fokuserat på att utveckla spelarnas tekniska och taktiska</w:t>
      </w:r>
      <w:r>
        <w:rPr>
          <w:rFonts w:cstheme="minorHAnsi"/>
          <w:color w:val="242424"/>
          <w:szCs w:val="24"/>
        </w:rPr>
        <w:t xml:space="preserve"> </w:t>
      </w:r>
      <w:r w:rsidRPr="007116DA">
        <w:rPr>
          <w:rFonts w:cstheme="minorHAnsi"/>
          <w:color w:val="242424"/>
          <w:szCs w:val="24"/>
        </w:rPr>
        <w:t>färdigheter samtidigt som vi har lagt stor vikt vid laganda, rörelseglädje och kamratskap.</w:t>
      </w:r>
    </w:p>
    <w:p w14:paraId="50B4CA9C" w14:textId="34ADD39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Laget har deltagit i seriespel 5 mot 5, vilket har gett spelarna värdefull matchträning och möjlighet</w:t>
      </w:r>
      <w:r>
        <w:rPr>
          <w:rFonts w:cstheme="minorHAnsi"/>
          <w:color w:val="242424"/>
          <w:szCs w:val="24"/>
        </w:rPr>
        <w:t xml:space="preserve"> </w:t>
      </w:r>
      <w:r w:rsidRPr="007116DA">
        <w:rPr>
          <w:rFonts w:cstheme="minorHAnsi"/>
          <w:color w:val="242424"/>
          <w:szCs w:val="24"/>
        </w:rPr>
        <w:t xml:space="preserve">att omsätta sina kunskaper i praktiken. Under året har vi även deltagit i två cuper – </w:t>
      </w:r>
      <w:proofErr w:type="spellStart"/>
      <w:r w:rsidRPr="007116DA">
        <w:rPr>
          <w:rFonts w:cstheme="minorHAnsi"/>
          <w:color w:val="242424"/>
          <w:szCs w:val="24"/>
        </w:rPr>
        <w:t>Vårcupen</w:t>
      </w:r>
      <w:proofErr w:type="spellEnd"/>
      <w:r w:rsidRPr="007116DA">
        <w:rPr>
          <w:rFonts w:cstheme="minorHAnsi"/>
          <w:color w:val="242424"/>
          <w:szCs w:val="24"/>
        </w:rPr>
        <w:t xml:space="preserve"> och</w:t>
      </w:r>
      <w:r>
        <w:rPr>
          <w:rFonts w:cstheme="minorHAnsi"/>
          <w:color w:val="242424"/>
          <w:szCs w:val="24"/>
        </w:rPr>
        <w:t xml:space="preserve"> </w:t>
      </w:r>
      <w:r w:rsidRPr="007116DA">
        <w:rPr>
          <w:rFonts w:cstheme="minorHAnsi"/>
          <w:color w:val="242424"/>
          <w:szCs w:val="24"/>
        </w:rPr>
        <w:t>Ånäscupen – som varit mycket uppskattade av både spelare och ledare.</w:t>
      </w:r>
    </w:p>
    <w:p w14:paraId="6683ED8B" w14:textId="56AB1AE4"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Sammanfattningsvis har det varit ett positivt och utvecklande år för laget, med fin närvaro, god</w:t>
      </w:r>
      <w:r>
        <w:rPr>
          <w:rFonts w:cstheme="minorHAnsi"/>
          <w:color w:val="242424"/>
          <w:szCs w:val="24"/>
        </w:rPr>
        <w:t xml:space="preserve"> </w:t>
      </w:r>
      <w:r w:rsidRPr="007116DA">
        <w:rPr>
          <w:rFonts w:cstheme="minorHAnsi"/>
          <w:color w:val="242424"/>
          <w:szCs w:val="24"/>
        </w:rPr>
        <w:t>sammanhållning och en tydlig utveckling hos spelarna.</w:t>
      </w:r>
    </w:p>
    <w:p w14:paraId="033D9BC2" w14:textId="2D7474B1" w:rsidR="007116DA" w:rsidRPr="007116DA" w:rsidRDefault="007116DA" w:rsidP="007116DA">
      <w:pPr>
        <w:pStyle w:val="Brdtext"/>
        <w:spacing w:after="0"/>
        <w:ind w:left="1134" w:right="567"/>
        <w:rPr>
          <w:rFonts w:cstheme="minorHAnsi"/>
          <w:color w:val="242424"/>
          <w:szCs w:val="24"/>
        </w:rPr>
      </w:pPr>
      <w:r>
        <w:rPr>
          <w:rFonts w:cstheme="minorHAnsi"/>
          <w:color w:val="242424"/>
          <w:szCs w:val="24"/>
        </w:rPr>
        <w:t>Vi vill rikta ett varmt tack till spelare, föräldrar och föreningen för ert engagemang och stöd under året.</w:t>
      </w:r>
    </w:p>
    <w:p w14:paraId="1C5C2003" w14:textId="281FDF2D" w:rsidR="00FA676A" w:rsidRPr="007116DA" w:rsidRDefault="00FA676A" w:rsidP="007116DA">
      <w:pPr>
        <w:pStyle w:val="Brdtext"/>
        <w:spacing w:after="0"/>
        <w:ind w:left="1134" w:right="567"/>
        <w:rPr>
          <w:rFonts w:cstheme="minorHAnsi"/>
          <w:color w:val="242424"/>
          <w:szCs w:val="24"/>
        </w:rPr>
      </w:pPr>
    </w:p>
    <w:p w14:paraId="1544D6D4" w14:textId="0D759870" w:rsidR="00FA676A" w:rsidRPr="00C40F55" w:rsidRDefault="00FA676A" w:rsidP="000E4297">
      <w:pPr>
        <w:pStyle w:val="Brd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rd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rdtext"/>
        <w:spacing w:after="0"/>
        <w:ind w:left="1692" w:right="566"/>
        <w:rPr>
          <w:rFonts w:cstheme="minorHAnsi"/>
          <w:i/>
          <w:color w:val="242424"/>
        </w:rPr>
      </w:pPr>
    </w:p>
    <w:p w14:paraId="024431A4" w14:textId="7AF69D2D" w:rsidR="00FA676A" w:rsidRDefault="00FA676A" w:rsidP="00B00D71">
      <w:pPr>
        <w:pStyle w:val="Rubrik1"/>
        <w:spacing w:after="0"/>
      </w:pPr>
      <w:bookmarkStart w:id="11" w:name="_Toc192772316"/>
      <w:r w:rsidRPr="000E4297">
        <w:t xml:space="preserve">Verksamhetsberättelse </w:t>
      </w:r>
      <w:r w:rsidRPr="000E4297">
        <w:rPr>
          <w:rFonts w:eastAsia="Calibri"/>
          <w:lang w:eastAsia="en-US"/>
        </w:rPr>
        <w:t xml:space="preserve">Indals IF Fotboll </w:t>
      </w:r>
      <w:r w:rsidRPr="000E4297">
        <w:t>U18</w:t>
      </w:r>
      <w:bookmarkEnd w:id="11"/>
      <w:r w:rsidR="007B1B3E">
        <w:t>-2</w:t>
      </w:r>
      <w:r w:rsidR="007116DA">
        <w:t>0</w:t>
      </w:r>
    </w:p>
    <w:p w14:paraId="26BDCDA8" w14:textId="77777777" w:rsidR="004405A0" w:rsidRPr="004405A0" w:rsidRDefault="004405A0" w:rsidP="00B00D71">
      <w:pPr>
        <w:spacing w:after="0"/>
      </w:pPr>
    </w:p>
    <w:p w14:paraId="2CB3D69A" w14:textId="4F80EA46" w:rsidR="00E546E9" w:rsidRDefault="007116DA" w:rsidP="00B00D71">
      <w:pPr>
        <w:spacing w:after="0"/>
        <w:ind w:left="1134"/>
        <w:rPr>
          <w:rFonts w:cstheme="minorHAnsi"/>
          <w:szCs w:val="24"/>
        </w:rPr>
      </w:pPr>
      <w:r w:rsidRPr="007116DA">
        <w:rPr>
          <w:rFonts w:cstheme="minorHAnsi"/>
          <w:szCs w:val="24"/>
        </w:rPr>
        <w:t>Fotbollslek för våra yngsta fotbollsintresserade pojkar och flickor födda (2018–2020) bedrevs under vår/vinter inomhus i idrottshallen. Från april/maj månad startade utomhusträningar i gång på Härevallen</w:t>
      </w:r>
      <w:r w:rsidR="00E546E9">
        <w:rPr>
          <w:rFonts w:cstheme="minorHAnsi"/>
          <w:szCs w:val="24"/>
        </w:rPr>
        <w:t xml:space="preserve"> fram till slutet av september då vi avslutade säsongen med lekar, fika och </w:t>
      </w:r>
      <w:proofErr w:type="gramStart"/>
      <w:r w:rsidR="00E546E9">
        <w:rPr>
          <w:rFonts w:cstheme="minorHAnsi"/>
          <w:szCs w:val="24"/>
        </w:rPr>
        <w:t>självklart utdelning</w:t>
      </w:r>
      <w:proofErr w:type="gramEnd"/>
      <w:r w:rsidR="00E546E9">
        <w:rPr>
          <w:rFonts w:cstheme="minorHAnsi"/>
          <w:szCs w:val="24"/>
        </w:rPr>
        <w:t xml:space="preserve"> av plaketter som föreningen köpt in</w:t>
      </w:r>
      <w:r w:rsidRPr="007116DA">
        <w:rPr>
          <w:rFonts w:cstheme="minorHAnsi"/>
          <w:szCs w:val="24"/>
        </w:rPr>
        <w:t>. </w:t>
      </w:r>
    </w:p>
    <w:p w14:paraId="1DFB46FD" w14:textId="2D0B7C7F" w:rsidR="007116DA" w:rsidRPr="007116DA" w:rsidRDefault="007116DA" w:rsidP="009578AB">
      <w:pPr>
        <w:spacing w:after="0"/>
        <w:ind w:left="1134"/>
        <w:rPr>
          <w:rFonts w:cstheme="minorHAnsi"/>
          <w:szCs w:val="24"/>
        </w:rPr>
      </w:pPr>
      <w:r w:rsidRPr="007116DA">
        <w:rPr>
          <w:rFonts w:cstheme="minorHAnsi"/>
          <w:szCs w:val="24"/>
        </w:rPr>
        <w:t>Deltagarantalet varierade mycket under säsongen mellan 5-12</w:t>
      </w:r>
      <w:r w:rsidR="009578AB">
        <w:rPr>
          <w:rFonts w:cstheme="minorHAnsi"/>
          <w:szCs w:val="24"/>
        </w:rPr>
        <w:t>st</w:t>
      </w:r>
      <w:r w:rsidRPr="007116DA">
        <w:rPr>
          <w:rFonts w:cstheme="minorHAnsi"/>
          <w:szCs w:val="24"/>
        </w:rPr>
        <w:t xml:space="preserve"> deltagande. </w:t>
      </w:r>
    </w:p>
    <w:p w14:paraId="4BDF2550" w14:textId="77777777" w:rsidR="007116DA" w:rsidRPr="007116DA" w:rsidRDefault="007116DA" w:rsidP="007116DA">
      <w:pPr>
        <w:spacing w:after="0"/>
        <w:ind w:left="1134"/>
        <w:rPr>
          <w:rFonts w:cstheme="minorHAnsi"/>
          <w:szCs w:val="24"/>
        </w:rPr>
      </w:pPr>
      <w:r w:rsidRPr="007116DA">
        <w:rPr>
          <w:rFonts w:cstheme="minorHAnsi"/>
          <w:szCs w:val="24"/>
        </w:rPr>
        <w:t>Det värvades praktiska övningar med internmatcher.</w:t>
      </w:r>
    </w:p>
    <w:p w14:paraId="1C32B2AD" w14:textId="5FFD52A4" w:rsidR="00E546E9" w:rsidRDefault="007116DA" w:rsidP="00E546E9">
      <w:pPr>
        <w:spacing w:after="0"/>
        <w:ind w:left="1134"/>
        <w:rPr>
          <w:rFonts w:cstheme="minorHAnsi"/>
          <w:szCs w:val="24"/>
        </w:rPr>
      </w:pPr>
      <w:r w:rsidRPr="007116DA">
        <w:rPr>
          <w:rFonts w:cstheme="minorHAnsi"/>
          <w:szCs w:val="24"/>
        </w:rPr>
        <w:t>Laget spelade sitt livs första cup i Söråker, 3</w:t>
      </w:r>
      <w:r w:rsidR="004C61C9">
        <w:rPr>
          <w:rFonts w:cstheme="minorHAnsi"/>
          <w:szCs w:val="24"/>
        </w:rPr>
        <w:t>vs</w:t>
      </w:r>
      <w:r w:rsidRPr="007116DA">
        <w:rPr>
          <w:rFonts w:cstheme="minorHAnsi"/>
          <w:szCs w:val="24"/>
        </w:rPr>
        <w:t>3 spel vilket var en bra erfarenhet inför framtiden.</w:t>
      </w:r>
    </w:p>
    <w:p w14:paraId="5F3C7453" w14:textId="77777777" w:rsidR="00FA676A" w:rsidRPr="00C40F55" w:rsidRDefault="00FA676A" w:rsidP="000E4297">
      <w:pPr>
        <w:pStyle w:val="Brdtext"/>
        <w:spacing w:after="0"/>
        <w:ind w:left="0" w:right="566"/>
        <w:rPr>
          <w:rFonts w:cstheme="minorHAnsi"/>
          <w:color w:val="242424"/>
        </w:rPr>
      </w:pPr>
    </w:p>
    <w:p w14:paraId="3F14B2C7" w14:textId="05CCB644" w:rsidR="00FA676A" w:rsidRPr="003F5E2B" w:rsidRDefault="00FA676A" w:rsidP="000E4297">
      <w:pPr>
        <w:pStyle w:val="Brdtext"/>
        <w:spacing w:after="0"/>
        <w:ind w:left="1134" w:right="566"/>
        <w:rPr>
          <w:rFonts w:cstheme="minorHAnsi"/>
        </w:rPr>
      </w:pPr>
      <w:r w:rsidRPr="003F5E2B">
        <w:rPr>
          <w:rFonts w:cstheme="minorHAnsi"/>
          <w:i/>
        </w:rPr>
        <w:t xml:space="preserve">Tränare: </w:t>
      </w:r>
      <w:r w:rsidR="007116DA">
        <w:rPr>
          <w:rFonts w:cstheme="minorHAnsi"/>
          <w:i/>
        </w:rPr>
        <w:t>Maria Forsberg &amp; Madeleine Sjödin</w:t>
      </w:r>
    </w:p>
    <w:p w14:paraId="3FE26BDC" w14:textId="77777777" w:rsidR="00E5433F" w:rsidRDefault="00E5433F" w:rsidP="00E5433F">
      <w:pPr>
        <w:pStyle w:val="Rubrik1"/>
        <w:spacing w:after="0"/>
      </w:pPr>
      <w:bookmarkStart w:id="12" w:name="_Toc192772317"/>
    </w:p>
    <w:p w14:paraId="2A336E2C" w14:textId="08D26255" w:rsidR="00E5433F" w:rsidRDefault="00E5433F" w:rsidP="00E5433F">
      <w:pPr>
        <w:pStyle w:val="Rubrik1"/>
        <w:spacing w:after="0"/>
      </w:pPr>
      <w:r>
        <w:t>Verksamhetsberättelse Indals IF Sommar Fotbollsskola</w:t>
      </w:r>
      <w:r w:rsidR="00B41087" w:rsidRPr="00B41087">
        <w:rPr>
          <w:rFonts w:eastAsia="Calibri" w:cstheme="minorHAnsi"/>
          <w:noProof/>
          <w:sz w:val="22"/>
          <w:lang w:eastAsia="en-US"/>
        </w:rPr>
        <w:t xml:space="preserve"> </w:t>
      </w:r>
    </w:p>
    <w:p w14:paraId="12166295" w14:textId="69940802" w:rsidR="00E5433F" w:rsidRPr="004405A0" w:rsidRDefault="00E5433F" w:rsidP="00E5433F">
      <w:pPr>
        <w:spacing w:after="0"/>
      </w:pPr>
    </w:p>
    <w:p w14:paraId="7FD0A460" w14:textId="4DB31622" w:rsidR="00E5433F" w:rsidRDefault="00E5433F" w:rsidP="00E5433F">
      <w:pPr>
        <w:pStyle w:val="Ingetavstnd"/>
        <w:ind w:left="1071" w:firstLine="357"/>
      </w:pPr>
      <w:r>
        <w:t xml:space="preserve">Äntligen var vi i gång med Indals </w:t>
      </w:r>
      <w:proofErr w:type="gramStart"/>
      <w:r>
        <w:t>IFs</w:t>
      </w:r>
      <w:proofErr w:type="gramEnd"/>
      <w:r>
        <w:t xml:space="preserve"> Sommarfotbollsskola igen.</w:t>
      </w:r>
    </w:p>
    <w:p w14:paraId="023EE433" w14:textId="038810BC" w:rsidR="00E5433F" w:rsidRDefault="00E5433F" w:rsidP="00E5433F">
      <w:pPr>
        <w:pStyle w:val="Ingetavstnd"/>
        <w:ind w:left="1071" w:firstLine="357"/>
      </w:pPr>
      <w:r>
        <w:t>Covid 19 satte käppar i hjulet under i flertalet år.</w:t>
      </w:r>
    </w:p>
    <w:p w14:paraId="41C52C9A" w14:textId="6CC09143" w:rsidR="00E5433F" w:rsidRDefault="00E5433F" w:rsidP="00E5433F">
      <w:pPr>
        <w:pStyle w:val="Ingetavstnd"/>
        <w:ind w:left="1428" w:firstLine="0"/>
      </w:pPr>
      <w:r>
        <w:t xml:space="preserve">Ett 50-tal deltagare till </w:t>
      </w:r>
      <w:proofErr w:type="gramStart"/>
      <w:r>
        <w:t>99.9</w:t>
      </w:r>
      <w:proofErr w:type="gramEnd"/>
      <w:r>
        <w:t xml:space="preserve">% ifrån Indal deltog och dessa leddes i övningar med en till synes helt färsk ungdomsledarstab då dessa själva var </w:t>
      </w:r>
      <w:proofErr w:type="gramStart"/>
      <w:r>
        <w:t>9-10</w:t>
      </w:r>
      <w:proofErr w:type="gramEnd"/>
      <w:r>
        <w:t xml:space="preserve"> år och deltagare när fotbollsskolan sist begav sig. Vi prövade även ett nytt ledarmaterial på övningar som inte var så lätt att tyda.</w:t>
      </w:r>
    </w:p>
    <w:p w14:paraId="444CF301" w14:textId="15DD7D9E" w:rsidR="00E5433F" w:rsidRDefault="00E5433F" w:rsidP="00E5433F">
      <w:pPr>
        <w:pStyle w:val="Ingetavstnd"/>
        <w:ind w:left="1428" w:firstLine="0"/>
      </w:pPr>
      <w:r>
        <w:t>Deltagarna delades in i 4st åldersgrupper men gjordes ganska fort om i könsrelaterade då vi märkte att det fungerade bättre.</w:t>
      </w:r>
    </w:p>
    <w:p w14:paraId="57133CC9" w14:textId="6F042B56" w:rsidR="00E5433F" w:rsidRDefault="00B41087" w:rsidP="00E5433F">
      <w:pPr>
        <w:pStyle w:val="Ingetavstnd"/>
        <w:ind w:left="1428" w:firstLine="0"/>
      </w:pPr>
      <w:r>
        <w:rPr>
          <w:rFonts w:eastAsia="Calibri" w:cstheme="minorHAnsi"/>
          <w:noProof/>
          <w:sz w:val="22"/>
          <w:lang w:eastAsia="en-US"/>
        </w:rPr>
        <w:drawing>
          <wp:anchor distT="0" distB="0" distL="114300" distR="114300" simplePos="0" relativeHeight="251672576" behindDoc="0" locked="0" layoutInCell="1" allowOverlap="1" wp14:anchorId="39C00570" wp14:editId="46420749">
            <wp:simplePos x="0" y="0"/>
            <wp:positionH relativeFrom="margin">
              <wp:align>right</wp:align>
            </wp:positionH>
            <wp:positionV relativeFrom="paragraph">
              <wp:posOffset>213664</wp:posOffset>
            </wp:positionV>
            <wp:extent cx="2232640" cy="1228298"/>
            <wp:effectExtent l="0" t="0" r="0" b="0"/>
            <wp:wrapNone/>
            <wp:docPr id="1434500144" name="Bildobjekt 5" descr="En bild som visar utomhus, gräs, person,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144" name="Bildobjekt 5" descr="En bild som visar utomhus, gräs, person, himmel&#10;&#10;AI-genererat innehåll kan vara felaktigt."/>
                    <pic:cNvPicPr/>
                  </pic:nvPicPr>
                  <pic:blipFill>
                    <a:blip r:embed="rId16" cstate="email">
                      <a:extLst>
                        <a:ext uri="{28A0092B-C50C-407E-A947-70E740481C1C}">
                          <a14:useLocalDpi xmlns:a14="http://schemas.microsoft.com/office/drawing/2010/main"/>
                        </a:ext>
                      </a:extLst>
                    </a:blip>
                    <a:stretch>
                      <a:fillRect/>
                    </a:stretch>
                  </pic:blipFill>
                  <pic:spPr>
                    <a:xfrm>
                      <a:off x="0" y="0"/>
                      <a:ext cx="2232640" cy="122829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5433F">
        <w:t>Vädret var blandat och tillsammans med frivilliga föräldrar så skötte vi utspisning samt kioskförsäljning galant under veckan.</w:t>
      </w:r>
    </w:p>
    <w:p w14:paraId="180FD98B" w14:textId="77777777" w:rsidR="00E5433F" w:rsidRPr="00650FBB" w:rsidRDefault="00E5433F" w:rsidP="00E5433F">
      <w:pPr>
        <w:pStyle w:val="Brdtext"/>
        <w:spacing w:after="0"/>
        <w:ind w:left="1134" w:right="566"/>
        <w:rPr>
          <w:rFonts w:cstheme="minorHAnsi"/>
          <w:szCs w:val="24"/>
        </w:rPr>
      </w:pPr>
      <w:r>
        <w:rPr>
          <w:rFonts w:cstheme="minorHAnsi"/>
          <w:szCs w:val="24"/>
        </w:rPr>
        <w:t xml:space="preserve"> </w:t>
      </w:r>
    </w:p>
    <w:p w14:paraId="331959E7" w14:textId="77777777" w:rsidR="00E5433F" w:rsidRDefault="00E5433F" w:rsidP="00E5433F">
      <w:pPr>
        <w:pStyle w:val="Brdtext"/>
        <w:spacing w:after="0"/>
        <w:ind w:left="1134" w:firstLine="294"/>
        <w:rPr>
          <w:rFonts w:cstheme="minorHAnsi"/>
          <w:i/>
          <w:color w:val="242424"/>
        </w:rPr>
      </w:pPr>
      <w:r>
        <w:rPr>
          <w:rFonts w:cstheme="minorHAnsi"/>
          <w:i/>
          <w:color w:val="242424"/>
        </w:rPr>
        <w:t>Arrangemangsansvariga</w:t>
      </w:r>
      <w:r w:rsidRPr="00C40F55">
        <w:rPr>
          <w:rFonts w:cstheme="minorHAnsi"/>
          <w:i/>
          <w:color w:val="242424"/>
        </w:rPr>
        <w:t xml:space="preserve">: </w:t>
      </w:r>
      <w:r>
        <w:rPr>
          <w:rFonts w:cstheme="minorHAnsi"/>
          <w:i/>
          <w:color w:val="242424"/>
        </w:rPr>
        <w:t xml:space="preserve"> Stefan Östman, Maria Forsberg</w:t>
      </w:r>
    </w:p>
    <w:p w14:paraId="2337FB85" w14:textId="77777777" w:rsidR="004C61C9" w:rsidRPr="004C61C9" w:rsidRDefault="004C61C9" w:rsidP="0030642E">
      <w:pPr>
        <w:pStyle w:val="Rubrik1"/>
        <w:rPr>
          <w:sz w:val="24"/>
          <w:szCs w:val="24"/>
        </w:rPr>
      </w:pPr>
    </w:p>
    <w:p w14:paraId="704EE6DA" w14:textId="77777777" w:rsidR="00E5433F" w:rsidRDefault="00E5433F" w:rsidP="00B00D71">
      <w:pPr>
        <w:pStyle w:val="Rubrik1"/>
        <w:spacing w:after="0"/>
      </w:pPr>
    </w:p>
    <w:p w14:paraId="16B55D8C" w14:textId="6C50BC26" w:rsidR="00FA676A" w:rsidRDefault="00FA676A" w:rsidP="00B00D71">
      <w:pPr>
        <w:pStyle w:val="Rubrik1"/>
        <w:spacing w:after="0"/>
      </w:pPr>
      <w:r w:rsidRPr="000E4297">
        <w:lastRenderedPageBreak/>
        <w:t>Verksamhetsberättelse Cirkelträning</w:t>
      </w:r>
      <w:bookmarkEnd w:id="12"/>
    </w:p>
    <w:p w14:paraId="185EA0EC" w14:textId="77777777" w:rsidR="004405A0" w:rsidRPr="004405A0" w:rsidRDefault="004405A0" w:rsidP="00B00D71">
      <w:pPr>
        <w:spacing w:after="0"/>
      </w:pPr>
    </w:p>
    <w:p w14:paraId="35898AEB" w14:textId="06CD7343" w:rsidR="009578AB" w:rsidRPr="009578AB" w:rsidRDefault="009578AB" w:rsidP="00B00D71">
      <w:pPr>
        <w:pStyle w:val="Ingetavstnd"/>
        <w:ind w:left="1071" w:firstLine="0"/>
      </w:pPr>
      <w:r w:rsidRPr="009578AB">
        <w:t>Under våren 2025 ansvarade Pernilla och Tilda för cirkelträningen med ett deltagarantal på 6-8</w:t>
      </w:r>
      <w:r>
        <w:t>st</w:t>
      </w:r>
      <w:r w:rsidRPr="009578AB">
        <w:t xml:space="preserve"> varje tisdag </w:t>
      </w:r>
      <w:r>
        <w:t>kl</w:t>
      </w:r>
      <w:r w:rsidRPr="009578AB">
        <w:t>19–20. Under hösten 2025 tog Alva över rodret för cirkelträningen med samma träningsdag</w:t>
      </w:r>
      <w:r>
        <w:t xml:space="preserve"> </w:t>
      </w:r>
      <w:r w:rsidRPr="009578AB">
        <w:t>och</w:t>
      </w:r>
      <w:r>
        <w:t xml:space="preserve"> </w:t>
      </w:r>
      <w:r w:rsidRPr="009578AB">
        <w:t>tid ca 8-10</w:t>
      </w:r>
      <w:r>
        <w:t>st</w:t>
      </w:r>
      <w:r w:rsidRPr="009578AB">
        <w:t xml:space="preserve"> deltagande letade sig till Indals idrottshall på tisdag</w:t>
      </w:r>
      <w:r>
        <w:t>s</w:t>
      </w:r>
      <w:r w:rsidRPr="009578AB">
        <w:t>kvällarna för ett härligt träningspass, som varit fördelat på ca 10 olika stationer med varierande träning.</w:t>
      </w:r>
      <w:r>
        <w:t xml:space="preserve"> </w:t>
      </w:r>
      <w:r w:rsidRPr="009578AB">
        <w:t>Ny</w:t>
      </w:r>
      <w:r w:rsidR="00024C41">
        <w:t xml:space="preserve"> </w:t>
      </w:r>
      <w:r w:rsidRPr="009578AB">
        <w:t>träningsutrustning köptes in under hösten vilket var mycket välkommet. </w:t>
      </w:r>
    </w:p>
    <w:p w14:paraId="199FD235" w14:textId="77777777" w:rsidR="009578AB" w:rsidRDefault="009578AB" w:rsidP="000E4297">
      <w:pPr>
        <w:pStyle w:val="Brdtext"/>
        <w:spacing w:after="0"/>
        <w:ind w:left="1134" w:right="566"/>
        <w:rPr>
          <w:rFonts w:cstheme="minorHAnsi"/>
          <w:i/>
        </w:rPr>
      </w:pPr>
    </w:p>
    <w:p w14:paraId="4FE737CE" w14:textId="6C79D9A7" w:rsidR="00FA676A" w:rsidRPr="0030642E" w:rsidRDefault="00FA676A" w:rsidP="000E4297">
      <w:pPr>
        <w:pStyle w:val="Brdtext"/>
        <w:spacing w:after="0"/>
        <w:ind w:left="1134" w:right="566"/>
        <w:rPr>
          <w:rFonts w:cstheme="minorHAnsi"/>
        </w:rPr>
      </w:pPr>
      <w:r w:rsidRPr="0030642E">
        <w:rPr>
          <w:rFonts w:cstheme="minorHAnsi"/>
          <w:i/>
        </w:rPr>
        <w:t xml:space="preserve">Ledare: </w:t>
      </w:r>
      <w:r w:rsidR="007116DA">
        <w:rPr>
          <w:rFonts w:cstheme="minorHAnsi"/>
          <w:i/>
        </w:rPr>
        <w:t xml:space="preserve">Alva </w:t>
      </w:r>
      <w:proofErr w:type="spellStart"/>
      <w:r w:rsidR="007116DA">
        <w:rPr>
          <w:rFonts w:cstheme="minorHAnsi"/>
          <w:i/>
        </w:rPr>
        <w:t>Nybjörk</w:t>
      </w:r>
      <w:proofErr w:type="spellEnd"/>
      <w:r w:rsidR="004D25F0" w:rsidRPr="0030642E">
        <w:rPr>
          <w:rFonts w:cstheme="minorHAnsi"/>
          <w:i/>
        </w:rPr>
        <w:t>, Tilda Hammarberg</w:t>
      </w:r>
    </w:p>
    <w:p w14:paraId="6BDB9256" w14:textId="0DB57954" w:rsidR="00A30147" w:rsidRDefault="00A30147" w:rsidP="000E4297">
      <w:pPr>
        <w:pStyle w:val="Rubrik1"/>
        <w:ind w:left="0"/>
        <w:rPr>
          <w:b w:val="0"/>
          <w:sz w:val="24"/>
          <w:szCs w:val="24"/>
        </w:rPr>
      </w:pPr>
    </w:p>
    <w:p w14:paraId="6189E93F" w14:textId="45B184B7" w:rsidR="00A30147" w:rsidRDefault="00DB1517" w:rsidP="00B00D71">
      <w:pPr>
        <w:pStyle w:val="Rubrik1"/>
        <w:spacing w:after="0"/>
      </w:pPr>
      <w:bookmarkStart w:id="13" w:name="_Toc192772318"/>
      <w:r w:rsidRPr="00C40F55">
        <w:t xml:space="preserve">Verksamhetsberättelse </w:t>
      </w:r>
      <w:bookmarkEnd w:id="13"/>
      <w:r w:rsidR="007116DA">
        <w:t>Lättgymnastik</w:t>
      </w:r>
    </w:p>
    <w:p w14:paraId="7FE96ED7" w14:textId="77777777" w:rsidR="004405A0" w:rsidRPr="004405A0" w:rsidRDefault="004405A0" w:rsidP="00B00D71">
      <w:pPr>
        <w:spacing w:after="0"/>
      </w:pPr>
    </w:p>
    <w:p w14:paraId="1892BF86" w14:textId="77777777" w:rsidR="00650FBB" w:rsidRPr="00650FBB" w:rsidRDefault="00650FBB" w:rsidP="00B00D71">
      <w:pPr>
        <w:pStyle w:val="Ingetavstnd"/>
        <w:ind w:left="1071" w:firstLine="0"/>
      </w:pPr>
      <w:r w:rsidRPr="00650FBB">
        <w:t>Gympa har bedrivits i form av lättgymnastik där det ingår träning för rörlighet, styrka, pulshöjning och balans. Även lite stretching ingår. Vi avslutar alltid passet med en stunds skön avslappning.</w:t>
      </w:r>
    </w:p>
    <w:p w14:paraId="50CA40E2" w14:textId="1857B5AA" w:rsidR="00650FBB" w:rsidRPr="00650FBB" w:rsidRDefault="00650FBB" w:rsidP="00376EAD">
      <w:pPr>
        <w:pStyle w:val="Ingetavstnd"/>
        <w:ind w:left="714" w:firstLine="357"/>
      </w:pPr>
      <w:r w:rsidRPr="00650FBB">
        <w:t xml:space="preserve">Gymnastiktiden har varit förlagd till måndagar </w:t>
      </w:r>
      <w:proofErr w:type="spellStart"/>
      <w:r w:rsidRPr="00650FBB">
        <w:t>kl</w:t>
      </w:r>
      <w:proofErr w:type="spellEnd"/>
      <w:r w:rsidRPr="00650FBB">
        <w:t xml:space="preserve"> 19.00-20.00 i nya idrottshallen vid Stige skola.</w:t>
      </w:r>
    </w:p>
    <w:p w14:paraId="042EAD28" w14:textId="77777777" w:rsidR="00376EAD" w:rsidRDefault="00650FBB" w:rsidP="00376EAD">
      <w:pPr>
        <w:pStyle w:val="Ingetavstnd"/>
        <w:ind w:left="1071" w:firstLine="0"/>
      </w:pPr>
      <w:r w:rsidRPr="00650FBB">
        <w:t>Gruppen har bestått av aktiva och entusiastiska seniorer från bygden och under vårterminen deltog fyra män och sju kvinnor vid 16 gympatillfällen.</w:t>
      </w:r>
    </w:p>
    <w:p w14:paraId="6D08EB92" w14:textId="084CC503" w:rsidR="00650FBB" w:rsidRPr="00650FBB" w:rsidRDefault="00650FBB" w:rsidP="00376EAD">
      <w:pPr>
        <w:pStyle w:val="Ingetavstnd"/>
        <w:ind w:left="1071" w:firstLine="0"/>
      </w:pPr>
      <w:r w:rsidRPr="00650FBB">
        <w:t>Under höstterminen deltog fem män och åtta kvinnor vid 13 gympatillfällen.</w:t>
      </w:r>
    </w:p>
    <w:p w14:paraId="35B8FCD3" w14:textId="77777777" w:rsidR="009F11DF" w:rsidRPr="00C40F55" w:rsidRDefault="009F11DF" w:rsidP="000E4297">
      <w:pPr>
        <w:pStyle w:val="Brdtext"/>
        <w:spacing w:after="0"/>
        <w:ind w:left="1134" w:right="566"/>
        <w:rPr>
          <w:rFonts w:cstheme="minorHAnsi"/>
          <w:szCs w:val="24"/>
        </w:rPr>
      </w:pPr>
    </w:p>
    <w:p w14:paraId="07FC09EB" w14:textId="36854EC5" w:rsidR="009F11DF" w:rsidRDefault="009F11DF" w:rsidP="000E4297">
      <w:pPr>
        <w:pStyle w:val="Brdtext"/>
        <w:spacing w:after="0"/>
        <w:ind w:left="1134"/>
        <w:rPr>
          <w:rFonts w:cstheme="minorHAnsi"/>
          <w:i/>
          <w:color w:val="242424"/>
        </w:rPr>
      </w:pPr>
      <w:r w:rsidRPr="00C40F55">
        <w:rPr>
          <w:rFonts w:cstheme="minorHAnsi"/>
          <w:i/>
          <w:color w:val="242424"/>
        </w:rPr>
        <w:t>Ledare: Christina Widén</w:t>
      </w:r>
    </w:p>
    <w:p w14:paraId="332B9EB4" w14:textId="77777777" w:rsidR="00376EAD" w:rsidRPr="00C40F55" w:rsidRDefault="00376EAD" w:rsidP="00B41087">
      <w:pPr>
        <w:pStyle w:val="Brdtext"/>
        <w:spacing w:after="0"/>
        <w:ind w:left="1134"/>
        <w:rPr>
          <w:rFonts w:cstheme="minorHAnsi"/>
          <w:i/>
          <w:color w:val="242424"/>
        </w:rPr>
      </w:pPr>
    </w:p>
    <w:p w14:paraId="1E0298BF" w14:textId="28BE8495" w:rsidR="005476B9" w:rsidRDefault="005476B9" w:rsidP="00B41087">
      <w:pPr>
        <w:pStyle w:val="Rubrik1"/>
        <w:spacing w:after="0"/>
      </w:pPr>
      <w:bookmarkStart w:id="14" w:name="RANGE!A8%252525253AF36"/>
      <w:bookmarkEnd w:id="14"/>
      <w:r w:rsidRPr="00C40F55">
        <w:t xml:space="preserve">Verksamhetsberättelse </w:t>
      </w:r>
      <w:r>
        <w:t>Barngymnastik</w:t>
      </w:r>
    </w:p>
    <w:p w14:paraId="5B195E0A" w14:textId="77777777" w:rsidR="00B41087" w:rsidRPr="00B41087" w:rsidRDefault="00B41087" w:rsidP="00B41087">
      <w:pPr>
        <w:spacing w:after="0"/>
      </w:pPr>
    </w:p>
    <w:p w14:paraId="7235FF84" w14:textId="0C67E0AF" w:rsidR="00B41087" w:rsidRPr="00B41087" w:rsidRDefault="00B41087" w:rsidP="00B41087">
      <w:pPr>
        <w:pStyle w:val="Rubrik1"/>
        <w:spacing w:after="0"/>
        <w:ind w:left="1134"/>
        <w:rPr>
          <w:b w:val="0"/>
          <w:bCs w:val="0"/>
          <w:sz w:val="24"/>
          <w:szCs w:val="24"/>
        </w:rPr>
      </w:pPr>
      <w:r w:rsidRPr="00B41087">
        <w:rPr>
          <w:b w:val="0"/>
          <w:bCs w:val="0"/>
          <w:sz w:val="24"/>
          <w:szCs w:val="24"/>
        </w:rPr>
        <w:t xml:space="preserve">Våren 2025 hade vi ett uppstartsmöte för att kolla av intresset att dra i gång barngymnastik i Indal då flera föräldrar visat intresse för detta. Vi blivande ledare gjorde bedömningen att intresset var tillräckligt stort för att starta upp hösten 2025.  I oktober 2025 drog vi i gång barngymnastik för barn födda 2018–2021. Tanken var att vi ledare skulle ha gått en utbildning hos svenska gymnastikföreningen under hösten 2025, men då instruktören tyvärr sent fick avboka sköt vi utbildningen till 2026. Under hösten hade vi 10 träningstillfällen med 8–14 medlemmar och 3–6 ledare per tillfälle, vi hade även ytterligare några barn som valde att prova på några tillfällen. De flesta träningarna bestod av lekar, hinderbanor i olika format och avslappningsövningar, detta för att bidra till mer rörelse och ökad kroppskontroll hos barnen. Vi kunde på dessa träningar se att barnens balans och motorik utvecklades. Indals IF köpte in material i form av ärtpåsar och </w:t>
      </w:r>
      <w:proofErr w:type="spellStart"/>
      <w:r w:rsidRPr="00B41087">
        <w:rPr>
          <w:b w:val="0"/>
          <w:bCs w:val="0"/>
          <w:sz w:val="24"/>
          <w:szCs w:val="24"/>
        </w:rPr>
        <w:t>rockringar</w:t>
      </w:r>
      <w:proofErr w:type="spellEnd"/>
      <w:r w:rsidRPr="00B41087">
        <w:rPr>
          <w:b w:val="0"/>
          <w:bCs w:val="0"/>
          <w:sz w:val="24"/>
          <w:szCs w:val="24"/>
        </w:rPr>
        <w:t xml:space="preserve"> under hösten. </w:t>
      </w:r>
    </w:p>
    <w:p w14:paraId="2F724889" w14:textId="77777777" w:rsidR="005476B9" w:rsidRDefault="005476B9" w:rsidP="004C61C9">
      <w:pPr>
        <w:pStyle w:val="Rubrik1"/>
      </w:pPr>
    </w:p>
    <w:p w14:paraId="4BD6C8D4" w14:textId="3580A04B" w:rsidR="005A03B4" w:rsidRPr="00C40F55" w:rsidRDefault="005A03B4" w:rsidP="005A03B4">
      <w:pPr>
        <w:pStyle w:val="Brdtext"/>
        <w:spacing w:after="0"/>
        <w:ind w:left="1134"/>
        <w:rPr>
          <w:rFonts w:cstheme="minorHAnsi"/>
          <w:i/>
          <w:color w:val="242424"/>
        </w:rPr>
      </w:pPr>
      <w:r w:rsidRPr="00C40F55">
        <w:rPr>
          <w:rFonts w:cstheme="minorHAnsi"/>
          <w:i/>
          <w:color w:val="242424"/>
        </w:rPr>
        <w:t xml:space="preserve">Ledare: </w:t>
      </w:r>
      <w:r>
        <w:rPr>
          <w:rFonts w:cstheme="minorHAnsi"/>
          <w:i/>
          <w:color w:val="242424"/>
        </w:rPr>
        <w:t>Lina Hultman-Axén</w:t>
      </w:r>
      <w:r w:rsidR="00B41087">
        <w:rPr>
          <w:rFonts w:cstheme="minorHAnsi"/>
          <w:i/>
          <w:color w:val="242424"/>
        </w:rPr>
        <w:t xml:space="preserve"> och övriga ledare</w:t>
      </w:r>
    </w:p>
    <w:p w14:paraId="6957B0C3" w14:textId="77777777" w:rsidR="005476B9" w:rsidRDefault="005476B9" w:rsidP="004C61C9">
      <w:pPr>
        <w:pStyle w:val="Rubrik1"/>
      </w:pPr>
    </w:p>
    <w:p w14:paraId="19F540CE" w14:textId="77777777" w:rsidR="00B41087" w:rsidRDefault="00B41087" w:rsidP="00B41087"/>
    <w:p w14:paraId="248D4B8C" w14:textId="77777777" w:rsidR="00B41087" w:rsidRDefault="00B41087" w:rsidP="00B41087"/>
    <w:p w14:paraId="6EA6CBD8" w14:textId="77777777" w:rsidR="00B41087" w:rsidRPr="00B41087" w:rsidRDefault="00B41087" w:rsidP="00B41087"/>
    <w:p w14:paraId="5F1F6956" w14:textId="64251A34" w:rsidR="004C61C9" w:rsidRDefault="004C61C9" w:rsidP="00B00D71">
      <w:pPr>
        <w:pStyle w:val="Rubrik1"/>
        <w:spacing w:after="0"/>
      </w:pPr>
      <w:r w:rsidRPr="00C40F55">
        <w:lastRenderedPageBreak/>
        <w:t xml:space="preserve">Verksamhetsberättelse </w:t>
      </w:r>
      <w:r>
        <w:t>Fredagshänget</w:t>
      </w:r>
    </w:p>
    <w:p w14:paraId="24ACBB69" w14:textId="77777777" w:rsidR="00B00D71" w:rsidRPr="00B00D71" w:rsidRDefault="00B00D71" w:rsidP="00B00D71">
      <w:pPr>
        <w:spacing w:after="0"/>
      </w:pPr>
    </w:p>
    <w:p w14:paraId="64F9F0E7" w14:textId="4F3CC81F" w:rsidR="004C61C9" w:rsidRDefault="004C61C9" w:rsidP="00B00D71">
      <w:pPr>
        <w:pStyle w:val="Brdtext"/>
        <w:spacing w:after="0"/>
        <w:ind w:left="1134" w:right="566"/>
        <w:rPr>
          <w:rFonts w:cstheme="minorHAnsi"/>
          <w:szCs w:val="24"/>
        </w:rPr>
      </w:pPr>
      <w:r>
        <w:rPr>
          <w:rFonts w:cstheme="minorHAnsi"/>
          <w:szCs w:val="24"/>
        </w:rPr>
        <w:t>Aktiviteten som börjades uppe på Härevallen i mindre skala med pysselkvällar och olika teman växte ganska fort och majoriteten ville att vi skulle i stället för en fredag i månaden testa att köra varje fredag nere i Idrottshallen med våra 5st stående aktiviteter där.</w:t>
      </w:r>
    </w:p>
    <w:p w14:paraId="2F5E49A3" w14:textId="0FC8AECE" w:rsidR="004C61C9" w:rsidRDefault="004C61C9" w:rsidP="004C61C9">
      <w:pPr>
        <w:pStyle w:val="Brdtext"/>
        <w:spacing w:after="0"/>
        <w:ind w:left="1134" w:right="566"/>
        <w:rPr>
          <w:rFonts w:cstheme="minorHAnsi"/>
          <w:szCs w:val="24"/>
        </w:rPr>
      </w:pPr>
      <w:r>
        <w:rPr>
          <w:rFonts w:cstheme="minorHAnsi"/>
          <w:szCs w:val="24"/>
        </w:rPr>
        <w:t>Detta visade sig vara en succé men dock så behövs en grupp som hjälps åt att driva detta.</w:t>
      </w:r>
    </w:p>
    <w:p w14:paraId="539094DA" w14:textId="0BB59FCE" w:rsidR="004C61C9" w:rsidRDefault="004C61C9" w:rsidP="004C61C9">
      <w:pPr>
        <w:pStyle w:val="Brdtext"/>
        <w:spacing w:after="0"/>
        <w:ind w:left="1134" w:right="566"/>
        <w:rPr>
          <w:rFonts w:cstheme="minorHAnsi"/>
          <w:szCs w:val="24"/>
        </w:rPr>
      </w:pPr>
      <w:r>
        <w:rPr>
          <w:rFonts w:cstheme="minorHAnsi"/>
          <w:szCs w:val="24"/>
        </w:rPr>
        <w:t>Så många som möjligt betyder så få pass som möjlig.</w:t>
      </w:r>
    </w:p>
    <w:p w14:paraId="594A8F3C" w14:textId="02F04FE9" w:rsidR="004C61C9" w:rsidRPr="00650FBB" w:rsidRDefault="004C61C9" w:rsidP="004C61C9">
      <w:pPr>
        <w:pStyle w:val="Brdtext"/>
        <w:spacing w:after="0"/>
        <w:ind w:left="1134" w:right="566"/>
        <w:rPr>
          <w:rFonts w:cstheme="minorHAnsi"/>
          <w:szCs w:val="24"/>
        </w:rPr>
      </w:pPr>
      <w:r>
        <w:rPr>
          <w:rFonts w:cstheme="minorHAnsi"/>
          <w:szCs w:val="24"/>
        </w:rPr>
        <w:t>Vi hyr även nu in oss på ytterligare ett förråd i idrottshallen bara för fredagshängets skull.</w:t>
      </w:r>
    </w:p>
    <w:p w14:paraId="551CAD14" w14:textId="56D6C2CD" w:rsidR="009F11DF" w:rsidRPr="00416E43" w:rsidRDefault="009F11DF" w:rsidP="00416E43">
      <w:pPr>
        <w:pStyle w:val="Brdtext"/>
        <w:spacing w:after="0"/>
        <w:ind w:right="566"/>
        <w:rPr>
          <w:rFonts w:cstheme="minorHAnsi"/>
          <w:szCs w:val="24"/>
        </w:rPr>
      </w:pPr>
    </w:p>
    <w:p w14:paraId="4F3869B5" w14:textId="57FA6400" w:rsidR="005476B9" w:rsidRDefault="005476B9" w:rsidP="005476B9">
      <w:pPr>
        <w:pStyle w:val="Brdtext"/>
        <w:spacing w:after="0"/>
        <w:ind w:left="1134"/>
        <w:rPr>
          <w:rFonts w:cstheme="minorHAnsi"/>
          <w:i/>
          <w:color w:val="242424"/>
        </w:rPr>
      </w:pPr>
      <w:r>
        <w:rPr>
          <w:rFonts w:cstheme="minorHAnsi"/>
          <w:i/>
          <w:color w:val="242424"/>
        </w:rPr>
        <w:t>Ansvariga</w:t>
      </w:r>
      <w:r w:rsidRPr="00C40F55">
        <w:rPr>
          <w:rFonts w:cstheme="minorHAnsi"/>
          <w:i/>
          <w:color w:val="242424"/>
        </w:rPr>
        <w:t xml:space="preserve">: </w:t>
      </w:r>
      <w:r>
        <w:rPr>
          <w:rFonts w:cstheme="minorHAnsi"/>
          <w:i/>
          <w:color w:val="242424"/>
        </w:rPr>
        <w:t>Maria Forsberg, Stefan Östman</w:t>
      </w:r>
    </w:p>
    <w:p w14:paraId="44250B6E" w14:textId="2DEEC199" w:rsidR="00A30147" w:rsidRDefault="005476B9" w:rsidP="007709FB">
      <w:pPr>
        <w:pStyle w:val="Brdtext"/>
        <w:spacing w:after="0"/>
        <w:ind w:left="1134"/>
        <w:rPr>
          <w:rFonts w:cstheme="minorHAnsi"/>
          <w:i/>
          <w:color w:val="242424"/>
        </w:rPr>
      </w:pPr>
      <w:r>
        <w:rPr>
          <w:rFonts w:cstheme="minorHAnsi"/>
          <w:i/>
          <w:color w:val="242424"/>
        </w:rPr>
        <w:t>Gruppmedlemmar: Ellino</w:t>
      </w:r>
      <w:r w:rsidR="007709FB">
        <w:rPr>
          <w:rFonts w:cstheme="minorHAnsi"/>
          <w:i/>
          <w:color w:val="242424"/>
        </w:rPr>
        <w:t>r</w:t>
      </w:r>
      <w:r w:rsidR="009578AB">
        <w:rPr>
          <w:rFonts w:cstheme="minorHAnsi"/>
          <w:i/>
          <w:color w:val="242424"/>
        </w:rPr>
        <w:t xml:space="preserve"> &amp; </w:t>
      </w:r>
      <w:r>
        <w:rPr>
          <w:rFonts w:cstheme="minorHAnsi"/>
          <w:i/>
          <w:color w:val="242424"/>
        </w:rPr>
        <w:t>Daniel Skoglund, Carolina Åslund, Kristina Frisk, Martin</w:t>
      </w:r>
      <w:r w:rsidR="007709FB">
        <w:rPr>
          <w:rFonts w:cstheme="minorHAnsi"/>
          <w:i/>
          <w:color w:val="242424"/>
        </w:rPr>
        <w:t xml:space="preserve"> Eriksson, </w:t>
      </w:r>
      <w:proofErr w:type="spellStart"/>
      <w:r>
        <w:rPr>
          <w:rFonts w:cstheme="minorHAnsi"/>
          <w:i/>
          <w:color w:val="242424"/>
        </w:rPr>
        <w:t>Marléne</w:t>
      </w:r>
      <w:proofErr w:type="spellEnd"/>
      <w:r w:rsidR="007709FB">
        <w:rPr>
          <w:rFonts w:cstheme="minorHAnsi"/>
          <w:i/>
          <w:color w:val="242424"/>
        </w:rPr>
        <w:t xml:space="preserve"> Ångström</w:t>
      </w:r>
      <w:r>
        <w:rPr>
          <w:rFonts w:cstheme="minorHAnsi"/>
          <w:i/>
          <w:color w:val="242424"/>
        </w:rPr>
        <w:t xml:space="preserve"> Eriksson, Gina </w:t>
      </w:r>
      <w:proofErr w:type="spellStart"/>
      <w:r>
        <w:rPr>
          <w:rFonts w:cstheme="minorHAnsi"/>
          <w:i/>
          <w:color w:val="242424"/>
        </w:rPr>
        <w:t>Bronell</w:t>
      </w:r>
      <w:proofErr w:type="spellEnd"/>
      <w:r>
        <w:rPr>
          <w:rFonts w:cstheme="minorHAnsi"/>
          <w:i/>
          <w:color w:val="242424"/>
        </w:rPr>
        <w:t xml:space="preserve">, </w:t>
      </w:r>
      <w:r w:rsidR="007709FB">
        <w:rPr>
          <w:rFonts w:cstheme="minorHAnsi"/>
          <w:i/>
          <w:color w:val="242424"/>
        </w:rPr>
        <w:t xml:space="preserve">Martin Jansson, </w:t>
      </w:r>
      <w:r>
        <w:rPr>
          <w:rFonts w:cstheme="minorHAnsi"/>
          <w:i/>
          <w:color w:val="242424"/>
        </w:rPr>
        <w:t xml:space="preserve">Linus Malm, </w:t>
      </w:r>
      <w:r w:rsidR="007709FB">
        <w:rPr>
          <w:rFonts w:cstheme="minorHAnsi"/>
          <w:i/>
          <w:color w:val="242424"/>
        </w:rPr>
        <w:t xml:space="preserve">Maria </w:t>
      </w:r>
      <w:proofErr w:type="spellStart"/>
      <w:r w:rsidR="007709FB">
        <w:rPr>
          <w:rFonts w:cstheme="minorHAnsi"/>
          <w:i/>
          <w:color w:val="242424"/>
        </w:rPr>
        <w:t>Öhlén</w:t>
      </w:r>
      <w:proofErr w:type="spellEnd"/>
      <w:r w:rsidR="007709FB">
        <w:rPr>
          <w:rFonts w:cstheme="minorHAnsi"/>
          <w:i/>
          <w:color w:val="242424"/>
        </w:rPr>
        <w:t>, Marina Björkholm, Mattias Aronsson, Linn Amanda Jonsson &amp; Mikaela Lindblom</w:t>
      </w:r>
    </w:p>
    <w:p w14:paraId="22614DFE" w14:textId="77777777" w:rsidR="007709FB" w:rsidRPr="007709FB" w:rsidRDefault="007709FB" w:rsidP="007709FB">
      <w:pPr>
        <w:pStyle w:val="Brdtext"/>
        <w:spacing w:after="0"/>
        <w:ind w:left="1134"/>
        <w:rPr>
          <w:rFonts w:cstheme="minorHAnsi"/>
          <w:i/>
          <w:color w:val="242424"/>
        </w:rPr>
      </w:pPr>
    </w:p>
    <w:p w14:paraId="2E3DEB7F" w14:textId="12AFCE96" w:rsidR="004C61C9" w:rsidRDefault="004C61C9" w:rsidP="00B00D71">
      <w:pPr>
        <w:pStyle w:val="Rubrik1"/>
        <w:spacing w:after="0"/>
      </w:pPr>
      <w:r w:rsidRPr="00C40F55">
        <w:t xml:space="preserve">Verksamhetsberättelse </w:t>
      </w:r>
      <w:r>
        <w:t>Innebandy på skoj</w:t>
      </w:r>
    </w:p>
    <w:p w14:paraId="0784D29D" w14:textId="77777777" w:rsidR="00B00D71" w:rsidRPr="00B00D71" w:rsidRDefault="00B00D71" w:rsidP="00B00D71">
      <w:pPr>
        <w:spacing w:after="0"/>
      </w:pPr>
    </w:p>
    <w:p w14:paraId="25367A39" w14:textId="6CF977A8" w:rsidR="004C61C9" w:rsidRDefault="004C61C9" w:rsidP="00B00D71">
      <w:pPr>
        <w:pStyle w:val="Brdtext"/>
        <w:spacing w:after="0"/>
        <w:ind w:left="1134" w:right="566"/>
        <w:rPr>
          <w:rFonts w:cstheme="minorHAnsi"/>
          <w:szCs w:val="24"/>
        </w:rPr>
      </w:pPr>
      <w:r>
        <w:rPr>
          <w:rFonts w:cstheme="minorHAnsi"/>
          <w:szCs w:val="24"/>
        </w:rPr>
        <w:t xml:space="preserve">En aktivitet som är främst </w:t>
      </w:r>
      <w:r w:rsidR="009578AB">
        <w:rPr>
          <w:rFonts w:cstheme="minorHAnsi"/>
          <w:szCs w:val="24"/>
        </w:rPr>
        <w:t xml:space="preserve">är </w:t>
      </w:r>
      <w:r>
        <w:rPr>
          <w:rFonts w:cstheme="minorHAnsi"/>
          <w:szCs w:val="24"/>
        </w:rPr>
        <w:t>till för äldre unga och vuxna</w:t>
      </w:r>
      <w:r w:rsidR="005476B9">
        <w:rPr>
          <w:rFonts w:cstheme="minorHAnsi"/>
          <w:szCs w:val="24"/>
        </w:rPr>
        <w:t xml:space="preserve"> då ett hårdare spel förekommer</w:t>
      </w:r>
      <w:r>
        <w:rPr>
          <w:rFonts w:cstheme="minorHAnsi"/>
          <w:szCs w:val="24"/>
        </w:rPr>
        <w:t>.</w:t>
      </w:r>
    </w:p>
    <w:p w14:paraId="76F6CAEA" w14:textId="77777777" w:rsidR="009578AB" w:rsidRDefault="009578AB" w:rsidP="004C61C9">
      <w:pPr>
        <w:pStyle w:val="Brdtext"/>
        <w:spacing w:after="0"/>
        <w:ind w:left="1134" w:right="566"/>
        <w:rPr>
          <w:rFonts w:cstheme="minorHAnsi"/>
          <w:szCs w:val="24"/>
        </w:rPr>
      </w:pPr>
      <w:r>
        <w:rPr>
          <w:rFonts w:cstheme="minorHAnsi"/>
          <w:szCs w:val="24"/>
        </w:rPr>
        <w:t>Vi tömmer kropparna på sista energin söndag kväll för att ladda upp inför ny vecka.</w:t>
      </w:r>
    </w:p>
    <w:p w14:paraId="6FDAC638" w14:textId="69662FCE" w:rsidR="009578AB" w:rsidRDefault="009578AB" w:rsidP="004C61C9">
      <w:pPr>
        <w:pStyle w:val="Brdtext"/>
        <w:spacing w:after="0"/>
        <w:ind w:left="1134" w:right="566"/>
        <w:rPr>
          <w:rFonts w:cstheme="minorHAnsi"/>
          <w:szCs w:val="24"/>
        </w:rPr>
      </w:pPr>
      <w:r>
        <w:rPr>
          <w:rFonts w:cstheme="minorHAnsi"/>
          <w:szCs w:val="24"/>
        </w:rPr>
        <w:t xml:space="preserve">Vi kör med lagom stor rink och med små mål. Händer ibland att vi har stora med målvakt. </w:t>
      </w:r>
    </w:p>
    <w:p w14:paraId="373E800F" w14:textId="74D37920" w:rsidR="005476B9" w:rsidRDefault="005476B9" w:rsidP="004C61C9">
      <w:pPr>
        <w:pStyle w:val="Brdtext"/>
        <w:spacing w:after="0"/>
        <w:ind w:left="1134" w:right="566"/>
        <w:rPr>
          <w:rFonts w:cstheme="minorHAnsi"/>
          <w:szCs w:val="24"/>
        </w:rPr>
      </w:pPr>
      <w:r>
        <w:rPr>
          <w:rFonts w:cstheme="minorHAnsi"/>
          <w:szCs w:val="24"/>
        </w:rPr>
        <w:t xml:space="preserve">En extra rink kan byggas åt medföljande barn om inte dessa tillåts vara med pga. lågt deltagande </w:t>
      </w:r>
      <w:proofErr w:type="gramStart"/>
      <w:r>
        <w:rPr>
          <w:rFonts w:cstheme="minorHAnsi"/>
          <w:szCs w:val="24"/>
        </w:rPr>
        <w:t>m.m.</w:t>
      </w:r>
      <w:proofErr w:type="gramEnd"/>
    </w:p>
    <w:p w14:paraId="3024689F" w14:textId="1044DC76" w:rsidR="005476B9" w:rsidRDefault="005476B9" w:rsidP="004C61C9">
      <w:pPr>
        <w:pStyle w:val="Brdtext"/>
        <w:spacing w:after="0"/>
        <w:ind w:left="1134" w:right="566"/>
        <w:rPr>
          <w:rFonts w:cstheme="minorHAnsi"/>
          <w:szCs w:val="24"/>
        </w:rPr>
      </w:pPr>
      <w:r>
        <w:rPr>
          <w:rFonts w:cstheme="minorHAnsi"/>
          <w:szCs w:val="24"/>
        </w:rPr>
        <w:t>Det har oftast varit mellan 10-20st varje söndag som deltagit på söndagarna</w:t>
      </w:r>
      <w:r w:rsidR="009578AB">
        <w:rPr>
          <w:rFonts w:cstheme="minorHAnsi"/>
          <w:szCs w:val="24"/>
        </w:rPr>
        <w:t>.</w:t>
      </w:r>
    </w:p>
    <w:p w14:paraId="70B766DC" w14:textId="728553D5" w:rsidR="009578AB" w:rsidRDefault="009578AB" w:rsidP="004C61C9">
      <w:pPr>
        <w:pStyle w:val="Brdtext"/>
        <w:spacing w:after="0"/>
        <w:ind w:left="1134" w:right="566"/>
        <w:rPr>
          <w:rFonts w:cstheme="minorHAnsi"/>
          <w:szCs w:val="24"/>
        </w:rPr>
      </w:pPr>
      <w:r>
        <w:rPr>
          <w:rFonts w:cstheme="minorHAnsi"/>
          <w:szCs w:val="24"/>
        </w:rPr>
        <w:t>Här gäller det att hitta en som kan vara ansvarig då skrivande är där mindre en 1/8 av gångerna pga. andra åtagande.</w:t>
      </w:r>
    </w:p>
    <w:p w14:paraId="28B01B36" w14:textId="77777777" w:rsidR="009578AB" w:rsidRDefault="009578AB" w:rsidP="004C61C9">
      <w:pPr>
        <w:pStyle w:val="Brdtext"/>
        <w:spacing w:after="0"/>
        <w:ind w:left="1134" w:right="566"/>
        <w:rPr>
          <w:rFonts w:cstheme="minorHAnsi"/>
          <w:szCs w:val="24"/>
        </w:rPr>
      </w:pPr>
    </w:p>
    <w:p w14:paraId="70DFAA90" w14:textId="775270AE" w:rsidR="00286AFE" w:rsidRPr="00B00D71" w:rsidRDefault="009578AB" w:rsidP="00B00D71">
      <w:pPr>
        <w:pStyle w:val="Brdtext"/>
        <w:spacing w:after="0"/>
        <w:ind w:left="1134"/>
        <w:rPr>
          <w:rFonts w:cstheme="minorHAnsi"/>
          <w:i/>
          <w:color w:val="242424"/>
        </w:rPr>
      </w:pPr>
      <w:r>
        <w:rPr>
          <w:rFonts w:cstheme="minorHAnsi"/>
          <w:i/>
          <w:color w:val="242424"/>
        </w:rPr>
        <w:t>Ansvarig</w:t>
      </w:r>
      <w:r w:rsidRPr="00C40F55">
        <w:rPr>
          <w:rFonts w:cstheme="minorHAnsi"/>
          <w:i/>
          <w:color w:val="242424"/>
        </w:rPr>
        <w:t xml:space="preserve">: </w:t>
      </w:r>
      <w:r>
        <w:rPr>
          <w:rFonts w:cstheme="minorHAnsi"/>
          <w:i/>
          <w:color w:val="242424"/>
        </w:rPr>
        <w:t xml:space="preserve"> Stefan Östma</w:t>
      </w:r>
      <w:r w:rsidR="00B00D71">
        <w:rPr>
          <w:rFonts w:cstheme="minorHAnsi"/>
          <w:i/>
          <w:color w:val="242424"/>
        </w:rPr>
        <w:t>n</w:t>
      </w:r>
    </w:p>
    <w:p w14:paraId="2A65CA23" w14:textId="77777777" w:rsidR="00286AFE" w:rsidRDefault="00286AFE" w:rsidP="004C61C9">
      <w:pPr>
        <w:pStyle w:val="Brdtext"/>
        <w:spacing w:after="0"/>
        <w:ind w:left="1134" w:right="566"/>
        <w:rPr>
          <w:rFonts w:cstheme="minorHAnsi"/>
          <w:szCs w:val="24"/>
        </w:rPr>
      </w:pPr>
    </w:p>
    <w:p w14:paraId="4A9976E0" w14:textId="39F3F090" w:rsidR="00C627C7" w:rsidRDefault="00A020A1" w:rsidP="00C627C7">
      <w:pPr>
        <w:pStyle w:val="Rubrik1"/>
      </w:pPr>
      <w:r>
        <w:rPr>
          <w:color w:val="FF0000"/>
        </w:rPr>
        <w:br w:type="page"/>
      </w:r>
      <w:bookmarkStart w:id="15" w:name="_Toc192772319"/>
      <w:r w:rsidR="00C627C7" w:rsidRPr="00C627C7">
        <w:lastRenderedPageBreak/>
        <w:t>Resultaträkning</w:t>
      </w:r>
      <w:r w:rsidR="00C627C7">
        <w:t>, Balansräkning</w:t>
      </w:r>
      <w:r w:rsidR="00C627C7" w:rsidRPr="00C627C7">
        <w:t xml:space="preserve"> och Noter</w:t>
      </w:r>
      <w:bookmarkEnd w:id="15"/>
    </w:p>
    <w:p w14:paraId="2EAEB4A4" w14:textId="4EC88DC1" w:rsidR="002A0C14" w:rsidRDefault="008E5AC9" w:rsidP="00B5407A">
      <w:pPr>
        <w:ind w:left="0"/>
        <w:jc w:val="center"/>
      </w:pPr>
      <w:r w:rsidRPr="008E5AC9">
        <w:rPr>
          <w:noProof/>
        </w:rPr>
        <w:drawing>
          <wp:inline distT="0" distB="0" distL="0" distR="0" wp14:anchorId="54A7140A" wp14:editId="7D1DFCF7">
            <wp:extent cx="5400000" cy="4592520"/>
            <wp:effectExtent l="0" t="0" r="0" b="0"/>
            <wp:docPr id="13621117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11787" name=""/>
                    <pic:cNvPicPr/>
                  </pic:nvPicPr>
                  <pic:blipFill>
                    <a:blip r:embed="rId17"/>
                    <a:stretch>
                      <a:fillRect/>
                    </a:stretch>
                  </pic:blipFill>
                  <pic:spPr>
                    <a:xfrm>
                      <a:off x="0" y="0"/>
                      <a:ext cx="5400000" cy="4592520"/>
                    </a:xfrm>
                    <a:prstGeom prst="rect">
                      <a:avLst/>
                    </a:prstGeom>
                  </pic:spPr>
                </pic:pic>
              </a:graphicData>
            </a:graphic>
          </wp:inline>
        </w:drawing>
      </w:r>
    </w:p>
    <w:p w14:paraId="38AECD7F" w14:textId="6431460A" w:rsidR="002A0C14" w:rsidRDefault="008E5AC9" w:rsidP="00B5407A">
      <w:pPr>
        <w:pStyle w:val="Brdtext"/>
        <w:ind w:left="0"/>
        <w:jc w:val="center"/>
      </w:pPr>
      <w:r w:rsidRPr="008E5AC9">
        <w:rPr>
          <w:noProof/>
        </w:rPr>
        <w:lastRenderedPageBreak/>
        <w:drawing>
          <wp:inline distT="0" distB="0" distL="0" distR="0" wp14:anchorId="5158DD0D" wp14:editId="61F3A453">
            <wp:extent cx="5400000" cy="5400000"/>
            <wp:effectExtent l="0" t="0" r="0" b="0"/>
            <wp:docPr id="15036643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4352" name=""/>
                    <pic:cNvPicPr/>
                  </pic:nvPicPr>
                  <pic:blipFill>
                    <a:blip r:embed="rId18"/>
                    <a:stretch>
                      <a:fillRect/>
                    </a:stretch>
                  </pic:blipFill>
                  <pic:spPr>
                    <a:xfrm>
                      <a:off x="0" y="0"/>
                      <a:ext cx="5400000" cy="5400000"/>
                    </a:xfrm>
                    <a:prstGeom prst="rect">
                      <a:avLst/>
                    </a:prstGeom>
                  </pic:spPr>
                </pic:pic>
              </a:graphicData>
            </a:graphic>
          </wp:inline>
        </w:drawing>
      </w:r>
    </w:p>
    <w:p w14:paraId="2FB15DEE" w14:textId="452A7B09" w:rsidR="002A0C14" w:rsidRDefault="00B5407A" w:rsidP="00B5407A">
      <w:pPr>
        <w:pStyle w:val="Brdtext"/>
        <w:ind w:left="0"/>
        <w:jc w:val="center"/>
      </w:pPr>
      <w:r w:rsidRPr="00B5407A">
        <w:rPr>
          <w:noProof/>
        </w:rPr>
        <w:drawing>
          <wp:inline distT="0" distB="0" distL="0" distR="0" wp14:anchorId="09BEE7CF" wp14:editId="49ED0FB5">
            <wp:extent cx="5400000" cy="3194374"/>
            <wp:effectExtent l="0" t="0" r="0" b="6350"/>
            <wp:docPr id="12705817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8177" name=""/>
                    <pic:cNvPicPr/>
                  </pic:nvPicPr>
                  <pic:blipFill>
                    <a:blip r:embed="rId19"/>
                    <a:stretch>
                      <a:fillRect/>
                    </a:stretch>
                  </pic:blipFill>
                  <pic:spPr>
                    <a:xfrm>
                      <a:off x="0" y="0"/>
                      <a:ext cx="5400000" cy="3194374"/>
                    </a:xfrm>
                    <a:prstGeom prst="rect">
                      <a:avLst/>
                    </a:prstGeom>
                  </pic:spPr>
                </pic:pic>
              </a:graphicData>
            </a:graphic>
          </wp:inline>
        </w:drawing>
      </w:r>
    </w:p>
    <w:p w14:paraId="72E87AEC" w14:textId="6F1CD0A1" w:rsidR="002A0C14" w:rsidRDefault="00B5407A" w:rsidP="00B5407A">
      <w:pPr>
        <w:pStyle w:val="Brdtext"/>
        <w:ind w:left="0"/>
        <w:jc w:val="center"/>
      </w:pPr>
      <w:r w:rsidRPr="00B5407A">
        <w:rPr>
          <w:noProof/>
        </w:rPr>
        <w:lastRenderedPageBreak/>
        <w:drawing>
          <wp:inline distT="0" distB="0" distL="0" distR="0" wp14:anchorId="3F7CB5B6" wp14:editId="2E3C88C6">
            <wp:extent cx="5400000" cy="6265330"/>
            <wp:effectExtent l="0" t="0" r="0" b="2540"/>
            <wp:docPr id="20664776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77664" name=""/>
                    <pic:cNvPicPr/>
                  </pic:nvPicPr>
                  <pic:blipFill>
                    <a:blip r:embed="rId20"/>
                    <a:stretch>
                      <a:fillRect/>
                    </a:stretch>
                  </pic:blipFill>
                  <pic:spPr>
                    <a:xfrm>
                      <a:off x="0" y="0"/>
                      <a:ext cx="5400000" cy="6265330"/>
                    </a:xfrm>
                    <a:prstGeom prst="rect">
                      <a:avLst/>
                    </a:prstGeom>
                  </pic:spPr>
                </pic:pic>
              </a:graphicData>
            </a:graphic>
          </wp:inline>
        </w:drawing>
      </w:r>
    </w:p>
    <w:p w14:paraId="12C4F327" w14:textId="1E087D07" w:rsidR="00A30147" w:rsidRDefault="00DB1517" w:rsidP="007D0D2D">
      <w:pPr>
        <w:pStyle w:val="Rubrik1"/>
        <w:spacing w:after="0"/>
      </w:pPr>
      <w:bookmarkStart w:id="16" w:name="_Toc192772320"/>
      <w:r w:rsidRPr="000433E2">
        <w:t>Resultatkommentar</w:t>
      </w:r>
      <w:bookmarkEnd w:id="16"/>
    </w:p>
    <w:p w14:paraId="268A47B4" w14:textId="48370C73" w:rsidR="00A30147" w:rsidRPr="00316548" w:rsidRDefault="00DB1517" w:rsidP="007D0D2D">
      <w:pPr>
        <w:spacing w:after="0"/>
        <w:ind w:left="1134"/>
      </w:pPr>
      <w:r w:rsidRPr="00316548">
        <w:rPr>
          <w:rFonts w:ascii="Calibri" w:hAnsi="Calibri"/>
          <w:b/>
          <w:szCs w:val="24"/>
        </w:rPr>
        <w:t>Kassörens rapport</w:t>
      </w:r>
    </w:p>
    <w:p w14:paraId="1897F823" w14:textId="0C80C85D" w:rsidR="00114284" w:rsidRPr="00600D93" w:rsidRDefault="009E5158" w:rsidP="00600D93">
      <w:pPr>
        <w:spacing w:after="0"/>
        <w:ind w:left="1134"/>
        <w:rPr>
          <w:rFonts w:ascii="Calibri" w:hAnsi="Calibri"/>
          <w:szCs w:val="24"/>
        </w:rPr>
      </w:pPr>
      <w:r w:rsidRPr="00600D93">
        <w:rPr>
          <w:rFonts w:ascii="Calibri" w:hAnsi="Calibri"/>
          <w:szCs w:val="24"/>
        </w:rPr>
        <w:t xml:space="preserve">Föreningens totala kostnader </w:t>
      </w:r>
      <w:r w:rsidR="00B5407A" w:rsidRPr="00600D93">
        <w:rPr>
          <w:rFonts w:ascii="Calibri" w:hAnsi="Calibri"/>
          <w:szCs w:val="24"/>
        </w:rPr>
        <w:t>minskade</w:t>
      </w:r>
      <w:r w:rsidRPr="00600D93">
        <w:rPr>
          <w:rFonts w:ascii="Calibri" w:hAnsi="Calibri"/>
          <w:szCs w:val="24"/>
        </w:rPr>
        <w:t xml:space="preserve"> rejält eftersom föreningen</w:t>
      </w:r>
      <w:r w:rsidR="007D0D2D" w:rsidRPr="00600D93">
        <w:rPr>
          <w:rFonts w:ascii="Calibri" w:hAnsi="Calibri"/>
          <w:szCs w:val="24"/>
        </w:rPr>
        <w:t xml:space="preserve"> fick mindre i bidrag jämfört med året innan</w:t>
      </w:r>
      <w:r w:rsidR="00114284" w:rsidRPr="00600D93">
        <w:rPr>
          <w:rFonts w:ascii="Calibri" w:hAnsi="Calibri"/>
          <w:szCs w:val="24"/>
        </w:rPr>
        <w:t>.</w:t>
      </w:r>
    </w:p>
    <w:p w14:paraId="24683C5F" w14:textId="4E965C8D" w:rsidR="00114284" w:rsidRPr="00600D93" w:rsidRDefault="00114284" w:rsidP="000C739D">
      <w:pPr>
        <w:spacing w:after="0"/>
        <w:ind w:left="1134"/>
        <w:rPr>
          <w:rFonts w:ascii="Calibri" w:hAnsi="Calibri"/>
          <w:szCs w:val="24"/>
        </w:rPr>
      </w:pPr>
      <w:r w:rsidRPr="00600D93">
        <w:rPr>
          <w:rFonts w:ascii="Calibri" w:hAnsi="Calibri"/>
          <w:szCs w:val="24"/>
        </w:rPr>
        <w:t>Kostnadsmässigt har det inte ökat så mycket men våra intäkter måste vi fortsätta att satsa på</w:t>
      </w:r>
    </w:p>
    <w:p w14:paraId="5C3EDB80" w14:textId="439354A1" w:rsidR="00114284" w:rsidRPr="00600D93" w:rsidRDefault="00114284" w:rsidP="000C739D">
      <w:pPr>
        <w:spacing w:after="0"/>
        <w:ind w:left="1134"/>
        <w:rPr>
          <w:rFonts w:ascii="Calibri" w:hAnsi="Calibri"/>
          <w:szCs w:val="24"/>
        </w:rPr>
      </w:pPr>
      <w:r w:rsidRPr="00600D93">
        <w:rPr>
          <w:rFonts w:ascii="Calibri" w:hAnsi="Calibri"/>
          <w:szCs w:val="24"/>
        </w:rPr>
        <w:t>fredagshänget generera</w:t>
      </w:r>
      <w:r w:rsidR="00600D93">
        <w:rPr>
          <w:rFonts w:ascii="Calibri" w:hAnsi="Calibri"/>
          <w:szCs w:val="24"/>
        </w:rPr>
        <w:t>r</w:t>
      </w:r>
      <w:r w:rsidRPr="00600D93">
        <w:rPr>
          <w:rFonts w:ascii="Calibri" w:hAnsi="Calibri"/>
          <w:szCs w:val="24"/>
        </w:rPr>
        <w:t xml:space="preserve"> en </w:t>
      </w:r>
      <w:r w:rsidR="00600D93" w:rsidRPr="00600D93">
        <w:rPr>
          <w:rFonts w:ascii="Calibri" w:hAnsi="Calibri"/>
          <w:szCs w:val="24"/>
        </w:rPr>
        <w:t xml:space="preserve">fin </w:t>
      </w:r>
      <w:proofErr w:type="gramStart"/>
      <w:r w:rsidRPr="00600D93">
        <w:rPr>
          <w:rFonts w:ascii="Calibri" w:hAnsi="Calibri"/>
          <w:szCs w:val="24"/>
        </w:rPr>
        <w:t>slant vintertid</w:t>
      </w:r>
      <w:proofErr w:type="gramEnd"/>
      <w:r w:rsidRPr="00600D93">
        <w:rPr>
          <w:rFonts w:ascii="Calibri" w:hAnsi="Calibri"/>
          <w:szCs w:val="24"/>
        </w:rPr>
        <w:t xml:space="preserve">, samt att </w:t>
      </w:r>
      <w:proofErr w:type="gramStart"/>
      <w:r w:rsidRPr="00600D93">
        <w:rPr>
          <w:rFonts w:ascii="Calibri" w:hAnsi="Calibri"/>
          <w:szCs w:val="24"/>
        </w:rPr>
        <w:t>våran</w:t>
      </w:r>
      <w:proofErr w:type="gramEnd"/>
      <w:r w:rsidRPr="00600D93">
        <w:rPr>
          <w:rFonts w:ascii="Calibri" w:hAnsi="Calibri"/>
          <w:szCs w:val="24"/>
        </w:rPr>
        <w:t xml:space="preserve"> sockförsäljningar kontrar det rejäla hyrespåslaget </w:t>
      </w:r>
      <w:proofErr w:type="spellStart"/>
      <w:r w:rsidRPr="00600D93">
        <w:rPr>
          <w:rFonts w:ascii="Calibri" w:hAnsi="Calibri"/>
          <w:szCs w:val="24"/>
        </w:rPr>
        <w:t>iom</w:t>
      </w:r>
      <w:proofErr w:type="spellEnd"/>
      <w:r w:rsidRPr="00600D93">
        <w:rPr>
          <w:rFonts w:ascii="Calibri" w:hAnsi="Calibri"/>
          <w:szCs w:val="24"/>
        </w:rPr>
        <w:t xml:space="preserve"> den nya hallen</w:t>
      </w:r>
      <w:r w:rsidR="00600D93" w:rsidRPr="00600D93">
        <w:rPr>
          <w:rFonts w:ascii="Calibri" w:hAnsi="Calibri"/>
          <w:szCs w:val="24"/>
        </w:rPr>
        <w:t xml:space="preserve"> 3x dyrare hyrorna.</w:t>
      </w:r>
    </w:p>
    <w:p w14:paraId="3C2C7955" w14:textId="0172D07C" w:rsidR="00114284" w:rsidRPr="00600D93" w:rsidRDefault="00114284" w:rsidP="000C739D">
      <w:pPr>
        <w:spacing w:after="0"/>
        <w:ind w:left="1134"/>
        <w:rPr>
          <w:rFonts w:ascii="Calibri" w:hAnsi="Calibri"/>
          <w:szCs w:val="24"/>
        </w:rPr>
      </w:pPr>
      <w:r w:rsidRPr="00600D93">
        <w:rPr>
          <w:rFonts w:ascii="Calibri" w:hAnsi="Calibri"/>
          <w:szCs w:val="24"/>
        </w:rPr>
        <w:t xml:space="preserve">Men som alla föreningar så behövs </w:t>
      </w:r>
      <w:r w:rsidR="00600D93" w:rsidRPr="00600D93">
        <w:rPr>
          <w:rFonts w:ascii="Calibri" w:hAnsi="Calibri"/>
          <w:szCs w:val="24"/>
        </w:rPr>
        <w:t>fler intäkter</w:t>
      </w:r>
      <w:r w:rsidRPr="00600D93">
        <w:rPr>
          <w:rFonts w:ascii="Calibri" w:hAnsi="Calibri"/>
          <w:szCs w:val="24"/>
        </w:rPr>
        <w:t xml:space="preserve"> behövs för att hålla föreningen kvar på kartan.</w:t>
      </w:r>
    </w:p>
    <w:p w14:paraId="43AA941E" w14:textId="77777777" w:rsidR="00600D93" w:rsidRDefault="00600D93" w:rsidP="00600D93">
      <w:pPr>
        <w:spacing w:after="0"/>
        <w:ind w:left="1134"/>
        <w:rPr>
          <w:rFonts w:ascii="Calibri" w:hAnsi="Calibri"/>
          <w:i/>
          <w:iCs/>
          <w:szCs w:val="24"/>
        </w:rPr>
      </w:pPr>
    </w:p>
    <w:p w14:paraId="422A79E8" w14:textId="3EEDCBA7" w:rsidR="00600D93" w:rsidRPr="00600D93" w:rsidRDefault="00DB1517" w:rsidP="00600D93">
      <w:pPr>
        <w:spacing w:after="0"/>
        <w:ind w:left="1134"/>
        <w:rPr>
          <w:i/>
          <w:iCs/>
        </w:rPr>
      </w:pPr>
      <w:r w:rsidRPr="00600D93">
        <w:rPr>
          <w:rFonts w:ascii="Calibri" w:hAnsi="Calibri"/>
          <w:i/>
          <w:iCs/>
          <w:szCs w:val="24"/>
        </w:rPr>
        <w:t xml:space="preserve">Indal den </w:t>
      </w:r>
      <w:r w:rsidR="00600D93" w:rsidRPr="00600D93">
        <w:rPr>
          <w:rFonts w:ascii="Calibri" w:hAnsi="Calibri"/>
          <w:i/>
          <w:iCs/>
          <w:szCs w:val="24"/>
        </w:rPr>
        <w:t>2</w:t>
      </w:r>
      <w:r w:rsidR="00316548" w:rsidRPr="00600D93">
        <w:rPr>
          <w:rFonts w:ascii="Calibri" w:hAnsi="Calibri"/>
          <w:i/>
          <w:iCs/>
          <w:szCs w:val="24"/>
        </w:rPr>
        <w:t>2</w:t>
      </w:r>
      <w:r w:rsidRPr="00600D93">
        <w:rPr>
          <w:rFonts w:ascii="Calibri" w:hAnsi="Calibri"/>
          <w:i/>
          <w:iCs/>
          <w:szCs w:val="24"/>
        </w:rPr>
        <w:t xml:space="preserve"> mars 202</w:t>
      </w:r>
      <w:r w:rsidR="00600D93" w:rsidRPr="00600D93">
        <w:rPr>
          <w:rFonts w:ascii="Calibri" w:hAnsi="Calibri"/>
          <w:i/>
          <w:iCs/>
          <w:szCs w:val="24"/>
        </w:rPr>
        <w:t>6</w:t>
      </w:r>
      <w:r w:rsidR="00600D93" w:rsidRPr="00600D93">
        <w:rPr>
          <w:i/>
          <w:iCs/>
        </w:rPr>
        <w:t xml:space="preserve"> .</w:t>
      </w:r>
    </w:p>
    <w:p w14:paraId="17AF2BA5" w14:textId="1D4A3045" w:rsidR="00A30147" w:rsidRPr="00600D93" w:rsidRDefault="00DB1517" w:rsidP="00600D93">
      <w:pPr>
        <w:spacing w:after="0"/>
        <w:ind w:left="714" w:firstLine="357"/>
        <w:rPr>
          <w:sz w:val="22"/>
          <w:szCs w:val="20"/>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Rubrik1"/>
      </w:pPr>
      <w:bookmarkStart w:id="17" w:name="_Toc192772321"/>
      <w:r w:rsidRPr="00C8248D">
        <w:lastRenderedPageBreak/>
        <w:t>Revisionsberättelse</w:t>
      </w:r>
      <w:bookmarkEnd w:id="17"/>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5721CFFB" w:rsidR="00A30147" w:rsidRPr="008A1F26" w:rsidRDefault="00DB1517" w:rsidP="000C739D">
      <w:pPr>
        <w:spacing w:after="0"/>
        <w:ind w:left="1134"/>
        <w:rPr>
          <w:rFonts w:ascii="Calibri" w:hAnsi="Calibri"/>
          <w:szCs w:val="24"/>
        </w:rPr>
      </w:pPr>
      <w:r w:rsidRPr="008A1F26">
        <w:rPr>
          <w:rFonts w:ascii="Calibri" w:hAnsi="Calibri"/>
          <w:szCs w:val="24"/>
        </w:rPr>
        <w:t>Vi har granskat årsredovisningen och räkenskaperna samt styrelsens förvaltning i Indals IF för år 202</w:t>
      </w:r>
      <w:r w:rsidR="008A1F26">
        <w:rPr>
          <w:rFonts w:ascii="Calibri" w:hAnsi="Calibri"/>
          <w:szCs w:val="24"/>
        </w:rPr>
        <w:t>5</w:t>
      </w:r>
      <w:r w:rsidRPr="008A1F26">
        <w:rPr>
          <w:rFonts w:ascii="Calibri" w:hAnsi="Calibri"/>
          <w:szCs w:val="24"/>
        </w:rPr>
        <w:t>.</w:t>
      </w:r>
    </w:p>
    <w:p w14:paraId="0C09B4BD" w14:textId="77777777" w:rsidR="008A1F26" w:rsidRDefault="00DB1517" w:rsidP="000C739D">
      <w:pPr>
        <w:spacing w:after="0"/>
        <w:ind w:left="1134"/>
        <w:rPr>
          <w:rFonts w:ascii="Calibri" w:hAnsi="Calibri"/>
          <w:szCs w:val="24"/>
        </w:rPr>
      </w:pPr>
      <w:r w:rsidRPr="008A1F26">
        <w:rPr>
          <w:rFonts w:ascii="Calibri" w:hAnsi="Calibri"/>
          <w:szCs w:val="24"/>
        </w:rPr>
        <w:t xml:space="preserve">Det är styrelsen som ansvarat för räkenskapshandlingarna och förvaltningen. </w:t>
      </w:r>
    </w:p>
    <w:p w14:paraId="43A1454E" w14:textId="0D22D31D" w:rsidR="00A30147" w:rsidRPr="008A1F26" w:rsidRDefault="00DB1517" w:rsidP="000C739D">
      <w:pPr>
        <w:spacing w:after="0"/>
        <w:ind w:left="1134"/>
        <w:rPr>
          <w:rFonts w:ascii="Calibri" w:hAnsi="Calibri"/>
          <w:szCs w:val="24"/>
        </w:rPr>
      </w:pPr>
      <w:r w:rsidRPr="008A1F26">
        <w:rPr>
          <w:rFonts w:ascii="Calibri" w:hAnsi="Calibri"/>
          <w:szCs w:val="24"/>
        </w:rPr>
        <w:t>Vårt ansvar är att uttala oss om redovisningen och förvaltningen på grundval av vår revision.</w:t>
      </w:r>
    </w:p>
    <w:p w14:paraId="1CECA90A" w14:textId="4DC10D7E" w:rsidR="00A30147" w:rsidRPr="008A1F26" w:rsidRDefault="00DB1517" w:rsidP="000C739D">
      <w:pPr>
        <w:spacing w:after="0"/>
        <w:ind w:left="1134"/>
        <w:rPr>
          <w:rFonts w:ascii="Calibri" w:hAnsi="Calibri"/>
          <w:szCs w:val="24"/>
        </w:rPr>
      </w:pPr>
      <w:r w:rsidRPr="008A1F26">
        <w:rPr>
          <w:rFonts w:ascii="Calibri" w:hAnsi="Calibri"/>
          <w:szCs w:val="24"/>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8A1F26" w:rsidRDefault="00DB1517" w:rsidP="000C739D">
      <w:pPr>
        <w:spacing w:after="0"/>
        <w:ind w:left="1134"/>
        <w:rPr>
          <w:rFonts w:ascii="Calibri" w:hAnsi="Calibri"/>
          <w:szCs w:val="24"/>
        </w:rPr>
      </w:pPr>
      <w:r w:rsidRPr="008A1F26">
        <w:rPr>
          <w:rFonts w:ascii="Calibri" w:hAnsi="Calibri"/>
          <w:szCs w:val="24"/>
        </w:rPr>
        <w:t>Vi anser att vår revision ger oss rimlig grund för våra uttalanden nedan.</w:t>
      </w:r>
    </w:p>
    <w:p w14:paraId="6E49BCB3" w14:textId="77777777" w:rsidR="00A30147" w:rsidRPr="008A1F26" w:rsidRDefault="00DB1517" w:rsidP="000C739D">
      <w:pPr>
        <w:spacing w:after="0"/>
        <w:ind w:left="1134"/>
        <w:rPr>
          <w:rFonts w:ascii="Calibri" w:hAnsi="Calibri"/>
          <w:szCs w:val="24"/>
        </w:rPr>
      </w:pPr>
      <w:r w:rsidRPr="008A1F26">
        <w:rPr>
          <w:rFonts w:ascii="Calibri" w:hAnsi="Calibri"/>
          <w:szCs w:val="24"/>
        </w:rPr>
        <w:t>Redovisningen har upprättats i enlighet med god revisionssed, varför vi tillstyrker</w:t>
      </w:r>
    </w:p>
    <w:p w14:paraId="29629C4B" w14:textId="28FFADBE" w:rsidR="00A30147" w:rsidRPr="008A1F26" w:rsidRDefault="00DB1517" w:rsidP="000C739D">
      <w:pPr>
        <w:spacing w:after="0"/>
        <w:ind w:left="1134"/>
        <w:rPr>
          <w:rFonts w:ascii="Calibri" w:hAnsi="Calibri"/>
          <w:szCs w:val="24"/>
        </w:rPr>
      </w:pPr>
      <w:r w:rsidRPr="008A1F26">
        <w:rPr>
          <w:rFonts w:ascii="Calibri" w:hAnsi="Calibri"/>
          <w:szCs w:val="24"/>
        </w:rPr>
        <w:t>- Att resultaträkningen och balansräkningen fastställs.</w:t>
      </w:r>
    </w:p>
    <w:p w14:paraId="4712A1BE" w14:textId="4ED8FB50" w:rsidR="00A30147" w:rsidRPr="008A1F26" w:rsidRDefault="00DB1517" w:rsidP="000C739D">
      <w:pPr>
        <w:spacing w:after="0"/>
        <w:ind w:left="1134"/>
        <w:rPr>
          <w:rFonts w:ascii="Calibri" w:hAnsi="Calibri"/>
          <w:szCs w:val="24"/>
        </w:rPr>
      </w:pPr>
      <w:r w:rsidRPr="008A1F26">
        <w:rPr>
          <w:rFonts w:ascii="Calibri" w:hAnsi="Calibri"/>
          <w:szCs w:val="24"/>
        </w:rPr>
        <w:t>Styrelseledamöterna har enligt vår bedömning inte handlat i strid med föreningens stadgar, varför vi tillstyrker</w:t>
      </w:r>
    </w:p>
    <w:p w14:paraId="30D3CE37" w14:textId="77777777" w:rsidR="00A30147" w:rsidRPr="008A1F26" w:rsidRDefault="00DB1517" w:rsidP="000C739D">
      <w:pPr>
        <w:spacing w:after="0"/>
        <w:ind w:left="1134"/>
        <w:rPr>
          <w:rFonts w:ascii="Calibri" w:hAnsi="Calibri"/>
          <w:szCs w:val="24"/>
        </w:rPr>
      </w:pPr>
      <w:r w:rsidRPr="008A1F26">
        <w:rPr>
          <w:rFonts w:ascii="Calibri" w:hAnsi="Calibri" w:cs="Arial"/>
          <w:szCs w:val="24"/>
        </w:rPr>
        <w:t>- Att styrelsens ledamöter och kassören beviljas ansvarsfrihet för räkenskapsåret.</w:t>
      </w:r>
    </w:p>
    <w:p w14:paraId="26D30300" w14:textId="77777777" w:rsidR="008A1F26" w:rsidRDefault="008A1F26" w:rsidP="000E4297">
      <w:pPr>
        <w:pStyle w:val="Brdtext"/>
        <w:ind w:left="777" w:firstLine="294"/>
        <w:jc w:val="left"/>
        <w:rPr>
          <w:rFonts w:ascii="Calibri" w:hAnsi="Calibri"/>
          <w:szCs w:val="24"/>
        </w:rPr>
      </w:pPr>
    </w:p>
    <w:p w14:paraId="46306B28" w14:textId="05F0F5B5" w:rsidR="00A30147" w:rsidRPr="00C8248D" w:rsidRDefault="008A1F26" w:rsidP="000E4297">
      <w:pPr>
        <w:pStyle w:val="Brdtext"/>
        <w:ind w:left="777" w:firstLine="294"/>
        <w:jc w:val="left"/>
        <w:rPr>
          <w:rFonts w:ascii="Arial" w:hAnsi="Arial"/>
          <w:sz w:val="20"/>
          <w:szCs w:val="20"/>
        </w:rPr>
      </w:pPr>
      <w:r>
        <w:rPr>
          <w:rFonts w:ascii="Calibri" w:hAnsi="Calibri"/>
          <w:szCs w:val="24"/>
        </w:rPr>
        <w:t xml:space="preserve">Revisorerna </w:t>
      </w:r>
      <w:r w:rsidR="00DB1517" w:rsidRPr="008A1F26">
        <w:rPr>
          <w:rFonts w:ascii="Calibri" w:hAnsi="Calibri"/>
          <w:szCs w:val="24"/>
        </w:rPr>
        <w:t>Indal</w:t>
      </w:r>
      <w:r>
        <w:rPr>
          <w:rFonts w:ascii="Calibri" w:hAnsi="Calibri"/>
          <w:szCs w:val="24"/>
        </w:rPr>
        <w:t xml:space="preserve"> </w:t>
      </w:r>
      <w:r w:rsidR="00DB1517" w:rsidRPr="008A1F26">
        <w:rPr>
          <w:rFonts w:ascii="Calibri" w:hAnsi="Calibri"/>
          <w:szCs w:val="24"/>
        </w:rPr>
        <w:t>mars 202</w:t>
      </w:r>
      <w:r>
        <w:rPr>
          <w:rFonts w:ascii="Calibri" w:hAnsi="Calibri"/>
          <w:szCs w:val="24"/>
        </w:rPr>
        <w:t>6</w:t>
      </w:r>
    </w:p>
    <w:p w14:paraId="4A8BB067" w14:textId="080EDE93" w:rsidR="00A30147" w:rsidRPr="00A020A1" w:rsidRDefault="008A1F26">
      <w:pPr>
        <w:pStyle w:val="Brdtext"/>
        <w:ind w:left="0"/>
        <w:jc w:val="left"/>
        <w:rPr>
          <w:rFonts w:ascii="Calibri" w:hAnsi="Calibri"/>
          <w:color w:val="FF0000"/>
          <w:szCs w:val="24"/>
        </w:rPr>
      </w:pPr>
      <w:r w:rsidRPr="008A1F26">
        <w:rPr>
          <w:rFonts w:ascii="Calibri" w:hAnsi="Calibri"/>
          <w:noProof/>
          <w:szCs w:val="24"/>
        </w:rPr>
        <w:drawing>
          <wp:anchor distT="0" distB="0" distL="0" distR="0" simplePos="0" relativeHeight="251658240" behindDoc="0" locked="0" layoutInCell="1" allowOverlap="1" wp14:anchorId="59A0AC15" wp14:editId="3D7D5B42">
            <wp:simplePos x="0" y="0"/>
            <wp:positionH relativeFrom="margin">
              <wp:align>center</wp:align>
            </wp:positionH>
            <wp:positionV relativeFrom="paragraph">
              <wp:posOffset>156845</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p>
    <w:p w14:paraId="6BFB3535" w14:textId="3B261F4D" w:rsidR="00A30147" w:rsidRPr="00A020A1" w:rsidRDefault="00A30147">
      <w:pPr>
        <w:pStyle w:val="Brdtext"/>
        <w:ind w:left="0"/>
        <w:jc w:val="left"/>
        <w:rPr>
          <w:rFonts w:ascii="Calibri" w:hAnsi="Calibri"/>
          <w:b/>
          <w:color w:val="FF0000"/>
          <w:sz w:val="32"/>
        </w:rPr>
      </w:pPr>
    </w:p>
    <w:p w14:paraId="45A1F497" w14:textId="1CE000CB" w:rsidR="004042DE" w:rsidRPr="000433E2" w:rsidRDefault="000E4297" w:rsidP="0096389D">
      <w:pPr>
        <w:pStyle w:val="Rubrik1"/>
      </w:pPr>
      <w:r>
        <w:rPr>
          <w:color w:val="FF0000"/>
        </w:rPr>
        <w:br w:type="page"/>
      </w:r>
      <w:bookmarkStart w:id="18" w:name="_Toc192772322"/>
      <w:r w:rsidR="004042DE">
        <w:lastRenderedPageBreak/>
        <w:t>Verk</w:t>
      </w:r>
      <w:r w:rsidR="00AA2889">
        <w:t>samhetsplan för kommande år</w:t>
      </w:r>
      <w:bookmarkEnd w:id="18"/>
    </w:p>
    <w:p w14:paraId="1432E01A" w14:textId="6D4C6D5A" w:rsidR="007A6621" w:rsidRPr="009403E3" w:rsidRDefault="00DB1517" w:rsidP="00552ED8">
      <w:pPr>
        <w:tabs>
          <w:tab w:val="left" w:pos="0"/>
        </w:tabs>
        <w:spacing w:after="0"/>
        <w:ind w:left="1072"/>
        <w:rPr>
          <w:rFonts w:ascii="Calibri" w:hAnsi="Calibri"/>
          <w:szCs w:val="24"/>
        </w:rPr>
      </w:pPr>
      <w:r w:rsidRPr="009403E3">
        <w:rPr>
          <w:rFonts w:ascii="Calibri" w:hAnsi="Calibri"/>
          <w:szCs w:val="24"/>
        </w:rPr>
        <w:t xml:space="preserve">Vi ska verka för att öka antalet medlemmar </w:t>
      </w:r>
      <w:r w:rsidR="00D040F9">
        <w:rPr>
          <w:rFonts w:ascii="Calibri" w:hAnsi="Calibri"/>
          <w:szCs w:val="24"/>
        </w:rPr>
        <w:t xml:space="preserve">samt </w:t>
      </w:r>
      <w:r w:rsidR="00552ED8">
        <w:rPr>
          <w:rFonts w:ascii="Calibri" w:hAnsi="Calibri"/>
          <w:szCs w:val="24"/>
        </w:rPr>
        <w:t>skapa ytterligare</w:t>
      </w:r>
      <w:r w:rsidR="00D040F9">
        <w:rPr>
          <w:rFonts w:ascii="Calibri" w:hAnsi="Calibri"/>
          <w:szCs w:val="24"/>
        </w:rPr>
        <w:t xml:space="preserve"> </w:t>
      </w:r>
      <w:r w:rsidR="00552ED8">
        <w:rPr>
          <w:rFonts w:ascii="Calibri" w:hAnsi="Calibri"/>
          <w:szCs w:val="24"/>
        </w:rPr>
        <w:t xml:space="preserve">fler </w:t>
      </w:r>
      <w:r w:rsidR="00D040F9">
        <w:rPr>
          <w:rFonts w:ascii="Calibri" w:hAnsi="Calibri"/>
          <w:szCs w:val="24"/>
        </w:rPr>
        <w:t xml:space="preserve">aktiviteter </w:t>
      </w:r>
      <w:r w:rsidRPr="009403E3">
        <w:rPr>
          <w:rFonts w:ascii="Calibri" w:hAnsi="Calibri"/>
          <w:szCs w:val="24"/>
        </w:rPr>
        <w:t>i föreningen.</w:t>
      </w:r>
    </w:p>
    <w:p w14:paraId="78439169" w14:textId="280C18F9" w:rsidR="00D040F9" w:rsidRDefault="00552ED8" w:rsidP="00552ED8">
      <w:pPr>
        <w:tabs>
          <w:tab w:val="left" w:pos="0"/>
        </w:tabs>
        <w:spacing w:before="240" w:after="240"/>
        <w:ind w:left="1664"/>
        <w:rPr>
          <w:rFonts w:ascii="Calibri" w:hAnsi="Calibri"/>
          <w:szCs w:val="24"/>
        </w:rPr>
      </w:pPr>
      <w:r>
        <w:rPr>
          <w:noProof/>
        </w:rPr>
        <w:drawing>
          <wp:anchor distT="0" distB="0" distL="114300" distR="114300" simplePos="0" relativeHeight="251665408" behindDoc="0" locked="0" layoutInCell="1" allowOverlap="1" wp14:anchorId="5BB44258" wp14:editId="2B904679">
            <wp:simplePos x="0" y="0"/>
            <wp:positionH relativeFrom="margin">
              <wp:posOffset>4171315</wp:posOffset>
            </wp:positionH>
            <wp:positionV relativeFrom="paragraph">
              <wp:posOffset>164465</wp:posOffset>
            </wp:positionV>
            <wp:extent cx="1157592" cy="868879"/>
            <wp:effectExtent l="0" t="0" r="5080" b="7620"/>
            <wp:wrapNone/>
            <wp:docPr id="1931590499" name="Bildobjekt 7" descr="Fler medlemmar stärker branschen – Teknisk Isol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r medlemmar stärker branschen – Teknisk Isoleri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157592" cy="86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0202F" w14:textId="77777777" w:rsidR="00552ED8" w:rsidRDefault="00552ED8" w:rsidP="00552ED8">
      <w:pPr>
        <w:tabs>
          <w:tab w:val="left" w:pos="0"/>
        </w:tabs>
        <w:spacing w:before="240" w:after="240"/>
        <w:ind w:left="1664"/>
        <w:rPr>
          <w:rFonts w:ascii="Calibri" w:hAnsi="Calibri"/>
          <w:szCs w:val="24"/>
        </w:rPr>
      </w:pPr>
    </w:p>
    <w:p w14:paraId="38133B7E" w14:textId="77777777" w:rsidR="00D040F9" w:rsidRDefault="00D040F9" w:rsidP="00D040F9">
      <w:pPr>
        <w:tabs>
          <w:tab w:val="left" w:pos="0"/>
        </w:tabs>
        <w:spacing w:before="240" w:after="240"/>
        <w:rPr>
          <w:rFonts w:ascii="Calibri" w:hAnsi="Calibri"/>
          <w:szCs w:val="24"/>
        </w:rPr>
      </w:pPr>
    </w:p>
    <w:p w14:paraId="5CBEA33C" w14:textId="0BF9BA92" w:rsidR="007A6621" w:rsidRDefault="00DB1517" w:rsidP="00552ED8">
      <w:pPr>
        <w:tabs>
          <w:tab w:val="left" w:pos="0"/>
        </w:tabs>
        <w:spacing w:before="240" w:after="240"/>
        <w:ind w:left="714" w:firstLine="357"/>
        <w:rPr>
          <w:rFonts w:ascii="Calibri" w:hAnsi="Calibri"/>
          <w:szCs w:val="24"/>
        </w:rPr>
      </w:pPr>
      <w:r w:rsidRPr="009403E3">
        <w:rPr>
          <w:rFonts w:ascii="Calibri" w:hAnsi="Calibri"/>
          <w:szCs w:val="24"/>
        </w:rPr>
        <w:t>Vi ska verka för att öka kompetensen inom föreningen</w:t>
      </w:r>
      <w:r w:rsidR="009403E3" w:rsidRPr="009403E3">
        <w:rPr>
          <w:rFonts w:ascii="Calibri" w:hAnsi="Calibri"/>
          <w:szCs w:val="24"/>
        </w:rPr>
        <w:t xml:space="preserve"> genom fler utbildningar</w:t>
      </w:r>
      <w:r w:rsidRPr="009403E3">
        <w:rPr>
          <w:rFonts w:ascii="Calibri" w:hAnsi="Calibri"/>
          <w:szCs w:val="24"/>
        </w:rPr>
        <w:t>.</w:t>
      </w:r>
    </w:p>
    <w:p w14:paraId="08A4F1B2" w14:textId="067727DE"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6432" behindDoc="0" locked="0" layoutInCell="1" allowOverlap="1" wp14:anchorId="60B96435" wp14:editId="599C19B0">
            <wp:simplePos x="0" y="0"/>
            <wp:positionH relativeFrom="margin">
              <wp:posOffset>2924175</wp:posOffset>
            </wp:positionH>
            <wp:positionV relativeFrom="paragraph">
              <wp:posOffset>20955</wp:posOffset>
            </wp:positionV>
            <wp:extent cx="991870" cy="901700"/>
            <wp:effectExtent l="0" t="0" r="0" b="0"/>
            <wp:wrapNone/>
            <wp:docPr id="303801892" name="Bildobjekt 8" descr="illustration av utbildning, Kompetens utveckling, och tid förvaltning.  68217118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av utbildning, Kompetens utveckling, och tid förvaltning.  68217118 Vektorkonst på Vecteezy"/>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99187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455A" w14:textId="1BAC1357" w:rsidR="00D040F9" w:rsidRDefault="00D040F9" w:rsidP="00D040F9">
      <w:pPr>
        <w:tabs>
          <w:tab w:val="left" w:pos="0"/>
        </w:tabs>
        <w:spacing w:before="240" w:after="240"/>
        <w:rPr>
          <w:rFonts w:ascii="Calibri" w:hAnsi="Calibri"/>
          <w:szCs w:val="24"/>
        </w:rPr>
      </w:pPr>
    </w:p>
    <w:p w14:paraId="5CB8C75C" w14:textId="6CE73E1F" w:rsidR="00D040F9" w:rsidRPr="009403E3" w:rsidRDefault="00D040F9" w:rsidP="00D040F9">
      <w:pPr>
        <w:tabs>
          <w:tab w:val="left" w:pos="0"/>
        </w:tabs>
        <w:spacing w:before="240" w:after="240"/>
        <w:rPr>
          <w:rFonts w:ascii="Calibri" w:hAnsi="Calibri"/>
          <w:szCs w:val="24"/>
        </w:rPr>
      </w:pPr>
    </w:p>
    <w:p w14:paraId="7EDA3211" w14:textId="786A95C9" w:rsidR="007A6621" w:rsidRDefault="00552ED8" w:rsidP="00552ED8">
      <w:pPr>
        <w:tabs>
          <w:tab w:val="left" w:pos="0"/>
        </w:tabs>
        <w:spacing w:before="240" w:after="240"/>
        <w:ind w:left="714" w:firstLine="357"/>
        <w:rPr>
          <w:rFonts w:ascii="Calibri" w:hAnsi="Calibri"/>
          <w:szCs w:val="24"/>
        </w:rPr>
      </w:pPr>
      <w:r>
        <w:rPr>
          <w:rFonts w:ascii="Calibri" w:hAnsi="Calibri"/>
          <w:szCs w:val="24"/>
        </w:rPr>
        <w:t>Vi ska fortsätta att f</w:t>
      </w:r>
      <w:r w:rsidR="00DB1517" w:rsidRPr="009403E3">
        <w:rPr>
          <w:rFonts w:ascii="Calibri" w:hAnsi="Calibri"/>
          <w:szCs w:val="24"/>
        </w:rPr>
        <w:t>örbättra standarden på anläggningarna, som sköts och/eller ägs av föreningen.</w:t>
      </w:r>
    </w:p>
    <w:p w14:paraId="64395459" w14:textId="28E8F7F1"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7456" behindDoc="0" locked="0" layoutInCell="1" allowOverlap="1" wp14:anchorId="3B54A281" wp14:editId="54924E07">
            <wp:simplePos x="0" y="0"/>
            <wp:positionH relativeFrom="column">
              <wp:posOffset>1818680</wp:posOffset>
            </wp:positionH>
            <wp:positionV relativeFrom="paragraph">
              <wp:posOffset>40451</wp:posOffset>
            </wp:positionV>
            <wp:extent cx="894945" cy="894945"/>
            <wp:effectExtent l="0" t="0" r="635" b="635"/>
            <wp:wrapNone/>
            <wp:docPr id="1451106081" name="Bildobjekt 9" descr="140+ Rörläggare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0+ Rörläggare bildbanksillustrationer, royaltyfri vektorgrafik och clip  art - iStock"/>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894945" cy="8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2A02" w14:textId="61FB8C8C" w:rsidR="00D040F9" w:rsidRPr="009403E3" w:rsidRDefault="00D040F9" w:rsidP="00D040F9">
      <w:pPr>
        <w:tabs>
          <w:tab w:val="left" w:pos="0"/>
        </w:tabs>
        <w:spacing w:before="240" w:after="240"/>
        <w:rPr>
          <w:rFonts w:ascii="Calibri" w:hAnsi="Calibri"/>
          <w:szCs w:val="24"/>
        </w:rPr>
      </w:pPr>
    </w:p>
    <w:p w14:paraId="102CEA38" w14:textId="78FB5E56" w:rsidR="00D040F9" w:rsidRDefault="00D040F9" w:rsidP="00552ED8">
      <w:pPr>
        <w:tabs>
          <w:tab w:val="left" w:pos="0"/>
        </w:tabs>
        <w:spacing w:before="240" w:after="240"/>
        <w:ind w:left="1664"/>
        <w:rPr>
          <w:rFonts w:ascii="Calibri" w:hAnsi="Calibri"/>
          <w:szCs w:val="24"/>
        </w:rPr>
      </w:pPr>
    </w:p>
    <w:p w14:paraId="7439D7DD" w14:textId="47F7BE0C" w:rsidR="007A6621" w:rsidRPr="009403E3" w:rsidRDefault="00D040F9" w:rsidP="00552ED8">
      <w:pPr>
        <w:tabs>
          <w:tab w:val="left" w:pos="0"/>
        </w:tabs>
        <w:spacing w:before="240" w:after="240"/>
        <w:ind w:left="714" w:firstLine="357"/>
        <w:rPr>
          <w:rFonts w:ascii="Calibri" w:hAnsi="Calibri"/>
          <w:szCs w:val="24"/>
        </w:rPr>
      </w:pPr>
      <w:r>
        <w:rPr>
          <w:noProof/>
        </w:rPr>
        <w:drawing>
          <wp:anchor distT="0" distB="0" distL="114300" distR="114300" simplePos="0" relativeHeight="251668480" behindDoc="0" locked="0" layoutInCell="1" allowOverlap="1" wp14:anchorId="34B16996" wp14:editId="0BC83B43">
            <wp:simplePos x="0" y="0"/>
            <wp:positionH relativeFrom="margin">
              <wp:posOffset>2943225</wp:posOffset>
            </wp:positionH>
            <wp:positionV relativeFrom="paragraph">
              <wp:posOffset>250190</wp:posOffset>
            </wp:positionV>
            <wp:extent cx="962025" cy="1079771"/>
            <wp:effectExtent l="0" t="0" r="0" b="6350"/>
            <wp:wrapNone/>
            <wp:docPr id="1777003002" name="Bildobjekt 10" descr="44 700+ Update bildbanksillustrationer, royaltyfri vektorgrafik och clip art  - iStock | News, Proces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4 700+ Update bildbanksillustrationer, royaltyfri vektorgrafik och clip art  - iStock | News, Process, Work"/>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a:fillRect/>
                    </a:stretch>
                  </pic:blipFill>
                  <pic:spPr bwMode="auto">
                    <a:xfrm>
                      <a:off x="0" y="0"/>
                      <a:ext cx="962025" cy="1079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ED8">
        <w:rPr>
          <w:rFonts w:ascii="Calibri" w:hAnsi="Calibri"/>
          <w:szCs w:val="24"/>
        </w:rPr>
        <w:t>Vi ska f</w:t>
      </w:r>
      <w:r w:rsidR="009403E3">
        <w:rPr>
          <w:rFonts w:ascii="Calibri" w:hAnsi="Calibri"/>
          <w:szCs w:val="24"/>
        </w:rPr>
        <w:t>ortsätta att u</w:t>
      </w:r>
      <w:r w:rsidR="00DB1517" w:rsidRPr="009403E3">
        <w:rPr>
          <w:rFonts w:ascii="Calibri" w:hAnsi="Calibri"/>
          <w:szCs w:val="24"/>
        </w:rPr>
        <w:t>ppdatera rutiner och policys för föreningen.</w:t>
      </w:r>
      <w:r w:rsidR="009403E3">
        <w:rPr>
          <w:rFonts w:ascii="Calibri" w:hAnsi="Calibri"/>
          <w:szCs w:val="24"/>
        </w:rPr>
        <w:t xml:space="preserve"> Skapa lathundar</w:t>
      </w:r>
      <w:r w:rsidR="00F2395B">
        <w:rPr>
          <w:rFonts w:ascii="Calibri" w:hAnsi="Calibri"/>
          <w:szCs w:val="24"/>
        </w:rPr>
        <w:t xml:space="preserve"> och ett </w:t>
      </w:r>
      <w:r w:rsidR="009403E3">
        <w:rPr>
          <w:rFonts w:ascii="Calibri" w:hAnsi="Calibri"/>
          <w:szCs w:val="24"/>
        </w:rPr>
        <w:t>årshjul.</w:t>
      </w:r>
    </w:p>
    <w:p w14:paraId="6EC2FF9D" w14:textId="746488FA" w:rsidR="00D040F9" w:rsidRDefault="00D040F9" w:rsidP="00D040F9">
      <w:pPr>
        <w:tabs>
          <w:tab w:val="left" w:pos="0"/>
        </w:tabs>
        <w:spacing w:before="240" w:after="240"/>
        <w:rPr>
          <w:rFonts w:ascii="Calibri" w:hAnsi="Calibri"/>
          <w:szCs w:val="24"/>
        </w:rPr>
      </w:pPr>
    </w:p>
    <w:p w14:paraId="55194093" w14:textId="6DCF4BF1" w:rsidR="00D040F9" w:rsidRDefault="00D040F9" w:rsidP="00D040F9">
      <w:pPr>
        <w:tabs>
          <w:tab w:val="left" w:pos="0"/>
        </w:tabs>
        <w:spacing w:before="240" w:after="240"/>
        <w:rPr>
          <w:rFonts w:ascii="Calibri" w:hAnsi="Calibri"/>
          <w:szCs w:val="24"/>
        </w:rPr>
      </w:pPr>
    </w:p>
    <w:p w14:paraId="6623293C" w14:textId="4DDF1119" w:rsidR="00D040F9" w:rsidRDefault="00D040F9" w:rsidP="00D040F9">
      <w:pPr>
        <w:tabs>
          <w:tab w:val="left" w:pos="0"/>
        </w:tabs>
        <w:spacing w:before="240" w:after="240"/>
        <w:rPr>
          <w:rFonts w:ascii="Calibri" w:hAnsi="Calibri"/>
          <w:szCs w:val="24"/>
        </w:rPr>
      </w:pPr>
    </w:p>
    <w:p w14:paraId="430697B4" w14:textId="266EBAC8" w:rsidR="007A6621" w:rsidRDefault="00552ED8" w:rsidP="00552ED8">
      <w:pPr>
        <w:tabs>
          <w:tab w:val="left" w:pos="0"/>
        </w:tabs>
        <w:spacing w:before="240" w:after="240"/>
        <w:ind w:left="0"/>
        <w:rPr>
          <w:rFonts w:ascii="Calibri" w:hAnsi="Calibri"/>
          <w:szCs w:val="24"/>
        </w:rPr>
      </w:pPr>
      <w:r>
        <w:rPr>
          <w:rFonts w:ascii="Calibri" w:hAnsi="Calibri"/>
          <w:szCs w:val="24"/>
        </w:rPr>
        <w:tab/>
      </w:r>
      <w:r>
        <w:rPr>
          <w:rFonts w:ascii="Calibri" w:hAnsi="Calibri"/>
          <w:szCs w:val="24"/>
        </w:rPr>
        <w:tab/>
      </w:r>
      <w:r>
        <w:rPr>
          <w:rFonts w:ascii="Calibri" w:hAnsi="Calibri"/>
          <w:szCs w:val="24"/>
        </w:rPr>
        <w:tab/>
        <w:t>Vi ska j</w:t>
      </w:r>
      <w:r w:rsidR="00DB1517" w:rsidRPr="009403E3">
        <w:rPr>
          <w:rFonts w:ascii="Calibri" w:hAnsi="Calibri"/>
          <w:szCs w:val="24"/>
        </w:rPr>
        <w:t>obba för att sprida föreningens visioner</w:t>
      </w:r>
      <w:r w:rsidR="009403E3">
        <w:rPr>
          <w:rFonts w:ascii="Calibri" w:hAnsi="Calibri"/>
          <w:szCs w:val="24"/>
        </w:rPr>
        <w:t xml:space="preserve"> och </w:t>
      </w:r>
      <w:r>
        <w:rPr>
          <w:rFonts w:ascii="Calibri" w:hAnsi="Calibri"/>
          <w:szCs w:val="24"/>
        </w:rPr>
        <w:t xml:space="preserve">förmedla om våra </w:t>
      </w:r>
      <w:r w:rsidR="009403E3">
        <w:rPr>
          <w:rFonts w:ascii="Calibri" w:hAnsi="Calibri"/>
          <w:szCs w:val="24"/>
        </w:rPr>
        <w:t>aktiviteter</w:t>
      </w:r>
      <w:r w:rsidR="00DB1517" w:rsidRPr="009403E3">
        <w:rPr>
          <w:rFonts w:ascii="Calibri" w:hAnsi="Calibri"/>
          <w:szCs w:val="24"/>
        </w:rPr>
        <w:t xml:space="preserve"> i närområdet.</w:t>
      </w:r>
    </w:p>
    <w:p w14:paraId="142C1EBF" w14:textId="1E6BE990" w:rsidR="00552ED8"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9504" behindDoc="0" locked="0" layoutInCell="1" allowOverlap="1" wp14:anchorId="19F19243" wp14:editId="2D5E2E21">
            <wp:simplePos x="0" y="0"/>
            <wp:positionH relativeFrom="margin">
              <wp:posOffset>4377325</wp:posOffset>
            </wp:positionH>
            <wp:positionV relativeFrom="paragraph">
              <wp:posOffset>40762</wp:posOffset>
            </wp:positionV>
            <wp:extent cx="763270" cy="710119"/>
            <wp:effectExtent l="0" t="0" r="0" b="0"/>
            <wp:wrapNone/>
            <wp:docPr id="2137558354" name="Bildobjekt 13" descr="skvaller rgb färgikon. Sprida rykten. dela intim information. viska hemliga  fakta. isolerade vektor illustration. enkel fylld linjeteckning. redigerbar  linje. 10427971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valler rgb färgikon. Sprida rykten. dela intim information. viska hemliga  fakta. isolerade vektor illustration. enkel fylld linjeteckning. redigerbar  linje. 10427971 Vektorkonst på Vecteezy"/>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b="4978"/>
                    <a:stretch>
                      <a:fillRect/>
                    </a:stretch>
                  </pic:blipFill>
                  <pic:spPr bwMode="auto">
                    <a:xfrm>
                      <a:off x="0" y="0"/>
                      <a:ext cx="763505" cy="710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6916" w14:textId="77777777" w:rsidR="00D040F9" w:rsidRDefault="00D040F9" w:rsidP="00552ED8">
      <w:pPr>
        <w:tabs>
          <w:tab w:val="left" w:pos="0"/>
        </w:tabs>
        <w:spacing w:before="240" w:after="240"/>
        <w:ind w:left="0"/>
        <w:rPr>
          <w:rFonts w:ascii="Calibri" w:hAnsi="Calibri"/>
          <w:szCs w:val="24"/>
        </w:rPr>
      </w:pPr>
    </w:p>
    <w:p w14:paraId="192FDD3E" w14:textId="77777777" w:rsidR="00D040F9" w:rsidRDefault="00D040F9" w:rsidP="00552ED8">
      <w:pPr>
        <w:tabs>
          <w:tab w:val="left" w:pos="0"/>
        </w:tabs>
        <w:spacing w:before="240" w:after="240"/>
        <w:ind w:left="0"/>
        <w:rPr>
          <w:rFonts w:ascii="Calibri" w:hAnsi="Calibri"/>
          <w:szCs w:val="24"/>
        </w:rPr>
      </w:pPr>
    </w:p>
    <w:p w14:paraId="119D38C3" w14:textId="3E3DDCFB" w:rsidR="00A30147"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3360" behindDoc="0" locked="0" layoutInCell="1" allowOverlap="1" wp14:anchorId="59157958" wp14:editId="0CA46E49">
            <wp:simplePos x="0" y="0"/>
            <wp:positionH relativeFrom="margin">
              <wp:posOffset>3060065</wp:posOffset>
            </wp:positionH>
            <wp:positionV relativeFrom="paragraph">
              <wp:posOffset>322580</wp:posOffset>
            </wp:positionV>
            <wp:extent cx="729574" cy="729574"/>
            <wp:effectExtent l="0" t="0" r="0" b="0"/>
            <wp:wrapNone/>
            <wp:docPr id="339755444" name="Bildobjekt 6" descr="250+ Drogfri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Drogfri bildbanksillustrationer, royaltyfri vektorgrafik och clip art  - iStock"/>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729574" cy="7295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rPr>
        <w:tab/>
      </w:r>
      <w:r>
        <w:rPr>
          <w:rFonts w:ascii="Calibri" w:hAnsi="Calibri"/>
          <w:szCs w:val="24"/>
        </w:rPr>
        <w:tab/>
      </w:r>
      <w:r>
        <w:rPr>
          <w:rFonts w:ascii="Calibri" w:hAnsi="Calibri"/>
          <w:szCs w:val="24"/>
        </w:rPr>
        <w:tab/>
        <w:t>Vi ska v</w:t>
      </w:r>
      <w:r w:rsidR="00DB1517" w:rsidRPr="009403E3">
        <w:rPr>
          <w:rFonts w:ascii="Calibri" w:hAnsi="Calibri"/>
          <w:szCs w:val="24"/>
        </w:rPr>
        <w:t xml:space="preserve">erka för </w:t>
      </w:r>
      <w:r>
        <w:rPr>
          <w:rFonts w:ascii="Calibri" w:hAnsi="Calibri"/>
          <w:szCs w:val="24"/>
        </w:rPr>
        <w:t xml:space="preserve">att vara en </w:t>
      </w:r>
      <w:r w:rsidR="00DB1517" w:rsidRPr="009403E3">
        <w:rPr>
          <w:rFonts w:ascii="Calibri" w:hAnsi="Calibri"/>
          <w:szCs w:val="24"/>
        </w:rPr>
        <w:t>drog- och nikotinfri</w:t>
      </w:r>
      <w:r>
        <w:rPr>
          <w:rFonts w:ascii="Calibri" w:hAnsi="Calibri"/>
          <w:szCs w:val="24"/>
        </w:rPr>
        <w:t xml:space="preserve"> </w:t>
      </w:r>
      <w:r w:rsidR="00F2395B">
        <w:rPr>
          <w:rFonts w:ascii="Calibri" w:hAnsi="Calibri"/>
          <w:szCs w:val="24"/>
        </w:rPr>
        <w:t>förening</w:t>
      </w:r>
      <w:r w:rsidR="00DB1517" w:rsidRPr="009403E3">
        <w:rPr>
          <w:rFonts w:ascii="Calibri" w:hAnsi="Calibri"/>
          <w:szCs w:val="24"/>
        </w:rPr>
        <w:t>.</w:t>
      </w:r>
      <w:r w:rsidR="00F2395B">
        <w:rPr>
          <w:rFonts w:ascii="Calibri" w:hAnsi="Calibri"/>
          <w:szCs w:val="24"/>
        </w:rPr>
        <w:t xml:space="preserve"> Gäller även där vår förening deltar.</w:t>
      </w:r>
    </w:p>
    <w:p w14:paraId="57973EC5" w14:textId="051EB4A0" w:rsidR="00A30147" w:rsidRDefault="00DB1517">
      <w:pPr>
        <w:ind w:left="714"/>
        <w:rPr>
          <w:rFonts w:ascii="Calibri" w:hAnsi="Calibri"/>
          <w:b/>
          <w:sz w:val="32"/>
          <w:szCs w:val="32"/>
        </w:rPr>
      </w:pPr>
      <w:r>
        <w:rPr>
          <w:rFonts w:ascii="Calibri" w:hAnsi="Calibri"/>
          <w:i/>
          <w:szCs w:val="24"/>
        </w:rPr>
        <w:br/>
      </w:r>
    </w:p>
    <w:p w14:paraId="6034AA2D" w14:textId="7783F8FB" w:rsidR="00A30147" w:rsidRDefault="00A30147">
      <w:pPr>
        <w:ind w:left="0"/>
        <w:rPr>
          <w:rFonts w:ascii="Calibri" w:hAnsi="Calibri"/>
          <w:szCs w:val="24"/>
        </w:rPr>
      </w:pPr>
    </w:p>
    <w:p w14:paraId="1D1618A9" w14:textId="7B9B55B8" w:rsidR="00A30147" w:rsidRPr="000433E2" w:rsidRDefault="00DB1517" w:rsidP="003F5E2B">
      <w:pPr>
        <w:pStyle w:val="Rubrik1"/>
      </w:pPr>
      <w:bookmarkStart w:id="19" w:name="_Toc192772323"/>
      <w:r w:rsidRPr="000433E2">
        <w:lastRenderedPageBreak/>
        <w:t>Medlemsstatistik aktiva 202</w:t>
      </w:r>
      <w:r w:rsidR="00552ED8">
        <w:t>5</w:t>
      </w:r>
      <w:r w:rsidRPr="000433E2">
        <w:t>-12-31</w:t>
      </w:r>
      <w:bookmarkEnd w:id="19"/>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3104"/>
        <w:gridCol w:w="1559"/>
        <w:gridCol w:w="1701"/>
        <w:gridCol w:w="1701"/>
        <w:gridCol w:w="1418"/>
      </w:tblGrid>
      <w:tr w:rsidR="00A30147" w14:paraId="1AF796C8" w14:textId="77777777" w:rsidTr="00BE5BC1">
        <w:trPr>
          <w:jc w:val="center"/>
        </w:trPr>
        <w:tc>
          <w:tcPr>
            <w:tcW w:w="3104" w:type="dxa"/>
            <w:tcBorders>
              <w:top w:val="single" w:sz="12" w:space="0" w:color="808080"/>
              <w:left w:val="single" w:sz="12" w:space="0" w:color="808080"/>
              <w:bottom w:val="single" w:sz="6" w:space="0" w:color="808080"/>
              <w:right w:val="single" w:sz="6" w:space="0" w:color="C0C0C0"/>
            </w:tcBorders>
            <w:vAlign w:val="center"/>
          </w:tcPr>
          <w:p w14:paraId="37615511" w14:textId="77777777" w:rsidR="00A30147" w:rsidRPr="00D61600" w:rsidRDefault="00DB1517" w:rsidP="00D61600">
            <w:pPr>
              <w:spacing w:before="240"/>
              <w:ind w:left="0"/>
              <w:jc w:val="center"/>
              <w:rPr>
                <w:rFonts w:ascii="Calibri" w:hAnsi="Calibri"/>
                <w:b/>
                <w:bCs/>
              </w:rPr>
            </w:pPr>
            <w:r w:rsidRPr="00D61600">
              <w:rPr>
                <w:rFonts w:ascii="Calibri" w:hAnsi="Calibri"/>
                <w:b/>
                <w:bCs/>
              </w:rPr>
              <w:t>Aktiva</w:t>
            </w:r>
          </w:p>
        </w:tc>
        <w:tc>
          <w:tcPr>
            <w:tcW w:w="1559"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D61600" w:rsidRDefault="00DB1517" w:rsidP="00D61600">
            <w:pPr>
              <w:spacing w:before="240"/>
              <w:ind w:left="0"/>
              <w:jc w:val="center"/>
              <w:rPr>
                <w:rFonts w:ascii="Calibri" w:hAnsi="Calibri"/>
                <w:b/>
                <w:bCs/>
              </w:rPr>
            </w:pPr>
            <w:proofErr w:type="gramStart"/>
            <w:r w:rsidRPr="00D61600">
              <w:rPr>
                <w:rFonts w:ascii="Calibri" w:hAnsi="Calibri"/>
                <w:b/>
                <w:bCs/>
              </w:rPr>
              <w:t>0-6</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vAlign w:val="center"/>
          </w:tcPr>
          <w:p w14:paraId="77F0F8E9" w14:textId="77777777" w:rsidR="00A30147" w:rsidRPr="00D61600" w:rsidRDefault="00DB1517" w:rsidP="00D61600">
            <w:pPr>
              <w:spacing w:before="240"/>
              <w:ind w:left="0"/>
              <w:jc w:val="center"/>
              <w:rPr>
                <w:b/>
                <w:bCs/>
              </w:rPr>
            </w:pPr>
            <w:proofErr w:type="gramStart"/>
            <w:r w:rsidRPr="00D61600">
              <w:rPr>
                <w:rFonts w:ascii="Calibri" w:hAnsi="Calibri"/>
                <w:b/>
                <w:bCs/>
              </w:rPr>
              <w:t>7-20</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D61600" w:rsidRDefault="00DB1517" w:rsidP="00D61600">
            <w:pPr>
              <w:spacing w:before="240"/>
              <w:ind w:left="0"/>
              <w:jc w:val="center"/>
              <w:rPr>
                <w:b/>
                <w:bCs/>
              </w:rPr>
            </w:pPr>
            <w:r w:rsidRPr="00D61600">
              <w:rPr>
                <w:rFonts w:ascii="Calibri" w:hAnsi="Calibri"/>
                <w:b/>
                <w:bCs/>
              </w:rPr>
              <w:t>21 år och äldre</w:t>
            </w:r>
          </w:p>
        </w:tc>
        <w:tc>
          <w:tcPr>
            <w:tcW w:w="1418" w:type="dxa"/>
            <w:tcBorders>
              <w:top w:val="single" w:sz="12" w:space="0" w:color="808080"/>
              <w:left w:val="single" w:sz="6" w:space="0" w:color="C0C0C0"/>
              <w:bottom w:val="single" w:sz="6" w:space="0" w:color="808080"/>
              <w:right w:val="single" w:sz="12" w:space="0" w:color="808080"/>
            </w:tcBorders>
            <w:vAlign w:val="center"/>
          </w:tcPr>
          <w:p w14:paraId="32F27823" w14:textId="77777777" w:rsidR="00A30147" w:rsidRPr="00D61600" w:rsidRDefault="00DB1517" w:rsidP="00D61600">
            <w:pPr>
              <w:spacing w:before="240"/>
              <w:ind w:left="0"/>
              <w:jc w:val="center"/>
              <w:rPr>
                <w:rFonts w:ascii="Calibri" w:hAnsi="Calibri"/>
                <w:b/>
                <w:bCs/>
              </w:rPr>
            </w:pPr>
            <w:r w:rsidRPr="00D61600">
              <w:rPr>
                <w:rFonts w:ascii="Calibri" w:hAnsi="Calibri"/>
                <w:b/>
                <w:bCs/>
              </w:rPr>
              <w:t>Summa</w:t>
            </w:r>
          </w:p>
        </w:tc>
      </w:tr>
      <w:tr w:rsidR="00A30147" w14:paraId="0B5A70FC" w14:textId="77777777" w:rsidTr="00BE5BC1">
        <w:trPr>
          <w:jc w:val="center"/>
        </w:trPr>
        <w:tc>
          <w:tcPr>
            <w:tcW w:w="3104" w:type="dxa"/>
            <w:tcBorders>
              <w:top w:val="single" w:sz="6" w:space="0" w:color="808080"/>
              <w:left w:val="single" w:sz="12" w:space="0" w:color="808080"/>
              <w:right w:val="single" w:sz="6" w:space="0" w:color="C0C0C0"/>
            </w:tcBorders>
            <w:vAlign w:val="center"/>
          </w:tcPr>
          <w:p w14:paraId="276035BF" w14:textId="72A332C8" w:rsidR="00A30147" w:rsidRPr="00D61600" w:rsidRDefault="00DB1517" w:rsidP="00D61600">
            <w:pPr>
              <w:spacing w:before="240"/>
              <w:ind w:left="0"/>
              <w:jc w:val="center"/>
              <w:rPr>
                <w:rFonts w:ascii="Calibri" w:hAnsi="Calibri"/>
                <w:b/>
                <w:bCs/>
              </w:rPr>
            </w:pPr>
            <w:r w:rsidRPr="00D61600">
              <w:rPr>
                <w:rFonts w:ascii="Calibri" w:hAnsi="Calibri"/>
                <w:b/>
                <w:bCs/>
              </w:rPr>
              <w:t>Aktiva pojkar</w:t>
            </w:r>
          </w:p>
        </w:tc>
        <w:tc>
          <w:tcPr>
            <w:tcW w:w="1559" w:type="dxa"/>
            <w:tcBorders>
              <w:top w:val="single" w:sz="6" w:space="0" w:color="808080"/>
              <w:left w:val="single" w:sz="6" w:space="0" w:color="C0C0C0"/>
              <w:right w:val="single" w:sz="6" w:space="0" w:color="C0C0C0"/>
            </w:tcBorders>
            <w:shd w:val="solid" w:color="C0C0C0" w:fill="FFFFFF"/>
            <w:vAlign w:val="center"/>
          </w:tcPr>
          <w:p w14:paraId="30FAB7FB" w14:textId="6A0A864C" w:rsidR="00A30147" w:rsidRDefault="00BE5BC1" w:rsidP="00D61600">
            <w:pPr>
              <w:spacing w:before="240"/>
              <w:ind w:left="0"/>
              <w:jc w:val="center"/>
              <w:rPr>
                <w:rFonts w:ascii="Calibri" w:hAnsi="Calibri"/>
              </w:rPr>
            </w:pPr>
            <w:r>
              <w:rPr>
                <w:rFonts w:ascii="Calibri" w:hAnsi="Calibri"/>
              </w:rPr>
              <w:t>17</w:t>
            </w:r>
          </w:p>
        </w:tc>
        <w:tc>
          <w:tcPr>
            <w:tcW w:w="1701" w:type="dxa"/>
            <w:tcBorders>
              <w:top w:val="single" w:sz="6" w:space="0" w:color="808080"/>
              <w:left w:val="single" w:sz="6" w:space="0" w:color="C0C0C0"/>
              <w:right w:val="single" w:sz="6" w:space="0" w:color="C0C0C0"/>
            </w:tcBorders>
            <w:vAlign w:val="center"/>
          </w:tcPr>
          <w:p w14:paraId="1D70D8A0" w14:textId="79122946" w:rsidR="00A30147" w:rsidRDefault="00FB1710" w:rsidP="00D61600">
            <w:pPr>
              <w:spacing w:before="240"/>
              <w:ind w:left="0"/>
              <w:jc w:val="center"/>
              <w:rPr>
                <w:rFonts w:ascii="Calibri" w:hAnsi="Calibri"/>
              </w:rPr>
            </w:pPr>
            <w:r>
              <w:rPr>
                <w:rFonts w:ascii="Calibri" w:hAnsi="Calibri"/>
              </w:rPr>
              <w:t>42</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4072188F" w:rsidR="00A30147" w:rsidRDefault="008E36CC" w:rsidP="00D61600">
            <w:pPr>
              <w:spacing w:before="240"/>
              <w:ind w:left="0"/>
              <w:jc w:val="center"/>
              <w:rPr>
                <w:rFonts w:ascii="Calibri" w:hAnsi="Calibri"/>
              </w:rPr>
            </w:pPr>
            <w:r>
              <w:rPr>
                <w:rFonts w:ascii="Calibri" w:hAnsi="Calibri"/>
              </w:rPr>
              <w:t>57</w:t>
            </w:r>
          </w:p>
        </w:tc>
        <w:tc>
          <w:tcPr>
            <w:tcW w:w="1418" w:type="dxa"/>
            <w:tcBorders>
              <w:top w:val="single" w:sz="6" w:space="0" w:color="808080"/>
              <w:left w:val="single" w:sz="6" w:space="0" w:color="C0C0C0"/>
              <w:right w:val="single" w:sz="12" w:space="0" w:color="808080"/>
            </w:tcBorders>
            <w:vAlign w:val="center"/>
          </w:tcPr>
          <w:p w14:paraId="7F6CC8A5" w14:textId="6249A9E2" w:rsidR="00A30147" w:rsidRPr="00EE4B74" w:rsidRDefault="00BE5BC1" w:rsidP="00D61600">
            <w:pPr>
              <w:spacing w:before="240"/>
              <w:ind w:left="0"/>
              <w:jc w:val="center"/>
              <w:rPr>
                <w:rFonts w:ascii="Calibri" w:hAnsi="Calibri"/>
                <w:b/>
                <w:bCs/>
              </w:rPr>
            </w:pPr>
            <w:r>
              <w:rPr>
                <w:rFonts w:ascii="Calibri" w:hAnsi="Calibri"/>
                <w:b/>
                <w:bCs/>
              </w:rPr>
              <w:t>1</w:t>
            </w:r>
            <w:r w:rsidR="008E36CC">
              <w:rPr>
                <w:rFonts w:ascii="Calibri" w:hAnsi="Calibri"/>
                <w:b/>
                <w:bCs/>
              </w:rPr>
              <w:t>16</w:t>
            </w:r>
          </w:p>
        </w:tc>
      </w:tr>
      <w:tr w:rsidR="00A30147" w14:paraId="2B108F59" w14:textId="77777777" w:rsidTr="00BE5BC1">
        <w:trPr>
          <w:jc w:val="center"/>
        </w:trPr>
        <w:tc>
          <w:tcPr>
            <w:tcW w:w="3104" w:type="dxa"/>
            <w:tcBorders>
              <w:left w:val="single" w:sz="12" w:space="0" w:color="808080"/>
              <w:right w:val="single" w:sz="6" w:space="0" w:color="C0C0C0"/>
            </w:tcBorders>
            <w:vAlign w:val="center"/>
          </w:tcPr>
          <w:p w14:paraId="27AD1D95" w14:textId="41B40233" w:rsidR="00A30147" w:rsidRPr="00D61600" w:rsidRDefault="00DB1517" w:rsidP="00D61600">
            <w:pPr>
              <w:spacing w:before="240"/>
              <w:ind w:left="0"/>
              <w:jc w:val="center"/>
              <w:rPr>
                <w:rFonts w:ascii="Calibri" w:hAnsi="Calibri"/>
                <w:b/>
                <w:bCs/>
              </w:rPr>
            </w:pPr>
            <w:r w:rsidRPr="00D61600">
              <w:rPr>
                <w:rFonts w:ascii="Calibri" w:hAnsi="Calibri"/>
                <w:b/>
                <w:bCs/>
              </w:rPr>
              <w:t xml:space="preserve">Aktiva flickor </w:t>
            </w:r>
          </w:p>
        </w:tc>
        <w:tc>
          <w:tcPr>
            <w:tcW w:w="1559" w:type="dxa"/>
            <w:tcBorders>
              <w:left w:val="single" w:sz="6" w:space="0" w:color="C0C0C0"/>
              <w:right w:val="single" w:sz="6" w:space="0" w:color="C0C0C0"/>
            </w:tcBorders>
            <w:shd w:val="solid" w:color="C0C0C0" w:fill="FFFFFF"/>
            <w:vAlign w:val="center"/>
          </w:tcPr>
          <w:p w14:paraId="3754B326" w14:textId="6CCA1C4F" w:rsidR="00A30147" w:rsidRDefault="00BE5BC1" w:rsidP="00D61600">
            <w:pPr>
              <w:spacing w:before="240"/>
              <w:ind w:left="0"/>
              <w:jc w:val="center"/>
              <w:rPr>
                <w:rFonts w:ascii="Calibri" w:hAnsi="Calibri"/>
              </w:rPr>
            </w:pPr>
            <w:r>
              <w:rPr>
                <w:rFonts w:ascii="Calibri" w:hAnsi="Calibri"/>
              </w:rPr>
              <w:t>12</w:t>
            </w:r>
          </w:p>
        </w:tc>
        <w:tc>
          <w:tcPr>
            <w:tcW w:w="1701" w:type="dxa"/>
            <w:tcBorders>
              <w:left w:val="single" w:sz="6" w:space="0" w:color="C0C0C0"/>
              <w:right w:val="single" w:sz="6" w:space="0" w:color="C0C0C0"/>
            </w:tcBorders>
            <w:vAlign w:val="center"/>
          </w:tcPr>
          <w:p w14:paraId="4769805C" w14:textId="28215415" w:rsidR="00A30147" w:rsidRDefault="00FB1710" w:rsidP="00D61600">
            <w:pPr>
              <w:spacing w:before="240"/>
              <w:ind w:left="0"/>
              <w:jc w:val="center"/>
              <w:rPr>
                <w:rFonts w:ascii="Calibri" w:hAnsi="Calibri"/>
              </w:rPr>
            </w:pPr>
            <w:r>
              <w:rPr>
                <w:rFonts w:ascii="Calibri" w:hAnsi="Calibri"/>
              </w:rPr>
              <w:t>19</w:t>
            </w:r>
          </w:p>
        </w:tc>
        <w:tc>
          <w:tcPr>
            <w:tcW w:w="1701" w:type="dxa"/>
            <w:tcBorders>
              <w:left w:val="single" w:sz="6" w:space="0" w:color="C0C0C0"/>
              <w:right w:val="single" w:sz="6" w:space="0" w:color="C0C0C0"/>
            </w:tcBorders>
            <w:shd w:val="solid" w:color="C0C0C0" w:fill="FFFFFF"/>
            <w:vAlign w:val="center"/>
          </w:tcPr>
          <w:p w14:paraId="356E352B" w14:textId="2A852FB6" w:rsidR="00A30147" w:rsidRDefault="00FB1710" w:rsidP="00D61600">
            <w:pPr>
              <w:spacing w:before="240"/>
              <w:ind w:left="0"/>
              <w:jc w:val="center"/>
              <w:rPr>
                <w:rFonts w:ascii="Calibri" w:hAnsi="Calibri"/>
              </w:rPr>
            </w:pPr>
            <w:r>
              <w:rPr>
                <w:rFonts w:ascii="Calibri" w:hAnsi="Calibri"/>
              </w:rPr>
              <w:t>2</w:t>
            </w:r>
            <w:r w:rsidR="008E36CC">
              <w:rPr>
                <w:rFonts w:ascii="Calibri" w:hAnsi="Calibri"/>
              </w:rPr>
              <w:t>9</w:t>
            </w:r>
          </w:p>
        </w:tc>
        <w:tc>
          <w:tcPr>
            <w:tcW w:w="1418" w:type="dxa"/>
            <w:tcBorders>
              <w:left w:val="single" w:sz="6" w:space="0" w:color="C0C0C0"/>
              <w:right w:val="single" w:sz="12" w:space="0" w:color="808080"/>
            </w:tcBorders>
            <w:vAlign w:val="center"/>
          </w:tcPr>
          <w:p w14:paraId="5FFA941A" w14:textId="4C724E94" w:rsidR="00A30147" w:rsidRPr="00EE4B74" w:rsidRDefault="008E36CC" w:rsidP="00D61600">
            <w:pPr>
              <w:spacing w:before="240"/>
              <w:ind w:left="0"/>
              <w:jc w:val="center"/>
              <w:rPr>
                <w:rFonts w:ascii="Calibri" w:hAnsi="Calibri"/>
                <w:b/>
                <w:bCs/>
              </w:rPr>
            </w:pPr>
            <w:r>
              <w:rPr>
                <w:rFonts w:ascii="Calibri" w:hAnsi="Calibri"/>
                <w:b/>
                <w:bCs/>
              </w:rPr>
              <w:t>60</w:t>
            </w:r>
          </w:p>
        </w:tc>
      </w:tr>
      <w:tr w:rsidR="00FB1710" w:rsidRPr="00D61600" w14:paraId="14150352" w14:textId="77777777" w:rsidTr="00BE5BC1">
        <w:trPr>
          <w:jc w:val="center"/>
        </w:trPr>
        <w:tc>
          <w:tcPr>
            <w:tcW w:w="3104" w:type="dxa"/>
            <w:tcBorders>
              <w:top w:val="single" w:sz="4" w:space="0" w:color="000000"/>
              <w:left w:val="single" w:sz="12" w:space="0" w:color="808080"/>
              <w:bottom w:val="single" w:sz="12" w:space="0" w:color="808080"/>
              <w:right w:val="single" w:sz="6" w:space="0" w:color="C0C0C0"/>
            </w:tcBorders>
            <w:vAlign w:val="center"/>
          </w:tcPr>
          <w:p w14:paraId="3558245F" w14:textId="4C987015" w:rsidR="00FB1710" w:rsidRPr="00D61600" w:rsidRDefault="00FB1710" w:rsidP="00D61600">
            <w:pPr>
              <w:spacing w:before="240"/>
              <w:ind w:left="0"/>
              <w:jc w:val="center"/>
              <w:rPr>
                <w:rFonts w:ascii="Calibri" w:hAnsi="Calibri"/>
                <w:b/>
                <w:bCs/>
              </w:rPr>
            </w:pPr>
            <w:r w:rsidRPr="00D61600">
              <w:rPr>
                <w:rFonts w:ascii="Calibri" w:hAnsi="Calibri"/>
                <w:b/>
                <w:bCs/>
                <w:u w:val="single"/>
              </w:rPr>
              <w:t>Summa aktiva</w:t>
            </w:r>
          </w:p>
        </w:tc>
        <w:tc>
          <w:tcPr>
            <w:tcW w:w="1559"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11781E97" w14:textId="45FE1198"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29</w:t>
            </w:r>
          </w:p>
        </w:tc>
        <w:tc>
          <w:tcPr>
            <w:tcW w:w="1701" w:type="dxa"/>
            <w:tcBorders>
              <w:top w:val="single" w:sz="4" w:space="0" w:color="000000"/>
              <w:left w:val="single" w:sz="6" w:space="0" w:color="C0C0C0"/>
              <w:bottom w:val="single" w:sz="12" w:space="0" w:color="808080"/>
              <w:right w:val="single" w:sz="6" w:space="0" w:color="C0C0C0"/>
            </w:tcBorders>
            <w:vAlign w:val="center"/>
          </w:tcPr>
          <w:p w14:paraId="483A44AC" w14:textId="7EF018AB"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61</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7E694EB3" w14:textId="316D97AA" w:rsidR="00FB1710" w:rsidRPr="00D61600" w:rsidRDefault="008E36CC" w:rsidP="00D61600">
            <w:pPr>
              <w:spacing w:before="240"/>
              <w:ind w:left="0"/>
              <w:jc w:val="center"/>
              <w:rPr>
                <w:rFonts w:ascii="Calibri" w:hAnsi="Calibri"/>
                <w:b/>
                <w:bCs/>
              </w:rPr>
            </w:pPr>
            <w:r w:rsidRPr="00D61600">
              <w:rPr>
                <w:rFonts w:ascii="Calibri" w:hAnsi="Calibri"/>
                <w:b/>
                <w:bCs/>
              </w:rPr>
              <w:t>86</w:t>
            </w:r>
          </w:p>
        </w:tc>
        <w:tc>
          <w:tcPr>
            <w:tcW w:w="1418" w:type="dxa"/>
            <w:tcBorders>
              <w:top w:val="single" w:sz="4" w:space="0" w:color="000000"/>
              <w:left w:val="single" w:sz="6" w:space="0" w:color="C0C0C0"/>
              <w:bottom w:val="single" w:sz="12" w:space="0" w:color="808080"/>
              <w:right w:val="single" w:sz="12" w:space="0" w:color="808080"/>
            </w:tcBorders>
            <w:vAlign w:val="center"/>
          </w:tcPr>
          <w:p w14:paraId="28FD2F86" w14:textId="467EC67F" w:rsidR="00FB1710" w:rsidRPr="00D61600" w:rsidRDefault="00FB1710" w:rsidP="00D61600">
            <w:pPr>
              <w:spacing w:before="240"/>
              <w:ind w:left="0"/>
              <w:jc w:val="center"/>
              <w:rPr>
                <w:rFonts w:ascii="Calibri" w:hAnsi="Calibri"/>
                <w:b/>
                <w:bCs/>
              </w:rPr>
            </w:pPr>
            <w:r w:rsidRPr="00D61600">
              <w:rPr>
                <w:rFonts w:ascii="Calibri" w:hAnsi="Calibri"/>
                <w:b/>
                <w:bCs/>
                <w:color w:val="00B050"/>
                <w:sz w:val="28"/>
                <w:szCs w:val="28"/>
              </w:rPr>
              <w:t>1</w:t>
            </w:r>
            <w:r w:rsidR="008E36CC" w:rsidRPr="00D61600">
              <w:rPr>
                <w:rFonts w:ascii="Calibri" w:hAnsi="Calibri"/>
                <w:b/>
                <w:bCs/>
                <w:color w:val="00B050"/>
                <w:sz w:val="28"/>
                <w:szCs w:val="28"/>
              </w:rPr>
              <w:t>76</w:t>
            </w:r>
          </w:p>
        </w:tc>
      </w:tr>
    </w:tbl>
    <w:p w14:paraId="02600F71" w14:textId="77777777" w:rsidR="00A30147" w:rsidRPr="00D61600" w:rsidRDefault="00A30147">
      <w:pPr>
        <w:rPr>
          <w:rFonts w:ascii="Calibri" w:hAnsi="Calibri"/>
          <w:b/>
          <w:bCs/>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0D6C2EA1" w14:textId="77777777" w:rsidR="009D4635" w:rsidRPr="00EE4B74" w:rsidRDefault="009D4635" w:rsidP="00A020A1">
      <w:pPr>
        <w:ind w:left="0"/>
        <w:jc w:val="center"/>
        <w:rPr>
          <w:rFonts w:ascii="Calibri" w:hAnsi="Calibri"/>
          <w:spacing w:val="-15"/>
          <w:kern w:val="2"/>
          <w:szCs w:val="24"/>
        </w:rPr>
      </w:pPr>
    </w:p>
    <w:p w14:paraId="2126FA1A" w14:textId="4CFCC8D3"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2025 </w:t>
      </w:r>
      <w:r w:rsidR="009578AB">
        <w:rPr>
          <w:rFonts w:ascii="Calibri" w:hAnsi="Calibri"/>
          <w:spacing w:val="-15"/>
          <w:kern w:val="2"/>
          <w:szCs w:val="24"/>
        </w:rPr>
        <w:t xml:space="preserve">P10 </w:t>
      </w:r>
      <w:r>
        <w:rPr>
          <w:rFonts w:ascii="Calibri" w:hAnsi="Calibri"/>
          <w:spacing w:val="-15"/>
          <w:kern w:val="2"/>
          <w:szCs w:val="24"/>
        </w:rPr>
        <w:t>sluta</w:t>
      </w:r>
      <w:r w:rsidR="008A1F26">
        <w:rPr>
          <w:rFonts w:ascii="Calibri" w:hAnsi="Calibri"/>
          <w:spacing w:val="-15"/>
          <w:kern w:val="2"/>
          <w:szCs w:val="24"/>
        </w:rPr>
        <w:t>de</w:t>
      </w:r>
      <w:r>
        <w:rPr>
          <w:rFonts w:ascii="Calibri" w:hAnsi="Calibri"/>
          <w:spacing w:val="-15"/>
          <w:kern w:val="2"/>
          <w:szCs w:val="24"/>
        </w:rPr>
        <w:t xml:space="preserve"> att </w:t>
      </w:r>
      <w:r w:rsidR="00231D5A">
        <w:rPr>
          <w:rFonts w:ascii="Calibri" w:hAnsi="Calibri"/>
          <w:spacing w:val="-15"/>
          <w:kern w:val="2"/>
          <w:szCs w:val="24"/>
        </w:rPr>
        <w:t>existera</w:t>
      </w:r>
      <w:r>
        <w:rPr>
          <w:rFonts w:ascii="Calibri" w:hAnsi="Calibri"/>
          <w:spacing w:val="-15"/>
          <w:kern w:val="2"/>
          <w:szCs w:val="24"/>
        </w:rPr>
        <w:t>.</w:t>
      </w:r>
    </w:p>
    <w:p w14:paraId="34043A89" w14:textId="563D1A1C" w:rsidR="00BE5BC1" w:rsidRPr="00BE5BC1" w:rsidRDefault="009D4635" w:rsidP="009D4635">
      <w:pPr>
        <w:ind w:left="0"/>
        <w:jc w:val="center"/>
        <w:rPr>
          <w:rFonts w:ascii="Calibri" w:hAnsi="Calibri"/>
          <w:spacing w:val="-15"/>
          <w:kern w:val="2"/>
          <w:szCs w:val="24"/>
        </w:rPr>
      </w:pPr>
      <w:r>
        <w:rPr>
          <w:rFonts w:ascii="Calibri" w:hAnsi="Calibri"/>
          <w:spacing w:val="-15"/>
          <w:kern w:val="2"/>
          <w:szCs w:val="24"/>
        </w:rPr>
        <w:t>M</w:t>
      </w:r>
      <w:r w:rsidR="00231D5A">
        <w:rPr>
          <w:rFonts w:ascii="Calibri" w:hAnsi="Calibri"/>
          <w:spacing w:val="-15"/>
          <w:kern w:val="2"/>
          <w:szCs w:val="24"/>
        </w:rPr>
        <w:t>en</w:t>
      </w:r>
      <w:r w:rsidR="009578AB">
        <w:rPr>
          <w:rFonts w:ascii="Calibri" w:hAnsi="Calibri"/>
          <w:spacing w:val="-15"/>
          <w:kern w:val="2"/>
          <w:szCs w:val="24"/>
        </w:rPr>
        <w:t xml:space="preserve"> barngymnastik, cirkelträning samt U18-20 </w:t>
      </w:r>
      <w:r w:rsidR="00BE5BC1">
        <w:rPr>
          <w:rFonts w:ascii="Calibri" w:hAnsi="Calibri"/>
          <w:spacing w:val="-15"/>
          <w:kern w:val="2"/>
          <w:szCs w:val="24"/>
        </w:rPr>
        <w:t>har kommit i gång bra.</w:t>
      </w:r>
    </w:p>
    <w:p w14:paraId="48EC4211" w14:textId="4AF1C071" w:rsidR="009D4635" w:rsidRDefault="008A1F26" w:rsidP="009D4635">
      <w:pPr>
        <w:ind w:left="0"/>
        <w:jc w:val="center"/>
        <w:rPr>
          <w:rFonts w:ascii="Calibri" w:hAnsi="Calibri"/>
          <w:spacing w:val="-15"/>
          <w:kern w:val="2"/>
          <w:szCs w:val="24"/>
        </w:rPr>
      </w:pPr>
      <w:r>
        <w:rPr>
          <w:rFonts w:ascii="Calibri" w:hAnsi="Calibri"/>
          <w:spacing w:val="-15"/>
          <w:kern w:val="2"/>
          <w:szCs w:val="24"/>
        </w:rPr>
        <w:t>Trots detta</w:t>
      </w:r>
      <w:r w:rsidR="009D4635">
        <w:rPr>
          <w:rFonts w:ascii="Calibri" w:hAnsi="Calibri"/>
          <w:spacing w:val="-15"/>
          <w:kern w:val="2"/>
          <w:szCs w:val="24"/>
        </w:rPr>
        <w:t xml:space="preserve"> en lite</w:t>
      </w:r>
      <w:r>
        <w:rPr>
          <w:rFonts w:ascii="Calibri" w:hAnsi="Calibri"/>
          <w:spacing w:val="-15"/>
          <w:kern w:val="2"/>
          <w:szCs w:val="24"/>
        </w:rPr>
        <w:t>n</w:t>
      </w:r>
      <w:r w:rsidR="009D4635">
        <w:rPr>
          <w:rFonts w:ascii="Calibri" w:hAnsi="Calibri"/>
          <w:spacing w:val="-15"/>
          <w:kern w:val="2"/>
          <w:szCs w:val="24"/>
        </w:rPr>
        <w:t xml:space="preserve"> minskning</w:t>
      </w:r>
      <w:r w:rsidR="009D4635" w:rsidRPr="00EE4B74">
        <w:rPr>
          <w:rFonts w:ascii="Calibri" w:hAnsi="Calibri"/>
          <w:spacing w:val="-15"/>
          <w:kern w:val="2"/>
          <w:szCs w:val="24"/>
        </w:rPr>
        <w:t xml:space="preserve"> jämfört med 202</w:t>
      </w:r>
      <w:r w:rsidR="009D4635">
        <w:rPr>
          <w:rFonts w:ascii="Calibri" w:hAnsi="Calibri"/>
          <w:spacing w:val="-15"/>
          <w:kern w:val="2"/>
          <w:szCs w:val="24"/>
        </w:rPr>
        <w:t>4</w:t>
      </w:r>
      <w:r>
        <w:rPr>
          <w:rFonts w:ascii="Calibri" w:hAnsi="Calibri"/>
          <w:spacing w:val="-15"/>
          <w:kern w:val="2"/>
          <w:szCs w:val="24"/>
        </w:rPr>
        <w:t xml:space="preserve"> då herr består av en mindre trupp.</w:t>
      </w:r>
    </w:p>
    <w:p w14:paraId="2AAF5D8B" w14:textId="77777777"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Men detta ska vi öka </w:t>
      </w:r>
      <w:proofErr w:type="spellStart"/>
      <w:r>
        <w:rPr>
          <w:rFonts w:ascii="Calibri" w:hAnsi="Calibri"/>
          <w:spacing w:val="-15"/>
          <w:kern w:val="2"/>
          <w:szCs w:val="24"/>
        </w:rPr>
        <w:t>iom</w:t>
      </w:r>
      <w:proofErr w:type="spellEnd"/>
      <w:r>
        <w:rPr>
          <w:rFonts w:ascii="Calibri" w:hAnsi="Calibri"/>
          <w:spacing w:val="-15"/>
          <w:kern w:val="2"/>
          <w:szCs w:val="24"/>
        </w:rPr>
        <w:t xml:space="preserve"> fler aktiviteter</w:t>
      </w:r>
      <w:r w:rsidRPr="00EE4B74">
        <w:rPr>
          <w:rFonts w:ascii="Calibri" w:hAnsi="Calibri"/>
          <w:spacing w:val="-15"/>
          <w:kern w:val="2"/>
          <w:szCs w:val="24"/>
        </w:rPr>
        <w:t xml:space="preserve">. </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51E55654" w:rsidR="00A30147" w:rsidRPr="009B6056" w:rsidRDefault="00DB1517" w:rsidP="00EE4B74">
      <w:pPr>
        <w:pStyle w:val="Rubrik1"/>
      </w:pPr>
      <w:bookmarkStart w:id="20" w:name="_Toc192772324"/>
      <w:r w:rsidRPr="009B6056">
        <w:lastRenderedPageBreak/>
        <w:t>Indals IF Budget</w:t>
      </w:r>
      <w:r w:rsidR="009B6056" w:rsidRPr="009B6056">
        <w:t xml:space="preserve"> – förslag</w:t>
      </w:r>
      <w:bookmarkEnd w:id="20"/>
    </w:p>
    <w:tbl>
      <w:tblPr>
        <w:tblW w:w="8403" w:type="dxa"/>
        <w:tblInd w:w="1080" w:type="dxa"/>
        <w:tblLook w:val="04A0" w:firstRow="1" w:lastRow="0" w:firstColumn="1" w:lastColumn="0" w:noHBand="0" w:noVBand="1"/>
      </w:tblPr>
      <w:tblGrid>
        <w:gridCol w:w="7733"/>
        <w:gridCol w:w="224"/>
        <w:gridCol w:w="222"/>
        <w:gridCol w:w="224"/>
      </w:tblGrid>
      <w:tr w:rsidR="00A30147" w:rsidRPr="009D4635" w14:paraId="5122D269" w14:textId="77777777" w:rsidTr="009B6056">
        <w:tc>
          <w:tcPr>
            <w:tcW w:w="7733" w:type="dxa"/>
            <w:vMerge w:val="restart"/>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D4635" w14:paraId="29B76C10" w14:textId="77777777" w:rsidTr="008A1F26">
              <w:trPr>
                <w:trHeight w:val="420"/>
              </w:trPr>
              <w:tc>
                <w:tcPr>
                  <w:tcW w:w="1931" w:type="dxa"/>
                  <w:gridSpan w:val="2"/>
                  <w:tcBorders>
                    <w:top w:val="nil"/>
                    <w:left w:val="nil"/>
                    <w:bottom w:val="nil"/>
                    <w:right w:val="nil"/>
                  </w:tcBorders>
                  <w:noWrap/>
                  <w:vAlign w:val="bottom"/>
                  <w:hideMark/>
                </w:tcPr>
                <w:p w14:paraId="634FEAA0" w14:textId="0732F944"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Intäkter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0BE8F776"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036A1C99"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CBF0" w14:textId="77777777" w:rsidR="009B6056" w:rsidRPr="009D4635" w:rsidRDefault="009B6056" w:rsidP="009B6056">
                  <w:pPr>
                    <w:ind w:left="0"/>
                    <w:rPr>
                      <w:rFonts w:cstheme="minorHAnsi"/>
                      <w:sz w:val="20"/>
                      <w:szCs w:val="20"/>
                    </w:rPr>
                  </w:pPr>
                </w:p>
              </w:tc>
            </w:tr>
            <w:tr w:rsidR="009B6056" w:rsidRPr="009D4635" w14:paraId="5E36609E" w14:textId="77777777" w:rsidTr="008A1F26">
              <w:trPr>
                <w:trHeight w:val="375"/>
              </w:trPr>
              <w:tc>
                <w:tcPr>
                  <w:tcW w:w="5751" w:type="dxa"/>
                  <w:gridSpan w:val="3"/>
                  <w:tcBorders>
                    <w:top w:val="nil"/>
                    <w:left w:val="nil"/>
                    <w:bottom w:val="nil"/>
                    <w:right w:val="nil"/>
                  </w:tcBorders>
                  <w:noWrap/>
                  <w:vAlign w:val="bottom"/>
                  <w:hideMark/>
                </w:tcPr>
                <w:p w14:paraId="5A7A1376"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Föreningsintäkter</w:t>
                  </w:r>
                </w:p>
              </w:tc>
              <w:tc>
                <w:tcPr>
                  <w:tcW w:w="420" w:type="dxa"/>
                  <w:tcBorders>
                    <w:top w:val="nil"/>
                    <w:left w:val="nil"/>
                    <w:bottom w:val="nil"/>
                    <w:right w:val="nil"/>
                  </w:tcBorders>
                  <w:noWrap/>
                  <w:vAlign w:val="bottom"/>
                  <w:hideMark/>
                </w:tcPr>
                <w:p w14:paraId="18497C4C"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56322EB3" w14:textId="77777777" w:rsidR="009B6056" w:rsidRPr="009D4635" w:rsidRDefault="009B6056" w:rsidP="009B6056">
                  <w:pPr>
                    <w:ind w:left="0"/>
                    <w:rPr>
                      <w:rFonts w:cstheme="minorHAnsi"/>
                      <w:sz w:val="20"/>
                      <w:szCs w:val="20"/>
                    </w:rPr>
                  </w:pPr>
                </w:p>
              </w:tc>
            </w:tr>
            <w:tr w:rsidR="009B6056" w:rsidRPr="00D61600" w14:paraId="685E8B4A" w14:textId="77777777" w:rsidTr="008A1F26">
              <w:trPr>
                <w:trHeight w:val="300"/>
              </w:trPr>
              <w:tc>
                <w:tcPr>
                  <w:tcW w:w="146" w:type="dxa"/>
                  <w:tcBorders>
                    <w:top w:val="nil"/>
                    <w:left w:val="nil"/>
                    <w:bottom w:val="nil"/>
                    <w:right w:val="nil"/>
                  </w:tcBorders>
                  <w:noWrap/>
                  <w:vAlign w:val="bottom"/>
                  <w:hideMark/>
                </w:tcPr>
                <w:p w14:paraId="67257433" w14:textId="77777777" w:rsidR="009B6056" w:rsidRPr="00D61600" w:rsidRDefault="009B6056" w:rsidP="009B6056">
                  <w:pPr>
                    <w:ind w:left="0"/>
                    <w:rPr>
                      <w:rFonts w:cstheme="minorHAnsi"/>
                      <w:sz w:val="18"/>
                      <w:szCs w:val="18"/>
                    </w:rPr>
                  </w:pPr>
                </w:p>
              </w:tc>
              <w:tc>
                <w:tcPr>
                  <w:tcW w:w="1785" w:type="dxa"/>
                  <w:tcBorders>
                    <w:top w:val="nil"/>
                    <w:left w:val="nil"/>
                    <w:bottom w:val="nil"/>
                    <w:right w:val="nil"/>
                  </w:tcBorders>
                  <w:noWrap/>
                  <w:vAlign w:val="bottom"/>
                  <w:hideMark/>
                </w:tcPr>
                <w:p w14:paraId="22E7AA7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3010</w:t>
                  </w:r>
                </w:p>
              </w:tc>
              <w:tc>
                <w:tcPr>
                  <w:tcW w:w="3820" w:type="dxa"/>
                  <w:tcBorders>
                    <w:top w:val="nil"/>
                    <w:left w:val="nil"/>
                    <w:bottom w:val="nil"/>
                    <w:right w:val="nil"/>
                  </w:tcBorders>
                  <w:noWrap/>
                  <w:vAlign w:val="bottom"/>
                  <w:hideMark/>
                </w:tcPr>
                <w:p w14:paraId="2C8333DB"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Försäljning Övrigt</w:t>
                  </w:r>
                </w:p>
              </w:tc>
              <w:tc>
                <w:tcPr>
                  <w:tcW w:w="420" w:type="dxa"/>
                  <w:tcBorders>
                    <w:top w:val="nil"/>
                    <w:left w:val="nil"/>
                    <w:bottom w:val="nil"/>
                    <w:right w:val="nil"/>
                  </w:tcBorders>
                  <w:noWrap/>
                  <w:vAlign w:val="bottom"/>
                  <w:hideMark/>
                </w:tcPr>
                <w:p w14:paraId="40691A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B38AD56" w14:textId="5A8940A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20</w:t>
                  </w:r>
                  <w:r w:rsidRPr="00D61600">
                    <w:rPr>
                      <w:rFonts w:cstheme="minorHAnsi"/>
                      <w:color w:val="000000"/>
                      <w:sz w:val="18"/>
                      <w:szCs w:val="18"/>
                    </w:rPr>
                    <w:t xml:space="preserve">0 000    </w:t>
                  </w:r>
                </w:p>
              </w:tc>
            </w:tr>
            <w:tr w:rsidR="009B6056" w:rsidRPr="00D61600" w14:paraId="303DAA35" w14:textId="77777777" w:rsidTr="008A1F26">
              <w:trPr>
                <w:trHeight w:val="300"/>
              </w:trPr>
              <w:tc>
                <w:tcPr>
                  <w:tcW w:w="146" w:type="dxa"/>
                  <w:tcBorders>
                    <w:top w:val="nil"/>
                    <w:left w:val="nil"/>
                    <w:bottom w:val="nil"/>
                    <w:right w:val="nil"/>
                  </w:tcBorders>
                  <w:noWrap/>
                  <w:vAlign w:val="bottom"/>
                  <w:hideMark/>
                </w:tcPr>
                <w:p w14:paraId="0E1287ED"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77F5541B"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3110</w:t>
                  </w:r>
                </w:p>
              </w:tc>
              <w:tc>
                <w:tcPr>
                  <w:tcW w:w="3820" w:type="dxa"/>
                  <w:tcBorders>
                    <w:top w:val="nil"/>
                    <w:left w:val="nil"/>
                    <w:bottom w:val="nil"/>
                    <w:right w:val="nil"/>
                  </w:tcBorders>
                  <w:noWrap/>
                  <w:vAlign w:val="bottom"/>
                  <w:hideMark/>
                </w:tcPr>
                <w:p w14:paraId="19A874D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Serveringsintäkter</w:t>
                  </w:r>
                </w:p>
              </w:tc>
              <w:tc>
                <w:tcPr>
                  <w:tcW w:w="420" w:type="dxa"/>
                  <w:tcBorders>
                    <w:top w:val="nil"/>
                    <w:left w:val="nil"/>
                    <w:bottom w:val="nil"/>
                    <w:right w:val="nil"/>
                  </w:tcBorders>
                  <w:noWrap/>
                  <w:vAlign w:val="bottom"/>
                  <w:hideMark/>
                </w:tcPr>
                <w:p w14:paraId="6E9623B4"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0E4AFEC" w14:textId="3F5310B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150</w:t>
                  </w:r>
                  <w:r w:rsidRPr="00D61600">
                    <w:rPr>
                      <w:rFonts w:cstheme="minorHAnsi"/>
                      <w:color w:val="000000"/>
                      <w:sz w:val="18"/>
                      <w:szCs w:val="18"/>
                    </w:rPr>
                    <w:t xml:space="preserve"> 000    </w:t>
                  </w:r>
                </w:p>
              </w:tc>
            </w:tr>
            <w:tr w:rsidR="009B6056" w:rsidRPr="00D61600" w14:paraId="45CDFDE0" w14:textId="77777777" w:rsidTr="008A1F26">
              <w:trPr>
                <w:trHeight w:val="300"/>
              </w:trPr>
              <w:tc>
                <w:tcPr>
                  <w:tcW w:w="146" w:type="dxa"/>
                  <w:tcBorders>
                    <w:top w:val="nil"/>
                    <w:left w:val="nil"/>
                    <w:bottom w:val="nil"/>
                    <w:right w:val="nil"/>
                  </w:tcBorders>
                  <w:noWrap/>
                  <w:vAlign w:val="bottom"/>
                  <w:hideMark/>
                </w:tcPr>
                <w:p w14:paraId="48B772F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40C1708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3210</w:t>
                  </w:r>
                </w:p>
              </w:tc>
              <w:tc>
                <w:tcPr>
                  <w:tcW w:w="3820" w:type="dxa"/>
                  <w:tcBorders>
                    <w:top w:val="nil"/>
                    <w:left w:val="nil"/>
                    <w:bottom w:val="nil"/>
                    <w:right w:val="nil"/>
                  </w:tcBorders>
                  <w:noWrap/>
                  <w:vAlign w:val="bottom"/>
                  <w:hideMark/>
                </w:tcPr>
                <w:p w14:paraId="5806B0E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Sponsorintäkter</w:t>
                  </w:r>
                </w:p>
              </w:tc>
              <w:tc>
                <w:tcPr>
                  <w:tcW w:w="420" w:type="dxa"/>
                  <w:tcBorders>
                    <w:top w:val="nil"/>
                    <w:left w:val="nil"/>
                    <w:bottom w:val="nil"/>
                    <w:right w:val="nil"/>
                  </w:tcBorders>
                  <w:noWrap/>
                  <w:vAlign w:val="bottom"/>
                  <w:hideMark/>
                </w:tcPr>
                <w:p w14:paraId="13BC664E"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DAD8B83" w14:textId="71556D7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100</w:t>
                  </w:r>
                  <w:r w:rsidRPr="00D61600">
                    <w:rPr>
                      <w:rFonts w:cstheme="minorHAnsi"/>
                      <w:color w:val="000000"/>
                      <w:sz w:val="18"/>
                      <w:szCs w:val="18"/>
                    </w:rPr>
                    <w:t xml:space="preserve"> 000    </w:t>
                  </w:r>
                </w:p>
              </w:tc>
            </w:tr>
            <w:tr w:rsidR="009B6056" w:rsidRPr="00D61600" w14:paraId="394A6419" w14:textId="77777777" w:rsidTr="008A1F26">
              <w:trPr>
                <w:trHeight w:val="300"/>
              </w:trPr>
              <w:tc>
                <w:tcPr>
                  <w:tcW w:w="146" w:type="dxa"/>
                  <w:tcBorders>
                    <w:top w:val="nil"/>
                    <w:left w:val="nil"/>
                    <w:bottom w:val="nil"/>
                    <w:right w:val="nil"/>
                  </w:tcBorders>
                  <w:noWrap/>
                  <w:vAlign w:val="bottom"/>
                  <w:hideMark/>
                </w:tcPr>
                <w:p w14:paraId="0A9159B0"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52A6A3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3324</w:t>
                  </w:r>
                </w:p>
              </w:tc>
              <w:tc>
                <w:tcPr>
                  <w:tcW w:w="3820" w:type="dxa"/>
                  <w:tcBorders>
                    <w:top w:val="nil"/>
                    <w:left w:val="nil"/>
                    <w:bottom w:val="nil"/>
                    <w:right w:val="nil"/>
                  </w:tcBorders>
                  <w:noWrap/>
                  <w:vAlign w:val="bottom"/>
                  <w:hideMark/>
                </w:tcPr>
                <w:p w14:paraId="47397913" w14:textId="4689035C"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Folkspel, Bingolotter </w:t>
                  </w:r>
                  <w:proofErr w:type="spellStart"/>
                  <w:r w:rsidRPr="00D61600">
                    <w:rPr>
                      <w:rFonts w:cstheme="minorHAnsi"/>
                      <w:color w:val="000000"/>
                      <w:sz w:val="18"/>
                      <w:szCs w:val="18"/>
                    </w:rPr>
                    <w:t>etc</w:t>
                  </w:r>
                  <w:proofErr w:type="spellEnd"/>
                </w:p>
              </w:tc>
              <w:tc>
                <w:tcPr>
                  <w:tcW w:w="420" w:type="dxa"/>
                  <w:tcBorders>
                    <w:top w:val="nil"/>
                    <w:left w:val="nil"/>
                    <w:bottom w:val="nil"/>
                    <w:right w:val="nil"/>
                  </w:tcBorders>
                  <w:noWrap/>
                  <w:vAlign w:val="bottom"/>
                  <w:hideMark/>
                </w:tcPr>
                <w:p w14:paraId="02E6B77B"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8199A89" w14:textId="78A33C9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008750BE" w14:textId="77777777" w:rsidTr="008A1F26">
              <w:trPr>
                <w:trHeight w:val="300"/>
              </w:trPr>
              <w:tc>
                <w:tcPr>
                  <w:tcW w:w="146" w:type="dxa"/>
                  <w:tcBorders>
                    <w:top w:val="nil"/>
                    <w:left w:val="nil"/>
                    <w:bottom w:val="nil"/>
                    <w:right w:val="nil"/>
                  </w:tcBorders>
                  <w:noWrap/>
                  <w:vAlign w:val="bottom"/>
                  <w:hideMark/>
                </w:tcPr>
                <w:p w14:paraId="75EED3E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6643D69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3610</w:t>
                  </w:r>
                </w:p>
              </w:tc>
              <w:tc>
                <w:tcPr>
                  <w:tcW w:w="3820" w:type="dxa"/>
                  <w:tcBorders>
                    <w:top w:val="nil"/>
                    <w:left w:val="nil"/>
                    <w:bottom w:val="nil"/>
                    <w:right w:val="nil"/>
                  </w:tcBorders>
                  <w:noWrap/>
                  <w:vAlign w:val="bottom"/>
                  <w:hideMark/>
                </w:tcPr>
                <w:p w14:paraId="538CA6B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55E3987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75DB221" w14:textId="6FA52273"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50</w:t>
                  </w:r>
                  <w:r w:rsidRPr="00D61600">
                    <w:rPr>
                      <w:rFonts w:cstheme="minorHAnsi"/>
                      <w:color w:val="000000"/>
                      <w:sz w:val="18"/>
                      <w:szCs w:val="18"/>
                    </w:rPr>
                    <w:t xml:space="preserve"> 000    </w:t>
                  </w:r>
                </w:p>
              </w:tc>
            </w:tr>
            <w:tr w:rsidR="009B6056" w:rsidRPr="00D61600" w14:paraId="6B6A2C83" w14:textId="77777777" w:rsidTr="008A1F26">
              <w:trPr>
                <w:trHeight w:val="300"/>
              </w:trPr>
              <w:tc>
                <w:tcPr>
                  <w:tcW w:w="146" w:type="dxa"/>
                  <w:tcBorders>
                    <w:top w:val="nil"/>
                    <w:left w:val="nil"/>
                    <w:bottom w:val="nil"/>
                    <w:right w:val="nil"/>
                  </w:tcBorders>
                  <w:noWrap/>
                  <w:vAlign w:val="bottom"/>
                  <w:hideMark/>
                </w:tcPr>
                <w:p w14:paraId="623137B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1532D474"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3611</w:t>
                  </w:r>
                </w:p>
              </w:tc>
              <w:tc>
                <w:tcPr>
                  <w:tcW w:w="3820" w:type="dxa"/>
                  <w:tcBorders>
                    <w:top w:val="nil"/>
                    <w:left w:val="nil"/>
                    <w:bottom w:val="nil"/>
                    <w:right w:val="nil"/>
                  </w:tcBorders>
                  <w:noWrap/>
                  <w:vAlign w:val="bottom"/>
                  <w:hideMark/>
                </w:tcPr>
                <w:p w14:paraId="5A0D1FD6"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Aktivitetsavgifter</w:t>
                  </w:r>
                </w:p>
              </w:tc>
              <w:tc>
                <w:tcPr>
                  <w:tcW w:w="420" w:type="dxa"/>
                  <w:tcBorders>
                    <w:top w:val="nil"/>
                    <w:left w:val="nil"/>
                    <w:bottom w:val="nil"/>
                    <w:right w:val="nil"/>
                  </w:tcBorders>
                  <w:noWrap/>
                  <w:vAlign w:val="bottom"/>
                  <w:hideMark/>
                </w:tcPr>
                <w:p w14:paraId="448B2956"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29BDA4DB" w14:textId="4911B35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70</w:t>
                  </w:r>
                  <w:r w:rsidRPr="00D61600">
                    <w:rPr>
                      <w:rFonts w:cstheme="minorHAnsi"/>
                      <w:color w:val="000000"/>
                      <w:sz w:val="18"/>
                      <w:szCs w:val="18"/>
                    </w:rPr>
                    <w:t xml:space="preserve"> 000    </w:t>
                  </w:r>
                </w:p>
              </w:tc>
            </w:tr>
            <w:tr w:rsidR="009B6056" w:rsidRPr="00D61600" w14:paraId="1988A106" w14:textId="77777777" w:rsidTr="008A1F26">
              <w:trPr>
                <w:trHeight w:val="300"/>
              </w:trPr>
              <w:tc>
                <w:tcPr>
                  <w:tcW w:w="146" w:type="dxa"/>
                  <w:tcBorders>
                    <w:top w:val="nil"/>
                    <w:left w:val="nil"/>
                    <w:bottom w:val="nil"/>
                    <w:right w:val="nil"/>
                  </w:tcBorders>
                  <w:noWrap/>
                  <w:vAlign w:val="bottom"/>
                  <w:hideMark/>
                </w:tcPr>
                <w:p w14:paraId="633A9E5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5AD865A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3615</w:t>
                  </w:r>
                </w:p>
              </w:tc>
              <w:tc>
                <w:tcPr>
                  <w:tcW w:w="3820" w:type="dxa"/>
                  <w:tcBorders>
                    <w:top w:val="nil"/>
                    <w:left w:val="nil"/>
                    <w:bottom w:val="nil"/>
                    <w:right w:val="nil"/>
                  </w:tcBorders>
                  <w:noWrap/>
                  <w:vAlign w:val="bottom"/>
                  <w:hideMark/>
                </w:tcPr>
                <w:p w14:paraId="3AC0F53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Fotbollsskola</w:t>
                  </w:r>
                </w:p>
              </w:tc>
              <w:tc>
                <w:tcPr>
                  <w:tcW w:w="420" w:type="dxa"/>
                  <w:tcBorders>
                    <w:top w:val="nil"/>
                    <w:left w:val="nil"/>
                    <w:bottom w:val="nil"/>
                    <w:right w:val="nil"/>
                  </w:tcBorders>
                  <w:noWrap/>
                  <w:vAlign w:val="bottom"/>
                  <w:hideMark/>
                </w:tcPr>
                <w:p w14:paraId="178CEDC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48A526B" w14:textId="79C9510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7A2639F3" w14:textId="77777777" w:rsidTr="008A1F26">
              <w:trPr>
                <w:trHeight w:val="300"/>
              </w:trPr>
              <w:tc>
                <w:tcPr>
                  <w:tcW w:w="146" w:type="dxa"/>
                  <w:tcBorders>
                    <w:top w:val="nil"/>
                    <w:left w:val="nil"/>
                    <w:bottom w:val="nil"/>
                    <w:right w:val="nil"/>
                  </w:tcBorders>
                  <w:noWrap/>
                  <w:vAlign w:val="bottom"/>
                  <w:hideMark/>
                </w:tcPr>
                <w:p w14:paraId="299627F7"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087FED5"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3810</w:t>
                  </w:r>
                </w:p>
              </w:tc>
              <w:tc>
                <w:tcPr>
                  <w:tcW w:w="3820" w:type="dxa"/>
                  <w:tcBorders>
                    <w:top w:val="nil"/>
                    <w:left w:val="nil"/>
                    <w:bottom w:val="nil"/>
                    <w:right w:val="nil"/>
                  </w:tcBorders>
                  <w:noWrap/>
                  <w:vAlign w:val="bottom"/>
                  <w:hideMark/>
                </w:tcPr>
                <w:p w14:paraId="7C47EB8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Kommunala bidrag</w:t>
                  </w:r>
                </w:p>
              </w:tc>
              <w:tc>
                <w:tcPr>
                  <w:tcW w:w="420" w:type="dxa"/>
                  <w:tcBorders>
                    <w:top w:val="nil"/>
                    <w:left w:val="nil"/>
                    <w:bottom w:val="nil"/>
                    <w:right w:val="nil"/>
                  </w:tcBorders>
                  <w:noWrap/>
                  <w:vAlign w:val="bottom"/>
                  <w:hideMark/>
                </w:tcPr>
                <w:p w14:paraId="6E234BB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B1CC7B4" w14:textId="56313B3A"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3</w:t>
                  </w:r>
                  <w:r w:rsidRPr="00D61600">
                    <w:rPr>
                      <w:rFonts w:cstheme="minorHAnsi"/>
                      <w:color w:val="000000"/>
                      <w:sz w:val="18"/>
                      <w:szCs w:val="18"/>
                    </w:rPr>
                    <w:t xml:space="preserve">0 000    </w:t>
                  </w:r>
                </w:p>
              </w:tc>
            </w:tr>
            <w:tr w:rsidR="009B6056" w:rsidRPr="00D61600" w14:paraId="2F289D65" w14:textId="77777777" w:rsidTr="008A1F26">
              <w:trPr>
                <w:trHeight w:val="300"/>
              </w:trPr>
              <w:tc>
                <w:tcPr>
                  <w:tcW w:w="146" w:type="dxa"/>
                  <w:tcBorders>
                    <w:top w:val="nil"/>
                    <w:left w:val="nil"/>
                    <w:bottom w:val="nil"/>
                    <w:right w:val="nil"/>
                  </w:tcBorders>
                  <w:noWrap/>
                  <w:vAlign w:val="bottom"/>
                  <w:hideMark/>
                </w:tcPr>
                <w:p w14:paraId="65B677FC"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2425F7A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3880</w:t>
                  </w:r>
                </w:p>
              </w:tc>
              <w:tc>
                <w:tcPr>
                  <w:tcW w:w="3820" w:type="dxa"/>
                  <w:tcBorders>
                    <w:top w:val="nil"/>
                    <w:left w:val="nil"/>
                    <w:bottom w:val="nil"/>
                    <w:right w:val="nil"/>
                  </w:tcBorders>
                  <w:noWrap/>
                  <w:vAlign w:val="bottom"/>
                  <w:hideMark/>
                </w:tcPr>
                <w:p w14:paraId="5F99C9B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bidrag</w:t>
                  </w:r>
                </w:p>
              </w:tc>
              <w:tc>
                <w:tcPr>
                  <w:tcW w:w="420" w:type="dxa"/>
                  <w:tcBorders>
                    <w:top w:val="nil"/>
                    <w:left w:val="nil"/>
                    <w:bottom w:val="nil"/>
                    <w:right w:val="nil"/>
                  </w:tcBorders>
                  <w:noWrap/>
                  <w:vAlign w:val="bottom"/>
                  <w:hideMark/>
                </w:tcPr>
                <w:p w14:paraId="29DC060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8DF7216" w14:textId="6166D206"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40</w:t>
                  </w:r>
                  <w:r w:rsidRPr="00D61600">
                    <w:rPr>
                      <w:rFonts w:cstheme="minorHAnsi"/>
                      <w:color w:val="000000"/>
                      <w:sz w:val="18"/>
                      <w:szCs w:val="18"/>
                    </w:rPr>
                    <w:t xml:space="preserve"> 000    </w:t>
                  </w:r>
                </w:p>
              </w:tc>
            </w:tr>
            <w:tr w:rsidR="009B6056" w:rsidRPr="009D4635" w14:paraId="7F28B461" w14:textId="77777777" w:rsidTr="008A1F26">
              <w:trPr>
                <w:trHeight w:val="315"/>
              </w:trPr>
              <w:tc>
                <w:tcPr>
                  <w:tcW w:w="5751" w:type="dxa"/>
                  <w:gridSpan w:val="3"/>
                  <w:tcBorders>
                    <w:top w:val="nil"/>
                    <w:left w:val="nil"/>
                    <w:bottom w:val="nil"/>
                    <w:right w:val="nil"/>
                  </w:tcBorders>
                  <w:noWrap/>
                  <w:vAlign w:val="bottom"/>
                  <w:hideMark/>
                </w:tcPr>
                <w:p w14:paraId="442AF8A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Föreningsintäkter</w:t>
                  </w:r>
                </w:p>
              </w:tc>
              <w:tc>
                <w:tcPr>
                  <w:tcW w:w="420" w:type="dxa"/>
                  <w:tcBorders>
                    <w:top w:val="nil"/>
                    <w:left w:val="nil"/>
                    <w:bottom w:val="nil"/>
                    <w:right w:val="nil"/>
                  </w:tcBorders>
                  <w:noWrap/>
                  <w:vAlign w:val="bottom"/>
                  <w:hideMark/>
                </w:tcPr>
                <w:p w14:paraId="3F919A53"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4FDA2776" w14:textId="4184DDB1" w:rsidR="009B6056" w:rsidRPr="009D4635" w:rsidRDefault="009B6056" w:rsidP="009B6056">
                  <w:pPr>
                    <w:ind w:left="0"/>
                    <w:jc w:val="right"/>
                    <w:rPr>
                      <w:rFonts w:cstheme="minorHAnsi"/>
                      <w:b/>
                      <w:bCs/>
                      <w:color w:val="00B050"/>
                      <w:sz w:val="20"/>
                      <w:szCs w:val="20"/>
                    </w:rPr>
                  </w:pPr>
                  <w:r w:rsidRPr="009D4635">
                    <w:rPr>
                      <w:rFonts w:cstheme="minorHAnsi"/>
                      <w:b/>
                      <w:bCs/>
                      <w:color w:val="00B050"/>
                      <w:sz w:val="20"/>
                      <w:szCs w:val="20"/>
                    </w:rPr>
                    <w:t xml:space="preserve">      </w:t>
                  </w:r>
                  <w:r w:rsidR="00100CC0" w:rsidRPr="009D4635">
                    <w:rPr>
                      <w:rFonts w:cstheme="minorHAnsi"/>
                      <w:b/>
                      <w:bCs/>
                      <w:color w:val="00B050"/>
                      <w:sz w:val="20"/>
                      <w:szCs w:val="20"/>
                    </w:rPr>
                    <w:t>800</w:t>
                  </w:r>
                  <w:r w:rsidRPr="009D4635">
                    <w:rPr>
                      <w:rFonts w:cstheme="minorHAnsi"/>
                      <w:b/>
                      <w:bCs/>
                      <w:color w:val="00B050"/>
                      <w:sz w:val="20"/>
                      <w:szCs w:val="20"/>
                    </w:rPr>
                    <w:t xml:space="preserve"> 000    </w:t>
                  </w:r>
                </w:p>
              </w:tc>
            </w:tr>
            <w:tr w:rsidR="009B6056" w:rsidRPr="009D4635" w14:paraId="53F7D3D7" w14:textId="77777777" w:rsidTr="008A1F26">
              <w:trPr>
                <w:trHeight w:val="420"/>
              </w:trPr>
              <w:tc>
                <w:tcPr>
                  <w:tcW w:w="1931" w:type="dxa"/>
                  <w:gridSpan w:val="2"/>
                  <w:tcBorders>
                    <w:top w:val="nil"/>
                    <w:left w:val="nil"/>
                    <w:bottom w:val="nil"/>
                    <w:right w:val="nil"/>
                  </w:tcBorders>
                  <w:noWrap/>
                  <w:vAlign w:val="bottom"/>
                  <w:hideMark/>
                </w:tcPr>
                <w:p w14:paraId="1B2F1D78" w14:textId="0F6A971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Utgifter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798A5597"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4B026942"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368CD5EE" w14:textId="77777777" w:rsidR="009B6056" w:rsidRPr="009D4635" w:rsidRDefault="009B6056" w:rsidP="009B6056">
                  <w:pPr>
                    <w:ind w:left="0"/>
                    <w:rPr>
                      <w:rFonts w:cstheme="minorHAnsi"/>
                      <w:sz w:val="20"/>
                      <w:szCs w:val="20"/>
                    </w:rPr>
                  </w:pPr>
                </w:p>
              </w:tc>
            </w:tr>
            <w:tr w:rsidR="009B6056" w:rsidRPr="009D4635" w14:paraId="1A092C25" w14:textId="77777777" w:rsidTr="008A1F26">
              <w:trPr>
                <w:trHeight w:val="375"/>
              </w:trPr>
              <w:tc>
                <w:tcPr>
                  <w:tcW w:w="5751" w:type="dxa"/>
                  <w:gridSpan w:val="3"/>
                  <w:tcBorders>
                    <w:top w:val="nil"/>
                    <w:left w:val="nil"/>
                    <w:bottom w:val="nil"/>
                    <w:right w:val="nil"/>
                  </w:tcBorders>
                  <w:noWrap/>
                  <w:vAlign w:val="bottom"/>
                  <w:hideMark/>
                </w:tcPr>
                <w:p w14:paraId="6A90ACD7" w14:textId="77777777" w:rsidR="009B6056" w:rsidRPr="009D4635" w:rsidRDefault="009B6056" w:rsidP="009B6056">
                  <w:pPr>
                    <w:ind w:left="0"/>
                    <w:rPr>
                      <w:rFonts w:cstheme="minorHAnsi"/>
                      <w:b/>
                      <w:bCs/>
                      <w:color w:val="000000"/>
                      <w:sz w:val="20"/>
                      <w:szCs w:val="20"/>
                    </w:rPr>
                  </w:pP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4B43A25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CB72B68" w14:textId="77777777" w:rsidR="009B6056" w:rsidRPr="009D4635" w:rsidRDefault="009B6056" w:rsidP="009B6056">
                  <w:pPr>
                    <w:ind w:left="0"/>
                    <w:rPr>
                      <w:rFonts w:cstheme="minorHAnsi"/>
                      <w:sz w:val="20"/>
                      <w:szCs w:val="20"/>
                    </w:rPr>
                  </w:pPr>
                </w:p>
              </w:tc>
            </w:tr>
            <w:tr w:rsidR="009B6056" w:rsidRPr="00D61600" w14:paraId="158D6548" w14:textId="77777777" w:rsidTr="008A1F26">
              <w:trPr>
                <w:trHeight w:val="315"/>
              </w:trPr>
              <w:tc>
                <w:tcPr>
                  <w:tcW w:w="146" w:type="dxa"/>
                  <w:tcBorders>
                    <w:top w:val="nil"/>
                    <w:left w:val="nil"/>
                    <w:bottom w:val="nil"/>
                    <w:right w:val="nil"/>
                  </w:tcBorders>
                  <w:noWrap/>
                  <w:vAlign w:val="bottom"/>
                  <w:hideMark/>
                </w:tcPr>
                <w:p w14:paraId="6CEF488D"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32BF438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4012</w:t>
                  </w:r>
                </w:p>
              </w:tc>
              <w:tc>
                <w:tcPr>
                  <w:tcW w:w="3820" w:type="dxa"/>
                  <w:tcBorders>
                    <w:top w:val="nil"/>
                    <w:left w:val="nil"/>
                    <w:bottom w:val="nil"/>
                    <w:right w:val="nil"/>
                  </w:tcBorders>
                  <w:noWrap/>
                  <w:vAlign w:val="bottom"/>
                  <w:hideMark/>
                </w:tcPr>
                <w:p w14:paraId="6E8D967C"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Annonskostnader</w:t>
                  </w:r>
                </w:p>
              </w:tc>
              <w:tc>
                <w:tcPr>
                  <w:tcW w:w="420" w:type="dxa"/>
                  <w:tcBorders>
                    <w:top w:val="nil"/>
                    <w:left w:val="nil"/>
                    <w:bottom w:val="nil"/>
                    <w:right w:val="nil"/>
                  </w:tcBorders>
                  <w:noWrap/>
                  <w:vAlign w:val="bottom"/>
                  <w:hideMark/>
                </w:tcPr>
                <w:p w14:paraId="48D2FF1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19112D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1 500    </w:t>
                  </w:r>
                </w:p>
              </w:tc>
            </w:tr>
            <w:tr w:rsidR="009B6056" w:rsidRPr="00D61600" w14:paraId="40C9C1E8" w14:textId="77777777" w:rsidTr="008A1F26">
              <w:trPr>
                <w:trHeight w:val="300"/>
              </w:trPr>
              <w:tc>
                <w:tcPr>
                  <w:tcW w:w="146" w:type="dxa"/>
                  <w:tcBorders>
                    <w:top w:val="nil"/>
                    <w:left w:val="nil"/>
                    <w:bottom w:val="nil"/>
                    <w:right w:val="nil"/>
                  </w:tcBorders>
                  <w:noWrap/>
                  <w:vAlign w:val="bottom"/>
                  <w:hideMark/>
                </w:tcPr>
                <w:p w14:paraId="6C73291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8FC181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4022</w:t>
                  </w:r>
                </w:p>
              </w:tc>
              <w:tc>
                <w:tcPr>
                  <w:tcW w:w="3820" w:type="dxa"/>
                  <w:tcBorders>
                    <w:top w:val="nil"/>
                    <w:left w:val="nil"/>
                    <w:bottom w:val="nil"/>
                    <w:right w:val="nil"/>
                  </w:tcBorders>
                  <w:noWrap/>
                  <w:vAlign w:val="bottom"/>
                  <w:hideMark/>
                </w:tcPr>
                <w:p w14:paraId="1A35282A"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Priser, medaljer</w:t>
                  </w:r>
                </w:p>
              </w:tc>
              <w:tc>
                <w:tcPr>
                  <w:tcW w:w="420" w:type="dxa"/>
                  <w:tcBorders>
                    <w:top w:val="nil"/>
                    <w:left w:val="nil"/>
                    <w:bottom w:val="nil"/>
                    <w:right w:val="nil"/>
                  </w:tcBorders>
                  <w:noWrap/>
                  <w:vAlign w:val="bottom"/>
                  <w:hideMark/>
                </w:tcPr>
                <w:p w14:paraId="045285C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CE24D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4 000    </w:t>
                  </w:r>
                </w:p>
              </w:tc>
            </w:tr>
            <w:tr w:rsidR="009B6056" w:rsidRPr="00D61600" w14:paraId="2644754A" w14:textId="77777777" w:rsidTr="008A1F26">
              <w:trPr>
                <w:trHeight w:val="300"/>
              </w:trPr>
              <w:tc>
                <w:tcPr>
                  <w:tcW w:w="146" w:type="dxa"/>
                  <w:tcBorders>
                    <w:top w:val="nil"/>
                    <w:left w:val="nil"/>
                    <w:bottom w:val="nil"/>
                    <w:right w:val="nil"/>
                  </w:tcBorders>
                  <w:noWrap/>
                  <w:vAlign w:val="bottom"/>
                  <w:hideMark/>
                </w:tcPr>
                <w:p w14:paraId="1720AAA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B3F026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4024</w:t>
                  </w:r>
                </w:p>
              </w:tc>
              <w:tc>
                <w:tcPr>
                  <w:tcW w:w="3820" w:type="dxa"/>
                  <w:tcBorders>
                    <w:top w:val="nil"/>
                    <w:left w:val="nil"/>
                    <w:bottom w:val="nil"/>
                    <w:right w:val="nil"/>
                  </w:tcBorders>
                  <w:noWrap/>
                  <w:vAlign w:val="bottom"/>
                  <w:hideMark/>
                </w:tcPr>
                <w:p w14:paraId="1B4B5B4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Övergångskostnader utövare</w:t>
                  </w:r>
                </w:p>
              </w:tc>
              <w:tc>
                <w:tcPr>
                  <w:tcW w:w="420" w:type="dxa"/>
                  <w:tcBorders>
                    <w:top w:val="nil"/>
                    <w:left w:val="nil"/>
                    <w:bottom w:val="nil"/>
                    <w:right w:val="nil"/>
                  </w:tcBorders>
                  <w:noWrap/>
                  <w:vAlign w:val="bottom"/>
                  <w:hideMark/>
                </w:tcPr>
                <w:p w14:paraId="34F92E9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67D76D4" w14:textId="39C7968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w:t>
                  </w:r>
                  <w:r w:rsidR="00100CC0" w:rsidRPr="00D61600">
                    <w:rPr>
                      <w:rFonts w:cstheme="minorHAnsi"/>
                      <w:color w:val="000000"/>
                      <w:sz w:val="18"/>
                      <w:szCs w:val="18"/>
                    </w:rPr>
                    <w:t>0</w:t>
                  </w:r>
                  <w:r w:rsidRPr="00D61600">
                    <w:rPr>
                      <w:rFonts w:cstheme="minorHAnsi"/>
                      <w:color w:val="000000"/>
                      <w:sz w:val="18"/>
                      <w:szCs w:val="18"/>
                    </w:rPr>
                    <w:t xml:space="preserve">00    </w:t>
                  </w:r>
                </w:p>
              </w:tc>
            </w:tr>
            <w:tr w:rsidR="009B6056" w:rsidRPr="00D61600" w14:paraId="609219C6" w14:textId="77777777" w:rsidTr="008A1F26">
              <w:trPr>
                <w:trHeight w:val="300"/>
              </w:trPr>
              <w:tc>
                <w:tcPr>
                  <w:tcW w:w="146" w:type="dxa"/>
                  <w:tcBorders>
                    <w:top w:val="nil"/>
                    <w:left w:val="nil"/>
                    <w:bottom w:val="nil"/>
                    <w:right w:val="nil"/>
                  </w:tcBorders>
                  <w:noWrap/>
                  <w:vAlign w:val="bottom"/>
                  <w:hideMark/>
                </w:tcPr>
                <w:p w14:paraId="2B545C4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E657CDD"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4058</w:t>
                  </w:r>
                </w:p>
              </w:tc>
              <w:tc>
                <w:tcPr>
                  <w:tcW w:w="3820" w:type="dxa"/>
                  <w:tcBorders>
                    <w:top w:val="nil"/>
                    <w:left w:val="nil"/>
                    <w:bottom w:val="nil"/>
                    <w:right w:val="nil"/>
                  </w:tcBorders>
                  <w:noWrap/>
                  <w:vAlign w:val="bottom"/>
                  <w:hideMark/>
                </w:tcPr>
                <w:p w14:paraId="76741F6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Plan/hallhyror - lag</w:t>
                  </w:r>
                </w:p>
              </w:tc>
              <w:tc>
                <w:tcPr>
                  <w:tcW w:w="420" w:type="dxa"/>
                  <w:tcBorders>
                    <w:top w:val="nil"/>
                    <w:left w:val="nil"/>
                    <w:bottom w:val="nil"/>
                    <w:right w:val="nil"/>
                  </w:tcBorders>
                  <w:noWrap/>
                  <w:vAlign w:val="bottom"/>
                  <w:hideMark/>
                </w:tcPr>
                <w:p w14:paraId="5FE5623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DF5FA59" w14:textId="7668CF5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8</w:t>
                  </w:r>
                  <w:r w:rsidRPr="00D61600">
                    <w:rPr>
                      <w:rFonts w:cstheme="minorHAnsi"/>
                      <w:color w:val="000000"/>
                      <w:sz w:val="18"/>
                      <w:szCs w:val="18"/>
                    </w:rPr>
                    <w:t xml:space="preserve">0 000    </w:t>
                  </w:r>
                </w:p>
              </w:tc>
            </w:tr>
            <w:tr w:rsidR="009B6056" w:rsidRPr="00D61600" w14:paraId="7009F502" w14:textId="77777777" w:rsidTr="008A1F26">
              <w:trPr>
                <w:trHeight w:val="300"/>
              </w:trPr>
              <w:tc>
                <w:tcPr>
                  <w:tcW w:w="146" w:type="dxa"/>
                  <w:tcBorders>
                    <w:top w:val="nil"/>
                    <w:left w:val="nil"/>
                    <w:bottom w:val="nil"/>
                    <w:right w:val="nil"/>
                  </w:tcBorders>
                  <w:noWrap/>
                  <w:vAlign w:val="bottom"/>
                  <w:hideMark/>
                </w:tcPr>
                <w:p w14:paraId="5FF39B1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F90C8B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4060</w:t>
                  </w:r>
                </w:p>
              </w:tc>
              <w:tc>
                <w:tcPr>
                  <w:tcW w:w="3820" w:type="dxa"/>
                  <w:tcBorders>
                    <w:top w:val="nil"/>
                    <w:left w:val="nil"/>
                    <w:bottom w:val="nil"/>
                    <w:right w:val="nil"/>
                  </w:tcBorders>
                  <w:noWrap/>
                  <w:vAlign w:val="bottom"/>
                  <w:hideMark/>
                </w:tcPr>
                <w:p w14:paraId="10712A1E" w14:textId="6DFAA8E9" w:rsidR="009B6056" w:rsidRPr="00D61600" w:rsidRDefault="009B6056" w:rsidP="009B6056">
                  <w:pPr>
                    <w:ind w:left="0"/>
                    <w:rPr>
                      <w:rFonts w:cstheme="minorHAnsi"/>
                      <w:color w:val="000000"/>
                      <w:sz w:val="18"/>
                      <w:szCs w:val="18"/>
                    </w:rPr>
                  </w:pPr>
                  <w:r w:rsidRPr="00D61600">
                    <w:rPr>
                      <w:rFonts w:cstheme="minorHAnsi"/>
                      <w:color w:val="000000"/>
                      <w:sz w:val="18"/>
                      <w:szCs w:val="18"/>
                    </w:rPr>
                    <w:t>Materialkostnader - lag</w:t>
                  </w:r>
                </w:p>
              </w:tc>
              <w:tc>
                <w:tcPr>
                  <w:tcW w:w="420" w:type="dxa"/>
                  <w:tcBorders>
                    <w:top w:val="nil"/>
                    <w:left w:val="nil"/>
                    <w:bottom w:val="nil"/>
                    <w:right w:val="nil"/>
                  </w:tcBorders>
                  <w:noWrap/>
                  <w:vAlign w:val="bottom"/>
                  <w:hideMark/>
                </w:tcPr>
                <w:p w14:paraId="60696A42"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71E4A01" w14:textId="07BBE1B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4F4969AD" w14:textId="77777777" w:rsidTr="008A1F26">
              <w:trPr>
                <w:trHeight w:val="300"/>
              </w:trPr>
              <w:tc>
                <w:tcPr>
                  <w:tcW w:w="146" w:type="dxa"/>
                  <w:tcBorders>
                    <w:top w:val="nil"/>
                    <w:left w:val="nil"/>
                    <w:bottom w:val="nil"/>
                    <w:right w:val="nil"/>
                  </w:tcBorders>
                  <w:noWrap/>
                  <w:vAlign w:val="bottom"/>
                  <w:hideMark/>
                </w:tcPr>
                <w:p w14:paraId="4909361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6D5E5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4061</w:t>
                  </w:r>
                </w:p>
              </w:tc>
              <w:tc>
                <w:tcPr>
                  <w:tcW w:w="3820" w:type="dxa"/>
                  <w:tcBorders>
                    <w:top w:val="nil"/>
                    <w:left w:val="nil"/>
                    <w:bottom w:val="nil"/>
                    <w:right w:val="nil"/>
                  </w:tcBorders>
                  <w:noWrap/>
                  <w:vAlign w:val="bottom"/>
                  <w:hideMark/>
                </w:tcPr>
                <w:p w14:paraId="5BC8C9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Domarkostnader</w:t>
                  </w:r>
                </w:p>
              </w:tc>
              <w:tc>
                <w:tcPr>
                  <w:tcW w:w="420" w:type="dxa"/>
                  <w:tcBorders>
                    <w:top w:val="nil"/>
                    <w:left w:val="nil"/>
                    <w:bottom w:val="nil"/>
                    <w:right w:val="nil"/>
                  </w:tcBorders>
                  <w:noWrap/>
                  <w:vAlign w:val="bottom"/>
                  <w:hideMark/>
                </w:tcPr>
                <w:p w14:paraId="40E27AA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B888454" w14:textId="0330564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3</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59028865" w14:textId="77777777" w:rsidTr="008A1F26">
              <w:trPr>
                <w:trHeight w:val="300"/>
              </w:trPr>
              <w:tc>
                <w:tcPr>
                  <w:tcW w:w="146" w:type="dxa"/>
                  <w:tcBorders>
                    <w:top w:val="nil"/>
                    <w:left w:val="nil"/>
                    <w:bottom w:val="nil"/>
                    <w:right w:val="nil"/>
                  </w:tcBorders>
                  <w:noWrap/>
                  <w:vAlign w:val="bottom"/>
                  <w:hideMark/>
                </w:tcPr>
                <w:p w14:paraId="4E67DF8C"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F7E590"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4063</w:t>
                  </w:r>
                </w:p>
              </w:tc>
              <w:tc>
                <w:tcPr>
                  <w:tcW w:w="3820" w:type="dxa"/>
                  <w:tcBorders>
                    <w:top w:val="nil"/>
                    <w:left w:val="nil"/>
                    <w:bottom w:val="nil"/>
                    <w:right w:val="nil"/>
                  </w:tcBorders>
                  <w:noWrap/>
                  <w:vAlign w:val="bottom"/>
                  <w:hideMark/>
                </w:tcPr>
                <w:p w14:paraId="1E2E87C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Licensavgifter - lag (Försäkring)</w:t>
                  </w:r>
                </w:p>
              </w:tc>
              <w:tc>
                <w:tcPr>
                  <w:tcW w:w="420" w:type="dxa"/>
                  <w:tcBorders>
                    <w:top w:val="nil"/>
                    <w:left w:val="nil"/>
                    <w:bottom w:val="nil"/>
                    <w:right w:val="nil"/>
                  </w:tcBorders>
                  <w:noWrap/>
                  <w:vAlign w:val="bottom"/>
                  <w:hideMark/>
                </w:tcPr>
                <w:p w14:paraId="7A1B9530"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F37569D" w14:textId="4884F4D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w:t>
                  </w:r>
                  <w:r w:rsidRPr="00D61600">
                    <w:rPr>
                      <w:rFonts w:cstheme="minorHAnsi"/>
                      <w:color w:val="000000"/>
                      <w:sz w:val="18"/>
                      <w:szCs w:val="18"/>
                    </w:rPr>
                    <w:t xml:space="preserve"> 000    </w:t>
                  </w:r>
                </w:p>
              </w:tc>
            </w:tr>
            <w:tr w:rsidR="009B6056" w:rsidRPr="00D61600" w14:paraId="4C395DC8" w14:textId="77777777" w:rsidTr="008A1F26">
              <w:trPr>
                <w:trHeight w:val="300"/>
              </w:trPr>
              <w:tc>
                <w:tcPr>
                  <w:tcW w:w="146" w:type="dxa"/>
                  <w:tcBorders>
                    <w:top w:val="nil"/>
                    <w:left w:val="nil"/>
                    <w:bottom w:val="nil"/>
                    <w:right w:val="nil"/>
                  </w:tcBorders>
                  <w:noWrap/>
                  <w:vAlign w:val="bottom"/>
                  <w:hideMark/>
                </w:tcPr>
                <w:p w14:paraId="51376FD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6CA938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4065</w:t>
                  </w:r>
                </w:p>
              </w:tc>
              <w:tc>
                <w:tcPr>
                  <w:tcW w:w="3820" w:type="dxa"/>
                  <w:tcBorders>
                    <w:top w:val="nil"/>
                    <w:left w:val="nil"/>
                    <w:bottom w:val="nil"/>
                    <w:right w:val="nil"/>
                  </w:tcBorders>
                  <w:noWrap/>
                  <w:vAlign w:val="bottom"/>
                  <w:hideMark/>
                </w:tcPr>
                <w:p w14:paraId="348B592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Kansliavgifter MFF</w:t>
                  </w:r>
                </w:p>
              </w:tc>
              <w:tc>
                <w:tcPr>
                  <w:tcW w:w="420" w:type="dxa"/>
                  <w:tcBorders>
                    <w:top w:val="nil"/>
                    <w:left w:val="nil"/>
                    <w:bottom w:val="nil"/>
                    <w:right w:val="nil"/>
                  </w:tcBorders>
                  <w:noWrap/>
                  <w:vAlign w:val="bottom"/>
                  <w:hideMark/>
                </w:tcPr>
                <w:p w14:paraId="60E7C0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5DF2273" w14:textId="591DA9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43043C98" w14:textId="77777777" w:rsidTr="008A1F26">
              <w:trPr>
                <w:trHeight w:val="300"/>
              </w:trPr>
              <w:tc>
                <w:tcPr>
                  <w:tcW w:w="146" w:type="dxa"/>
                  <w:tcBorders>
                    <w:top w:val="nil"/>
                    <w:left w:val="nil"/>
                    <w:bottom w:val="nil"/>
                    <w:right w:val="nil"/>
                  </w:tcBorders>
                  <w:noWrap/>
                  <w:vAlign w:val="bottom"/>
                  <w:hideMark/>
                </w:tcPr>
                <w:p w14:paraId="2F1DF41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B2951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4067</w:t>
                  </w:r>
                </w:p>
              </w:tc>
              <w:tc>
                <w:tcPr>
                  <w:tcW w:w="3820" w:type="dxa"/>
                  <w:tcBorders>
                    <w:top w:val="nil"/>
                    <w:left w:val="nil"/>
                    <w:bottom w:val="nil"/>
                    <w:right w:val="nil"/>
                  </w:tcBorders>
                  <w:noWrap/>
                  <w:vAlign w:val="bottom"/>
                  <w:hideMark/>
                </w:tcPr>
                <w:p w14:paraId="6B2E117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Anmälningsavgifter - </w:t>
                  </w:r>
                  <w:proofErr w:type="gramStart"/>
                  <w:r w:rsidRPr="00D61600">
                    <w:rPr>
                      <w:rFonts w:cstheme="minorHAnsi"/>
                      <w:color w:val="000000"/>
                      <w:sz w:val="18"/>
                      <w:szCs w:val="18"/>
                    </w:rPr>
                    <w:t>lag cuper</w:t>
                  </w:r>
                  <w:proofErr w:type="gramEnd"/>
                </w:p>
              </w:tc>
              <w:tc>
                <w:tcPr>
                  <w:tcW w:w="420" w:type="dxa"/>
                  <w:tcBorders>
                    <w:top w:val="nil"/>
                    <w:left w:val="nil"/>
                    <w:bottom w:val="nil"/>
                    <w:right w:val="nil"/>
                  </w:tcBorders>
                  <w:noWrap/>
                  <w:vAlign w:val="bottom"/>
                  <w:hideMark/>
                </w:tcPr>
                <w:p w14:paraId="6161CD7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0150F9A" w14:textId="02953A4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35</w:t>
                  </w:r>
                  <w:r w:rsidRPr="00D61600">
                    <w:rPr>
                      <w:rFonts w:cstheme="minorHAnsi"/>
                      <w:color w:val="000000"/>
                      <w:sz w:val="18"/>
                      <w:szCs w:val="18"/>
                    </w:rPr>
                    <w:t xml:space="preserve"> 000    </w:t>
                  </w:r>
                </w:p>
              </w:tc>
            </w:tr>
            <w:tr w:rsidR="009B6056" w:rsidRPr="00D61600" w14:paraId="38835E6E" w14:textId="77777777" w:rsidTr="008A1F26">
              <w:trPr>
                <w:trHeight w:val="300"/>
              </w:trPr>
              <w:tc>
                <w:tcPr>
                  <w:tcW w:w="146" w:type="dxa"/>
                  <w:tcBorders>
                    <w:top w:val="nil"/>
                    <w:left w:val="nil"/>
                    <w:bottom w:val="nil"/>
                    <w:right w:val="nil"/>
                  </w:tcBorders>
                  <w:noWrap/>
                  <w:vAlign w:val="bottom"/>
                  <w:hideMark/>
                </w:tcPr>
                <w:p w14:paraId="14956F29"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3D63423"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4068</w:t>
                  </w:r>
                </w:p>
              </w:tc>
              <w:tc>
                <w:tcPr>
                  <w:tcW w:w="3820" w:type="dxa"/>
                  <w:tcBorders>
                    <w:top w:val="nil"/>
                    <w:left w:val="nil"/>
                    <w:bottom w:val="nil"/>
                    <w:right w:val="nil"/>
                  </w:tcBorders>
                  <w:noWrap/>
                  <w:vAlign w:val="bottom"/>
                  <w:hideMark/>
                </w:tcPr>
                <w:p w14:paraId="0B9AFE0E"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Tillstånd / Förbundsavgifter</w:t>
                  </w:r>
                </w:p>
              </w:tc>
              <w:tc>
                <w:tcPr>
                  <w:tcW w:w="420" w:type="dxa"/>
                  <w:tcBorders>
                    <w:top w:val="nil"/>
                    <w:left w:val="nil"/>
                    <w:bottom w:val="nil"/>
                    <w:right w:val="nil"/>
                  </w:tcBorders>
                  <w:noWrap/>
                  <w:vAlign w:val="bottom"/>
                  <w:hideMark/>
                </w:tcPr>
                <w:p w14:paraId="541122A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06BF42E" w14:textId="3BF1C86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0E85EF86" w14:textId="77777777" w:rsidTr="008A1F26">
              <w:trPr>
                <w:trHeight w:val="300"/>
              </w:trPr>
              <w:tc>
                <w:tcPr>
                  <w:tcW w:w="146" w:type="dxa"/>
                  <w:tcBorders>
                    <w:top w:val="nil"/>
                    <w:left w:val="nil"/>
                    <w:bottom w:val="nil"/>
                    <w:right w:val="nil"/>
                  </w:tcBorders>
                  <w:noWrap/>
                  <w:vAlign w:val="bottom"/>
                  <w:hideMark/>
                </w:tcPr>
                <w:p w14:paraId="22CA740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BD1469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4099</w:t>
                  </w:r>
                </w:p>
              </w:tc>
              <w:tc>
                <w:tcPr>
                  <w:tcW w:w="3820" w:type="dxa"/>
                  <w:tcBorders>
                    <w:top w:val="nil"/>
                    <w:left w:val="nil"/>
                    <w:bottom w:val="nil"/>
                    <w:right w:val="nil"/>
                  </w:tcBorders>
                  <w:noWrap/>
                  <w:vAlign w:val="bottom"/>
                  <w:hideMark/>
                </w:tcPr>
                <w:p w14:paraId="368E1534"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kostnader</w:t>
                  </w:r>
                </w:p>
              </w:tc>
              <w:tc>
                <w:tcPr>
                  <w:tcW w:w="420" w:type="dxa"/>
                  <w:tcBorders>
                    <w:top w:val="nil"/>
                    <w:left w:val="nil"/>
                    <w:bottom w:val="nil"/>
                    <w:right w:val="nil"/>
                  </w:tcBorders>
                  <w:noWrap/>
                  <w:vAlign w:val="bottom"/>
                  <w:hideMark/>
                </w:tcPr>
                <w:p w14:paraId="03D0398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63B5DAF" w14:textId="4F4103C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5CFF7FDF" w14:textId="77777777" w:rsidTr="008A1F26">
              <w:trPr>
                <w:trHeight w:val="300"/>
              </w:trPr>
              <w:tc>
                <w:tcPr>
                  <w:tcW w:w="146" w:type="dxa"/>
                  <w:tcBorders>
                    <w:top w:val="nil"/>
                    <w:left w:val="nil"/>
                    <w:bottom w:val="nil"/>
                    <w:right w:val="nil"/>
                  </w:tcBorders>
                  <w:noWrap/>
                  <w:vAlign w:val="bottom"/>
                  <w:hideMark/>
                </w:tcPr>
                <w:p w14:paraId="43429F3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DE2583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5348</w:t>
                  </w:r>
                </w:p>
              </w:tc>
              <w:tc>
                <w:tcPr>
                  <w:tcW w:w="3820" w:type="dxa"/>
                  <w:tcBorders>
                    <w:top w:val="nil"/>
                    <w:left w:val="nil"/>
                    <w:bottom w:val="nil"/>
                    <w:right w:val="nil"/>
                  </w:tcBorders>
                  <w:noWrap/>
                  <w:vAlign w:val="bottom"/>
                  <w:hideMark/>
                </w:tcPr>
                <w:p w14:paraId="1F5F3D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23C26E6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5126026" w14:textId="788482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5</w:t>
                  </w:r>
                  <w:r w:rsidRPr="00D61600">
                    <w:rPr>
                      <w:rFonts w:cstheme="minorHAnsi"/>
                      <w:color w:val="000000"/>
                      <w:sz w:val="18"/>
                      <w:szCs w:val="18"/>
                    </w:rPr>
                    <w:t xml:space="preserve">00    </w:t>
                  </w:r>
                </w:p>
              </w:tc>
            </w:tr>
            <w:tr w:rsidR="009B6056" w:rsidRPr="00D61600" w14:paraId="493C87F8" w14:textId="77777777" w:rsidTr="008A1F26">
              <w:trPr>
                <w:trHeight w:val="300"/>
              </w:trPr>
              <w:tc>
                <w:tcPr>
                  <w:tcW w:w="146" w:type="dxa"/>
                  <w:tcBorders>
                    <w:top w:val="nil"/>
                    <w:left w:val="nil"/>
                    <w:bottom w:val="nil"/>
                    <w:right w:val="nil"/>
                  </w:tcBorders>
                  <w:noWrap/>
                  <w:vAlign w:val="bottom"/>
                  <w:hideMark/>
                </w:tcPr>
                <w:p w14:paraId="50D987C5"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43A70C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4110</w:t>
                  </w:r>
                </w:p>
              </w:tc>
              <w:tc>
                <w:tcPr>
                  <w:tcW w:w="3820" w:type="dxa"/>
                  <w:tcBorders>
                    <w:top w:val="nil"/>
                    <w:left w:val="nil"/>
                    <w:bottom w:val="nil"/>
                    <w:right w:val="nil"/>
                  </w:tcBorders>
                  <w:noWrap/>
                  <w:vAlign w:val="bottom"/>
                  <w:hideMark/>
                </w:tcPr>
                <w:p w14:paraId="11053E7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Varinköp Servering</w:t>
                  </w:r>
                </w:p>
              </w:tc>
              <w:tc>
                <w:tcPr>
                  <w:tcW w:w="420" w:type="dxa"/>
                  <w:tcBorders>
                    <w:top w:val="nil"/>
                    <w:left w:val="nil"/>
                    <w:bottom w:val="nil"/>
                    <w:right w:val="nil"/>
                  </w:tcBorders>
                  <w:noWrap/>
                  <w:vAlign w:val="bottom"/>
                  <w:hideMark/>
                </w:tcPr>
                <w:p w14:paraId="113A093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A8130DD" w14:textId="722505E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80</w:t>
                  </w:r>
                  <w:r w:rsidRPr="00D61600">
                    <w:rPr>
                      <w:rFonts w:cstheme="minorHAnsi"/>
                      <w:color w:val="000000"/>
                      <w:sz w:val="18"/>
                      <w:szCs w:val="18"/>
                    </w:rPr>
                    <w:t xml:space="preserve"> 000    </w:t>
                  </w:r>
                </w:p>
              </w:tc>
            </w:tr>
            <w:tr w:rsidR="009B6056" w:rsidRPr="00D61600" w14:paraId="55663504" w14:textId="77777777" w:rsidTr="008A1F26">
              <w:trPr>
                <w:trHeight w:val="300"/>
              </w:trPr>
              <w:tc>
                <w:tcPr>
                  <w:tcW w:w="146" w:type="dxa"/>
                  <w:tcBorders>
                    <w:top w:val="nil"/>
                    <w:left w:val="nil"/>
                    <w:bottom w:val="nil"/>
                    <w:right w:val="nil"/>
                  </w:tcBorders>
                  <w:noWrap/>
                  <w:vAlign w:val="bottom"/>
                  <w:hideMark/>
                </w:tcPr>
                <w:p w14:paraId="32390E5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1E7B98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4540</w:t>
                  </w:r>
                </w:p>
              </w:tc>
              <w:tc>
                <w:tcPr>
                  <w:tcW w:w="3820" w:type="dxa"/>
                  <w:tcBorders>
                    <w:top w:val="nil"/>
                    <w:left w:val="nil"/>
                    <w:bottom w:val="nil"/>
                    <w:right w:val="nil"/>
                  </w:tcBorders>
                  <w:noWrap/>
                  <w:vAlign w:val="bottom"/>
                  <w:hideMark/>
                </w:tcPr>
                <w:p w14:paraId="41C56A6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Inköp idrottskläder/ </w:t>
                  </w:r>
                  <w:proofErr w:type="spellStart"/>
                  <w:r w:rsidRPr="00D61600">
                    <w:rPr>
                      <w:rFonts w:cstheme="minorHAnsi"/>
                      <w:color w:val="000000"/>
                      <w:sz w:val="18"/>
                      <w:szCs w:val="18"/>
                    </w:rPr>
                    <w:t>matr.t.försäljning</w:t>
                  </w:r>
                  <w:proofErr w:type="spellEnd"/>
                </w:p>
              </w:tc>
              <w:tc>
                <w:tcPr>
                  <w:tcW w:w="420" w:type="dxa"/>
                  <w:tcBorders>
                    <w:top w:val="nil"/>
                    <w:left w:val="nil"/>
                    <w:bottom w:val="nil"/>
                    <w:right w:val="nil"/>
                  </w:tcBorders>
                  <w:noWrap/>
                  <w:vAlign w:val="bottom"/>
                  <w:hideMark/>
                </w:tcPr>
                <w:p w14:paraId="4D8FBCA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E44EDDF" w14:textId="4697AB1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2</w:t>
                  </w:r>
                  <w:r w:rsidRPr="00D61600">
                    <w:rPr>
                      <w:rFonts w:cstheme="minorHAnsi"/>
                      <w:color w:val="000000"/>
                      <w:sz w:val="18"/>
                      <w:szCs w:val="18"/>
                    </w:rPr>
                    <w:t xml:space="preserve">00 000    </w:t>
                  </w:r>
                </w:p>
              </w:tc>
            </w:tr>
            <w:tr w:rsidR="009B6056" w:rsidRPr="009D4635" w14:paraId="047F23A7" w14:textId="77777777" w:rsidTr="008A1F26">
              <w:trPr>
                <w:trHeight w:val="315"/>
              </w:trPr>
              <w:tc>
                <w:tcPr>
                  <w:tcW w:w="5751" w:type="dxa"/>
                  <w:gridSpan w:val="3"/>
                  <w:tcBorders>
                    <w:top w:val="nil"/>
                    <w:left w:val="nil"/>
                    <w:bottom w:val="nil"/>
                    <w:right w:val="nil"/>
                  </w:tcBorders>
                  <w:noWrap/>
                  <w:vAlign w:val="bottom"/>
                  <w:hideMark/>
                </w:tcPr>
                <w:p w14:paraId="4D0CAC59"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 xml:space="preserve">S:a </w:t>
                  </w: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7A3CC0A0"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07B6A25B" w14:textId="32B58184"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500</w:t>
                  </w:r>
                  <w:r w:rsidRPr="009D4635">
                    <w:rPr>
                      <w:rFonts w:cstheme="minorHAnsi"/>
                      <w:b/>
                      <w:bCs/>
                      <w:color w:val="FF0000"/>
                      <w:sz w:val="20"/>
                      <w:szCs w:val="20"/>
                    </w:rPr>
                    <w:t xml:space="preserve"> 000    </w:t>
                  </w:r>
                </w:p>
              </w:tc>
            </w:tr>
            <w:tr w:rsidR="009B6056" w:rsidRPr="009D4635" w14:paraId="5259F7D1" w14:textId="77777777" w:rsidTr="008A1F26">
              <w:trPr>
                <w:trHeight w:val="375"/>
              </w:trPr>
              <w:tc>
                <w:tcPr>
                  <w:tcW w:w="5751" w:type="dxa"/>
                  <w:gridSpan w:val="3"/>
                  <w:tcBorders>
                    <w:top w:val="nil"/>
                    <w:left w:val="nil"/>
                    <w:bottom w:val="nil"/>
                    <w:right w:val="nil"/>
                  </w:tcBorders>
                  <w:noWrap/>
                  <w:vAlign w:val="bottom"/>
                  <w:hideMark/>
                </w:tcPr>
                <w:p w14:paraId="4179280A" w14:textId="49916A1D"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lastRenderedPageBreak/>
                    <w:t>Övriga externa kostnader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6001E85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443C24BB" w14:textId="77777777" w:rsidR="009B6056" w:rsidRPr="009D4635" w:rsidRDefault="009B6056" w:rsidP="009B6056">
                  <w:pPr>
                    <w:ind w:left="0"/>
                    <w:rPr>
                      <w:rFonts w:cstheme="minorHAnsi"/>
                      <w:sz w:val="20"/>
                      <w:szCs w:val="20"/>
                    </w:rPr>
                  </w:pPr>
                </w:p>
              </w:tc>
            </w:tr>
            <w:tr w:rsidR="009B6056" w:rsidRPr="009D4635" w14:paraId="30EB3EEC" w14:textId="77777777" w:rsidTr="008A1F26">
              <w:trPr>
                <w:trHeight w:val="300"/>
              </w:trPr>
              <w:tc>
                <w:tcPr>
                  <w:tcW w:w="146" w:type="dxa"/>
                  <w:tcBorders>
                    <w:top w:val="nil"/>
                    <w:left w:val="nil"/>
                    <w:bottom w:val="nil"/>
                    <w:right w:val="nil"/>
                  </w:tcBorders>
                  <w:noWrap/>
                  <w:vAlign w:val="bottom"/>
                  <w:hideMark/>
                </w:tcPr>
                <w:p w14:paraId="6084FD9E" w14:textId="77777777" w:rsidR="009B6056" w:rsidRPr="009D4635" w:rsidRDefault="009B6056" w:rsidP="009B6056">
                  <w:pPr>
                    <w:ind w:left="0"/>
                    <w:jc w:val="center"/>
                    <w:rPr>
                      <w:rFonts w:cstheme="minorHAnsi"/>
                      <w:sz w:val="20"/>
                      <w:szCs w:val="20"/>
                    </w:rPr>
                  </w:pPr>
                </w:p>
              </w:tc>
              <w:tc>
                <w:tcPr>
                  <w:tcW w:w="1785" w:type="dxa"/>
                  <w:tcBorders>
                    <w:top w:val="nil"/>
                    <w:left w:val="nil"/>
                    <w:bottom w:val="nil"/>
                    <w:right w:val="nil"/>
                  </w:tcBorders>
                  <w:noWrap/>
                  <w:vAlign w:val="bottom"/>
                  <w:hideMark/>
                </w:tcPr>
                <w:p w14:paraId="6902776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5130</w:t>
                  </w:r>
                </w:p>
              </w:tc>
              <w:tc>
                <w:tcPr>
                  <w:tcW w:w="3820" w:type="dxa"/>
                  <w:tcBorders>
                    <w:top w:val="nil"/>
                    <w:left w:val="nil"/>
                    <w:bottom w:val="nil"/>
                    <w:right w:val="nil"/>
                  </w:tcBorders>
                  <w:noWrap/>
                  <w:vAlign w:val="bottom"/>
                  <w:hideMark/>
                </w:tcPr>
                <w:p w14:paraId="1EAC996B"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Elavgifter</w:t>
                  </w:r>
                </w:p>
              </w:tc>
              <w:tc>
                <w:tcPr>
                  <w:tcW w:w="420" w:type="dxa"/>
                  <w:tcBorders>
                    <w:top w:val="nil"/>
                    <w:left w:val="nil"/>
                    <w:bottom w:val="nil"/>
                    <w:right w:val="nil"/>
                  </w:tcBorders>
                  <w:noWrap/>
                  <w:vAlign w:val="bottom"/>
                  <w:hideMark/>
                </w:tcPr>
                <w:p w14:paraId="5E866B4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5CE2841" w14:textId="1E56FBF2"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55</w:t>
                  </w:r>
                  <w:r w:rsidRPr="009D4635">
                    <w:rPr>
                      <w:rFonts w:cstheme="minorHAnsi"/>
                      <w:color w:val="000000"/>
                      <w:sz w:val="20"/>
                      <w:szCs w:val="20"/>
                    </w:rPr>
                    <w:t xml:space="preserve"> 000    </w:t>
                  </w:r>
                </w:p>
              </w:tc>
            </w:tr>
            <w:tr w:rsidR="009B6056" w:rsidRPr="009D4635" w14:paraId="31A69B72" w14:textId="77777777" w:rsidTr="008A1F26">
              <w:trPr>
                <w:trHeight w:val="300"/>
              </w:trPr>
              <w:tc>
                <w:tcPr>
                  <w:tcW w:w="146" w:type="dxa"/>
                  <w:tcBorders>
                    <w:top w:val="nil"/>
                    <w:left w:val="nil"/>
                    <w:bottom w:val="nil"/>
                    <w:right w:val="nil"/>
                  </w:tcBorders>
                  <w:noWrap/>
                  <w:vAlign w:val="bottom"/>
                  <w:hideMark/>
                </w:tcPr>
                <w:p w14:paraId="4BD9C07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BBA9D0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5140</w:t>
                  </w:r>
                </w:p>
              </w:tc>
              <w:tc>
                <w:tcPr>
                  <w:tcW w:w="3820" w:type="dxa"/>
                  <w:tcBorders>
                    <w:top w:val="nil"/>
                    <w:left w:val="nil"/>
                    <w:bottom w:val="nil"/>
                    <w:right w:val="nil"/>
                  </w:tcBorders>
                  <w:noWrap/>
                  <w:vAlign w:val="bottom"/>
                  <w:hideMark/>
                </w:tcPr>
                <w:p w14:paraId="41270E0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Vatten och Avlopp</w:t>
                  </w:r>
                </w:p>
              </w:tc>
              <w:tc>
                <w:tcPr>
                  <w:tcW w:w="420" w:type="dxa"/>
                  <w:tcBorders>
                    <w:top w:val="nil"/>
                    <w:left w:val="nil"/>
                    <w:bottom w:val="nil"/>
                    <w:right w:val="nil"/>
                  </w:tcBorders>
                  <w:noWrap/>
                  <w:vAlign w:val="bottom"/>
                  <w:hideMark/>
                </w:tcPr>
                <w:p w14:paraId="1251FF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EBF0819"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20 000    </w:t>
                  </w:r>
                </w:p>
              </w:tc>
            </w:tr>
            <w:tr w:rsidR="009B6056" w:rsidRPr="009D4635" w14:paraId="538958E0" w14:textId="77777777" w:rsidTr="008A1F26">
              <w:trPr>
                <w:trHeight w:val="300"/>
              </w:trPr>
              <w:tc>
                <w:tcPr>
                  <w:tcW w:w="146" w:type="dxa"/>
                  <w:tcBorders>
                    <w:top w:val="nil"/>
                    <w:left w:val="nil"/>
                    <w:bottom w:val="nil"/>
                    <w:right w:val="nil"/>
                  </w:tcBorders>
                  <w:noWrap/>
                  <w:vAlign w:val="bottom"/>
                  <w:hideMark/>
                </w:tcPr>
                <w:p w14:paraId="5FA641B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8334F5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5150</w:t>
                  </w:r>
                </w:p>
              </w:tc>
              <w:tc>
                <w:tcPr>
                  <w:tcW w:w="3820" w:type="dxa"/>
                  <w:tcBorders>
                    <w:top w:val="nil"/>
                    <w:left w:val="nil"/>
                    <w:bottom w:val="nil"/>
                    <w:right w:val="nil"/>
                  </w:tcBorders>
                  <w:noWrap/>
                  <w:vAlign w:val="bottom"/>
                  <w:hideMark/>
                </w:tcPr>
                <w:p w14:paraId="337771E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Sophämtning</w:t>
                  </w:r>
                </w:p>
              </w:tc>
              <w:tc>
                <w:tcPr>
                  <w:tcW w:w="420" w:type="dxa"/>
                  <w:tcBorders>
                    <w:top w:val="nil"/>
                    <w:left w:val="nil"/>
                    <w:bottom w:val="nil"/>
                    <w:right w:val="nil"/>
                  </w:tcBorders>
                  <w:noWrap/>
                  <w:vAlign w:val="bottom"/>
                  <w:hideMark/>
                </w:tcPr>
                <w:p w14:paraId="0858A43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B9FFBBD" w14:textId="4DC122E1"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10</w:t>
                  </w:r>
                  <w:r w:rsidRPr="009D4635">
                    <w:rPr>
                      <w:rFonts w:cstheme="minorHAnsi"/>
                      <w:color w:val="000000"/>
                      <w:sz w:val="20"/>
                      <w:szCs w:val="20"/>
                    </w:rPr>
                    <w:t xml:space="preserve"> 000    </w:t>
                  </w:r>
                </w:p>
              </w:tc>
            </w:tr>
            <w:tr w:rsidR="009B6056" w:rsidRPr="009D4635" w14:paraId="243EB257" w14:textId="77777777" w:rsidTr="008A1F26">
              <w:trPr>
                <w:trHeight w:val="300"/>
              </w:trPr>
              <w:tc>
                <w:tcPr>
                  <w:tcW w:w="146" w:type="dxa"/>
                  <w:tcBorders>
                    <w:top w:val="nil"/>
                    <w:left w:val="nil"/>
                    <w:bottom w:val="nil"/>
                    <w:right w:val="nil"/>
                  </w:tcBorders>
                  <w:noWrap/>
                  <w:vAlign w:val="bottom"/>
                  <w:hideMark/>
                </w:tcPr>
                <w:p w14:paraId="572373B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61A6A3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5170</w:t>
                  </w:r>
                </w:p>
              </w:tc>
              <w:tc>
                <w:tcPr>
                  <w:tcW w:w="3820" w:type="dxa"/>
                  <w:tcBorders>
                    <w:top w:val="nil"/>
                    <w:left w:val="nil"/>
                    <w:bottom w:val="nil"/>
                    <w:right w:val="nil"/>
                  </w:tcBorders>
                  <w:noWrap/>
                  <w:vAlign w:val="bottom"/>
                  <w:hideMark/>
                </w:tcPr>
                <w:p w14:paraId="3E690E0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Fastighet</w:t>
                  </w:r>
                </w:p>
              </w:tc>
              <w:tc>
                <w:tcPr>
                  <w:tcW w:w="420" w:type="dxa"/>
                  <w:tcBorders>
                    <w:top w:val="nil"/>
                    <w:left w:val="nil"/>
                    <w:bottom w:val="nil"/>
                    <w:right w:val="nil"/>
                  </w:tcBorders>
                  <w:noWrap/>
                  <w:vAlign w:val="bottom"/>
                  <w:hideMark/>
                </w:tcPr>
                <w:p w14:paraId="5F4B1048"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DBC84C7" w14:textId="0C4B1C6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15</w:t>
                  </w:r>
                  <w:r w:rsidRPr="009D4635">
                    <w:rPr>
                      <w:rFonts w:cstheme="minorHAnsi"/>
                      <w:color w:val="000000"/>
                      <w:sz w:val="20"/>
                      <w:szCs w:val="20"/>
                    </w:rPr>
                    <w:t xml:space="preserve"> 000    </w:t>
                  </w:r>
                </w:p>
              </w:tc>
            </w:tr>
            <w:tr w:rsidR="009B6056" w:rsidRPr="009D4635" w14:paraId="3668B12D" w14:textId="77777777" w:rsidTr="008A1F26">
              <w:trPr>
                <w:trHeight w:val="300"/>
              </w:trPr>
              <w:tc>
                <w:tcPr>
                  <w:tcW w:w="146" w:type="dxa"/>
                  <w:tcBorders>
                    <w:top w:val="nil"/>
                    <w:left w:val="nil"/>
                    <w:bottom w:val="nil"/>
                    <w:right w:val="nil"/>
                  </w:tcBorders>
                  <w:noWrap/>
                  <w:vAlign w:val="bottom"/>
                  <w:hideMark/>
                </w:tcPr>
                <w:p w14:paraId="144C8A9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76DE50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5171</w:t>
                  </w:r>
                </w:p>
              </w:tc>
              <w:tc>
                <w:tcPr>
                  <w:tcW w:w="3820" w:type="dxa"/>
                  <w:tcBorders>
                    <w:top w:val="nil"/>
                    <w:left w:val="nil"/>
                    <w:bottom w:val="nil"/>
                    <w:right w:val="nil"/>
                  </w:tcBorders>
                  <w:noWrap/>
                  <w:vAlign w:val="bottom"/>
                  <w:hideMark/>
                </w:tcPr>
                <w:p w14:paraId="2DF70D8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Mark</w:t>
                  </w:r>
                </w:p>
              </w:tc>
              <w:tc>
                <w:tcPr>
                  <w:tcW w:w="420" w:type="dxa"/>
                  <w:tcBorders>
                    <w:top w:val="nil"/>
                    <w:left w:val="nil"/>
                    <w:bottom w:val="nil"/>
                    <w:right w:val="nil"/>
                  </w:tcBorders>
                  <w:noWrap/>
                  <w:vAlign w:val="bottom"/>
                  <w:hideMark/>
                </w:tcPr>
                <w:p w14:paraId="79CF271E"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B1CAEC0" w14:textId="0C0A9FD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0 000    </w:t>
                  </w:r>
                </w:p>
              </w:tc>
            </w:tr>
            <w:tr w:rsidR="009B6056" w:rsidRPr="009D4635" w14:paraId="4BA8C8ED" w14:textId="77777777" w:rsidTr="008A1F26">
              <w:trPr>
                <w:trHeight w:val="300"/>
              </w:trPr>
              <w:tc>
                <w:tcPr>
                  <w:tcW w:w="146" w:type="dxa"/>
                  <w:tcBorders>
                    <w:top w:val="nil"/>
                    <w:left w:val="nil"/>
                    <w:bottom w:val="nil"/>
                    <w:right w:val="nil"/>
                  </w:tcBorders>
                  <w:noWrap/>
                  <w:vAlign w:val="bottom"/>
                  <w:hideMark/>
                </w:tcPr>
                <w:p w14:paraId="6961D26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8D0B49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5410</w:t>
                  </w:r>
                </w:p>
              </w:tc>
              <w:tc>
                <w:tcPr>
                  <w:tcW w:w="3820" w:type="dxa"/>
                  <w:tcBorders>
                    <w:top w:val="nil"/>
                    <w:left w:val="nil"/>
                    <w:bottom w:val="nil"/>
                    <w:right w:val="nil"/>
                  </w:tcBorders>
                  <w:noWrap/>
                  <w:vAlign w:val="bottom"/>
                  <w:hideMark/>
                </w:tcPr>
                <w:p w14:paraId="29AC1D0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Förbrukningsinventarier</w:t>
                  </w:r>
                </w:p>
              </w:tc>
              <w:tc>
                <w:tcPr>
                  <w:tcW w:w="420" w:type="dxa"/>
                  <w:tcBorders>
                    <w:top w:val="nil"/>
                    <w:left w:val="nil"/>
                    <w:bottom w:val="nil"/>
                    <w:right w:val="nil"/>
                  </w:tcBorders>
                  <w:noWrap/>
                  <w:vAlign w:val="bottom"/>
                  <w:hideMark/>
                </w:tcPr>
                <w:p w14:paraId="4AE192A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AC39144" w14:textId="0D03E88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8 4</w:t>
                  </w:r>
                  <w:r w:rsidRPr="009D4635">
                    <w:rPr>
                      <w:rFonts w:cstheme="minorHAnsi"/>
                      <w:color w:val="000000"/>
                      <w:sz w:val="20"/>
                      <w:szCs w:val="20"/>
                    </w:rPr>
                    <w:t xml:space="preserve">00    </w:t>
                  </w:r>
                </w:p>
              </w:tc>
            </w:tr>
            <w:tr w:rsidR="009B6056" w:rsidRPr="009D4635" w14:paraId="4E7308A7" w14:textId="77777777" w:rsidTr="008A1F26">
              <w:trPr>
                <w:trHeight w:val="300"/>
              </w:trPr>
              <w:tc>
                <w:tcPr>
                  <w:tcW w:w="146" w:type="dxa"/>
                  <w:tcBorders>
                    <w:top w:val="nil"/>
                    <w:left w:val="nil"/>
                    <w:bottom w:val="nil"/>
                    <w:right w:val="nil"/>
                  </w:tcBorders>
                  <w:noWrap/>
                  <w:vAlign w:val="bottom"/>
                  <w:hideMark/>
                </w:tcPr>
                <w:p w14:paraId="2531032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4533EA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5460</w:t>
                  </w:r>
                </w:p>
              </w:tc>
              <w:tc>
                <w:tcPr>
                  <w:tcW w:w="3820" w:type="dxa"/>
                  <w:tcBorders>
                    <w:top w:val="nil"/>
                    <w:left w:val="nil"/>
                    <w:bottom w:val="nil"/>
                    <w:right w:val="nil"/>
                  </w:tcBorders>
                  <w:noWrap/>
                  <w:vAlign w:val="bottom"/>
                  <w:hideMark/>
                </w:tcPr>
                <w:p w14:paraId="6897185B" w14:textId="6581561B" w:rsidR="009B6056" w:rsidRPr="009D4635" w:rsidRDefault="008A1F26" w:rsidP="009B6056">
                  <w:pPr>
                    <w:ind w:left="0"/>
                    <w:rPr>
                      <w:rFonts w:cstheme="minorHAnsi"/>
                      <w:color w:val="000000"/>
                      <w:sz w:val="20"/>
                      <w:szCs w:val="20"/>
                    </w:rPr>
                  </w:pPr>
                  <w:r w:rsidRPr="009D4635">
                    <w:rPr>
                      <w:rFonts w:cstheme="minorHAnsi"/>
                      <w:color w:val="000000"/>
                      <w:sz w:val="20"/>
                      <w:szCs w:val="20"/>
                    </w:rPr>
                    <w:t>Förbrukningsmaterial</w:t>
                  </w:r>
                </w:p>
              </w:tc>
              <w:tc>
                <w:tcPr>
                  <w:tcW w:w="420" w:type="dxa"/>
                  <w:tcBorders>
                    <w:top w:val="nil"/>
                    <w:left w:val="nil"/>
                    <w:bottom w:val="nil"/>
                    <w:right w:val="nil"/>
                  </w:tcBorders>
                  <w:noWrap/>
                  <w:vAlign w:val="bottom"/>
                  <w:hideMark/>
                </w:tcPr>
                <w:p w14:paraId="078E41CA"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77E96FB" w14:textId="131C496A"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0FE2C149" w14:textId="77777777" w:rsidTr="008A1F26">
              <w:trPr>
                <w:trHeight w:val="300"/>
              </w:trPr>
              <w:tc>
                <w:tcPr>
                  <w:tcW w:w="146" w:type="dxa"/>
                  <w:tcBorders>
                    <w:top w:val="nil"/>
                    <w:left w:val="nil"/>
                    <w:bottom w:val="nil"/>
                    <w:right w:val="nil"/>
                  </w:tcBorders>
                  <w:noWrap/>
                  <w:vAlign w:val="bottom"/>
                  <w:hideMark/>
                </w:tcPr>
                <w:p w14:paraId="2E1FD70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6899BD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5621</w:t>
                  </w:r>
                </w:p>
              </w:tc>
              <w:tc>
                <w:tcPr>
                  <w:tcW w:w="3820" w:type="dxa"/>
                  <w:tcBorders>
                    <w:top w:val="nil"/>
                    <w:left w:val="nil"/>
                    <w:bottom w:val="nil"/>
                    <w:right w:val="nil"/>
                  </w:tcBorders>
                  <w:noWrap/>
                  <w:vAlign w:val="bottom"/>
                  <w:hideMark/>
                </w:tcPr>
                <w:p w14:paraId="382B33BC"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Drivmedel - Maskiner</w:t>
                  </w:r>
                </w:p>
              </w:tc>
              <w:tc>
                <w:tcPr>
                  <w:tcW w:w="420" w:type="dxa"/>
                  <w:tcBorders>
                    <w:top w:val="nil"/>
                    <w:left w:val="nil"/>
                    <w:bottom w:val="nil"/>
                    <w:right w:val="nil"/>
                  </w:tcBorders>
                  <w:noWrap/>
                  <w:vAlign w:val="bottom"/>
                  <w:hideMark/>
                </w:tcPr>
                <w:p w14:paraId="6C6C7D79"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916846B" w14:textId="2FDC5040"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6</w:t>
                  </w: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1ACD33D9" w14:textId="77777777" w:rsidTr="008A1F26">
              <w:trPr>
                <w:trHeight w:val="300"/>
              </w:trPr>
              <w:tc>
                <w:tcPr>
                  <w:tcW w:w="146" w:type="dxa"/>
                  <w:tcBorders>
                    <w:top w:val="nil"/>
                    <w:left w:val="nil"/>
                    <w:bottom w:val="nil"/>
                    <w:right w:val="nil"/>
                  </w:tcBorders>
                  <w:noWrap/>
                  <w:vAlign w:val="bottom"/>
                  <w:hideMark/>
                </w:tcPr>
                <w:p w14:paraId="091DBAC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493330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5622</w:t>
                  </w:r>
                </w:p>
              </w:tc>
              <w:tc>
                <w:tcPr>
                  <w:tcW w:w="3820" w:type="dxa"/>
                  <w:tcBorders>
                    <w:top w:val="nil"/>
                    <w:left w:val="nil"/>
                    <w:bottom w:val="nil"/>
                    <w:right w:val="nil"/>
                  </w:tcBorders>
                  <w:noWrap/>
                  <w:vAlign w:val="bottom"/>
                  <w:hideMark/>
                </w:tcPr>
                <w:p w14:paraId="2E1A032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Försäkring och skatt - Maskiner</w:t>
                  </w:r>
                </w:p>
              </w:tc>
              <w:tc>
                <w:tcPr>
                  <w:tcW w:w="420" w:type="dxa"/>
                  <w:tcBorders>
                    <w:top w:val="nil"/>
                    <w:left w:val="nil"/>
                    <w:bottom w:val="nil"/>
                    <w:right w:val="nil"/>
                  </w:tcBorders>
                  <w:noWrap/>
                  <w:vAlign w:val="bottom"/>
                  <w:hideMark/>
                </w:tcPr>
                <w:p w14:paraId="36F837C0"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B7FA44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1 600    </w:t>
                  </w:r>
                </w:p>
              </w:tc>
            </w:tr>
            <w:tr w:rsidR="009B6056" w:rsidRPr="009D4635" w14:paraId="21E8DAC8" w14:textId="77777777" w:rsidTr="008A1F26">
              <w:trPr>
                <w:trHeight w:val="300"/>
              </w:trPr>
              <w:tc>
                <w:tcPr>
                  <w:tcW w:w="146" w:type="dxa"/>
                  <w:tcBorders>
                    <w:top w:val="nil"/>
                    <w:left w:val="nil"/>
                    <w:bottom w:val="nil"/>
                    <w:right w:val="nil"/>
                  </w:tcBorders>
                  <w:noWrap/>
                  <w:vAlign w:val="bottom"/>
                  <w:hideMark/>
                </w:tcPr>
                <w:p w14:paraId="4D4AC46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85D829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5623</w:t>
                  </w:r>
                </w:p>
              </w:tc>
              <w:tc>
                <w:tcPr>
                  <w:tcW w:w="3820" w:type="dxa"/>
                  <w:tcBorders>
                    <w:top w:val="nil"/>
                    <w:left w:val="nil"/>
                    <w:bottom w:val="nil"/>
                    <w:right w:val="nil"/>
                  </w:tcBorders>
                  <w:noWrap/>
                  <w:vAlign w:val="bottom"/>
                  <w:hideMark/>
                </w:tcPr>
                <w:p w14:paraId="4667357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Maskiner</w:t>
                  </w:r>
                </w:p>
              </w:tc>
              <w:tc>
                <w:tcPr>
                  <w:tcW w:w="420" w:type="dxa"/>
                  <w:tcBorders>
                    <w:top w:val="nil"/>
                    <w:left w:val="nil"/>
                    <w:bottom w:val="nil"/>
                    <w:right w:val="nil"/>
                  </w:tcBorders>
                  <w:noWrap/>
                  <w:vAlign w:val="bottom"/>
                  <w:hideMark/>
                </w:tcPr>
                <w:p w14:paraId="007AFDE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96C7C4A"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10 000    </w:t>
                  </w:r>
                </w:p>
              </w:tc>
            </w:tr>
            <w:tr w:rsidR="009B6056" w:rsidRPr="009D4635" w14:paraId="49EBC6F4" w14:textId="77777777" w:rsidTr="008A1F26">
              <w:trPr>
                <w:trHeight w:val="300"/>
              </w:trPr>
              <w:tc>
                <w:tcPr>
                  <w:tcW w:w="146" w:type="dxa"/>
                  <w:tcBorders>
                    <w:top w:val="nil"/>
                    <w:left w:val="nil"/>
                    <w:bottom w:val="nil"/>
                    <w:right w:val="nil"/>
                  </w:tcBorders>
                  <w:noWrap/>
                  <w:vAlign w:val="bottom"/>
                  <w:hideMark/>
                </w:tcPr>
                <w:p w14:paraId="417FA13E"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859A9C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6230</w:t>
                  </w:r>
                </w:p>
              </w:tc>
              <w:tc>
                <w:tcPr>
                  <w:tcW w:w="3820" w:type="dxa"/>
                  <w:tcBorders>
                    <w:top w:val="nil"/>
                    <w:left w:val="nil"/>
                    <w:bottom w:val="nil"/>
                    <w:right w:val="nil"/>
                  </w:tcBorders>
                  <w:noWrap/>
                  <w:vAlign w:val="bottom"/>
                  <w:hideMark/>
                </w:tcPr>
                <w:p w14:paraId="02D22FF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Datakommunikation</w:t>
                  </w:r>
                </w:p>
              </w:tc>
              <w:tc>
                <w:tcPr>
                  <w:tcW w:w="420" w:type="dxa"/>
                  <w:tcBorders>
                    <w:top w:val="nil"/>
                    <w:left w:val="nil"/>
                    <w:bottom w:val="nil"/>
                    <w:right w:val="nil"/>
                  </w:tcBorders>
                  <w:noWrap/>
                  <w:vAlign w:val="bottom"/>
                  <w:hideMark/>
                </w:tcPr>
                <w:p w14:paraId="54873BA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3082120" w14:textId="5747989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3</w:t>
                  </w:r>
                  <w:r w:rsidRPr="009D4635">
                    <w:rPr>
                      <w:rFonts w:cstheme="minorHAnsi"/>
                      <w:color w:val="000000"/>
                      <w:sz w:val="20"/>
                      <w:szCs w:val="20"/>
                    </w:rPr>
                    <w:t xml:space="preserve"> </w:t>
                  </w:r>
                  <w:r w:rsidR="00BB4F1C" w:rsidRPr="009D4635">
                    <w:rPr>
                      <w:rFonts w:cstheme="minorHAnsi"/>
                      <w:color w:val="000000"/>
                      <w:sz w:val="20"/>
                      <w:szCs w:val="20"/>
                    </w:rPr>
                    <w:t>0</w:t>
                  </w:r>
                  <w:r w:rsidRPr="009D4635">
                    <w:rPr>
                      <w:rFonts w:cstheme="minorHAnsi"/>
                      <w:color w:val="000000"/>
                      <w:sz w:val="20"/>
                      <w:szCs w:val="20"/>
                    </w:rPr>
                    <w:t xml:space="preserve">00    </w:t>
                  </w:r>
                </w:p>
              </w:tc>
            </w:tr>
            <w:tr w:rsidR="009B6056" w:rsidRPr="009D4635" w14:paraId="5116FDFE" w14:textId="77777777" w:rsidTr="008A1F26">
              <w:trPr>
                <w:trHeight w:val="300"/>
              </w:trPr>
              <w:tc>
                <w:tcPr>
                  <w:tcW w:w="146" w:type="dxa"/>
                  <w:tcBorders>
                    <w:top w:val="nil"/>
                    <w:left w:val="nil"/>
                    <w:bottom w:val="nil"/>
                    <w:right w:val="nil"/>
                  </w:tcBorders>
                  <w:noWrap/>
                  <w:vAlign w:val="bottom"/>
                  <w:hideMark/>
                </w:tcPr>
                <w:p w14:paraId="36B92FB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96880C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6310</w:t>
                  </w:r>
                </w:p>
              </w:tc>
              <w:tc>
                <w:tcPr>
                  <w:tcW w:w="3820" w:type="dxa"/>
                  <w:tcBorders>
                    <w:top w:val="nil"/>
                    <w:left w:val="nil"/>
                    <w:bottom w:val="nil"/>
                    <w:right w:val="nil"/>
                  </w:tcBorders>
                  <w:noWrap/>
                  <w:vAlign w:val="bottom"/>
                  <w:hideMark/>
                </w:tcPr>
                <w:p w14:paraId="39224C4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 xml:space="preserve">Företagsförsäkringar </w:t>
                  </w:r>
                </w:p>
              </w:tc>
              <w:tc>
                <w:tcPr>
                  <w:tcW w:w="420" w:type="dxa"/>
                  <w:tcBorders>
                    <w:top w:val="nil"/>
                    <w:left w:val="nil"/>
                    <w:bottom w:val="nil"/>
                    <w:right w:val="nil"/>
                  </w:tcBorders>
                  <w:noWrap/>
                  <w:vAlign w:val="bottom"/>
                  <w:hideMark/>
                </w:tcPr>
                <w:p w14:paraId="73D634B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BB104ED" w14:textId="1E6B8A45"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3</w:t>
                  </w:r>
                  <w:r w:rsidR="00BB4F1C" w:rsidRPr="009D4635">
                    <w:rPr>
                      <w:rFonts w:cstheme="minorHAnsi"/>
                      <w:color w:val="000000"/>
                      <w:sz w:val="20"/>
                      <w:szCs w:val="20"/>
                    </w:rPr>
                    <w:t>3</w:t>
                  </w:r>
                  <w:r w:rsidRPr="009D4635">
                    <w:rPr>
                      <w:rFonts w:cstheme="minorHAnsi"/>
                      <w:color w:val="000000"/>
                      <w:sz w:val="20"/>
                      <w:szCs w:val="20"/>
                    </w:rPr>
                    <w:t xml:space="preserve"> 000    </w:t>
                  </w:r>
                </w:p>
              </w:tc>
            </w:tr>
            <w:tr w:rsidR="009B6056" w:rsidRPr="009D4635" w14:paraId="643F30DB" w14:textId="77777777" w:rsidTr="008A1F26">
              <w:trPr>
                <w:trHeight w:val="300"/>
              </w:trPr>
              <w:tc>
                <w:tcPr>
                  <w:tcW w:w="146" w:type="dxa"/>
                  <w:tcBorders>
                    <w:top w:val="nil"/>
                    <w:left w:val="nil"/>
                    <w:bottom w:val="nil"/>
                    <w:right w:val="nil"/>
                  </w:tcBorders>
                  <w:noWrap/>
                  <w:vAlign w:val="bottom"/>
                  <w:hideMark/>
                </w:tcPr>
                <w:p w14:paraId="7A1AE9E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58BA9E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6530</w:t>
                  </w:r>
                </w:p>
              </w:tc>
              <w:tc>
                <w:tcPr>
                  <w:tcW w:w="3820" w:type="dxa"/>
                  <w:tcBorders>
                    <w:top w:val="nil"/>
                    <w:left w:val="nil"/>
                    <w:bottom w:val="nil"/>
                    <w:right w:val="nil"/>
                  </w:tcBorders>
                  <w:noWrap/>
                  <w:vAlign w:val="bottom"/>
                  <w:hideMark/>
                </w:tcPr>
                <w:p w14:paraId="0A01768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Redovisningstjänster</w:t>
                  </w:r>
                </w:p>
              </w:tc>
              <w:tc>
                <w:tcPr>
                  <w:tcW w:w="420" w:type="dxa"/>
                  <w:tcBorders>
                    <w:top w:val="nil"/>
                    <w:left w:val="nil"/>
                    <w:bottom w:val="nil"/>
                    <w:right w:val="nil"/>
                  </w:tcBorders>
                  <w:noWrap/>
                  <w:vAlign w:val="bottom"/>
                  <w:hideMark/>
                </w:tcPr>
                <w:p w14:paraId="752E009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0DAC834" w14:textId="1D75895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4</w:t>
                  </w:r>
                  <w:r w:rsidRPr="009D4635">
                    <w:rPr>
                      <w:rFonts w:cstheme="minorHAnsi"/>
                      <w:color w:val="000000"/>
                      <w:sz w:val="20"/>
                      <w:szCs w:val="20"/>
                    </w:rPr>
                    <w:t xml:space="preserve"> 000    </w:t>
                  </w:r>
                </w:p>
              </w:tc>
            </w:tr>
            <w:tr w:rsidR="009B6056" w:rsidRPr="009D4635" w14:paraId="4FC33E44" w14:textId="77777777" w:rsidTr="008A1F26">
              <w:trPr>
                <w:trHeight w:val="300"/>
              </w:trPr>
              <w:tc>
                <w:tcPr>
                  <w:tcW w:w="146" w:type="dxa"/>
                  <w:tcBorders>
                    <w:top w:val="nil"/>
                    <w:left w:val="nil"/>
                    <w:bottom w:val="nil"/>
                    <w:right w:val="nil"/>
                  </w:tcBorders>
                  <w:noWrap/>
                  <w:vAlign w:val="bottom"/>
                  <w:hideMark/>
                </w:tcPr>
                <w:p w14:paraId="674223B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F6106D5"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6540</w:t>
                  </w:r>
                </w:p>
              </w:tc>
              <w:tc>
                <w:tcPr>
                  <w:tcW w:w="3820" w:type="dxa"/>
                  <w:tcBorders>
                    <w:top w:val="nil"/>
                    <w:left w:val="nil"/>
                    <w:bottom w:val="nil"/>
                    <w:right w:val="nil"/>
                  </w:tcBorders>
                  <w:noWrap/>
                  <w:vAlign w:val="bottom"/>
                  <w:hideMark/>
                </w:tcPr>
                <w:p w14:paraId="78501409"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IT- Tjänster (Domän / Hemsidor)</w:t>
                  </w:r>
                </w:p>
              </w:tc>
              <w:tc>
                <w:tcPr>
                  <w:tcW w:w="420" w:type="dxa"/>
                  <w:tcBorders>
                    <w:top w:val="nil"/>
                    <w:left w:val="nil"/>
                    <w:bottom w:val="nil"/>
                    <w:right w:val="nil"/>
                  </w:tcBorders>
                  <w:noWrap/>
                  <w:vAlign w:val="bottom"/>
                  <w:hideMark/>
                </w:tcPr>
                <w:p w14:paraId="331D847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E6EE7E7" w14:textId="65FBD93F"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5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7875C1F8" w14:textId="77777777" w:rsidTr="008A1F26">
              <w:trPr>
                <w:trHeight w:val="300"/>
              </w:trPr>
              <w:tc>
                <w:tcPr>
                  <w:tcW w:w="146" w:type="dxa"/>
                  <w:tcBorders>
                    <w:top w:val="nil"/>
                    <w:left w:val="nil"/>
                    <w:bottom w:val="nil"/>
                    <w:right w:val="nil"/>
                  </w:tcBorders>
                  <w:noWrap/>
                  <w:vAlign w:val="bottom"/>
                  <w:hideMark/>
                </w:tcPr>
                <w:p w14:paraId="10389D2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6F0E07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6570</w:t>
                  </w:r>
                </w:p>
              </w:tc>
              <w:tc>
                <w:tcPr>
                  <w:tcW w:w="3820" w:type="dxa"/>
                  <w:tcBorders>
                    <w:top w:val="nil"/>
                    <w:left w:val="nil"/>
                    <w:bottom w:val="nil"/>
                    <w:right w:val="nil"/>
                  </w:tcBorders>
                  <w:noWrap/>
                  <w:vAlign w:val="bottom"/>
                  <w:hideMark/>
                </w:tcPr>
                <w:p w14:paraId="41DF26A4"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Bankkostnader</w:t>
                  </w:r>
                </w:p>
              </w:tc>
              <w:tc>
                <w:tcPr>
                  <w:tcW w:w="420" w:type="dxa"/>
                  <w:tcBorders>
                    <w:top w:val="nil"/>
                    <w:left w:val="nil"/>
                    <w:bottom w:val="nil"/>
                    <w:right w:val="nil"/>
                  </w:tcBorders>
                  <w:noWrap/>
                  <w:vAlign w:val="bottom"/>
                  <w:hideMark/>
                </w:tcPr>
                <w:p w14:paraId="28DA48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917932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4 000    </w:t>
                  </w:r>
                </w:p>
              </w:tc>
            </w:tr>
            <w:tr w:rsidR="009B6056" w:rsidRPr="009D4635" w14:paraId="374D0A4F" w14:textId="77777777" w:rsidTr="008A1F26">
              <w:trPr>
                <w:trHeight w:val="315"/>
              </w:trPr>
              <w:tc>
                <w:tcPr>
                  <w:tcW w:w="5751" w:type="dxa"/>
                  <w:gridSpan w:val="3"/>
                  <w:tcBorders>
                    <w:top w:val="nil"/>
                    <w:left w:val="nil"/>
                    <w:bottom w:val="nil"/>
                    <w:right w:val="nil"/>
                  </w:tcBorders>
                  <w:noWrap/>
                  <w:vAlign w:val="bottom"/>
                  <w:hideMark/>
                </w:tcPr>
                <w:p w14:paraId="589F2F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Övriga externa kostnader</w:t>
                  </w:r>
                </w:p>
              </w:tc>
              <w:tc>
                <w:tcPr>
                  <w:tcW w:w="420" w:type="dxa"/>
                  <w:tcBorders>
                    <w:top w:val="nil"/>
                    <w:left w:val="nil"/>
                    <w:bottom w:val="nil"/>
                    <w:right w:val="nil"/>
                  </w:tcBorders>
                  <w:noWrap/>
                  <w:vAlign w:val="bottom"/>
                  <w:hideMark/>
                </w:tcPr>
                <w:p w14:paraId="6DF868F6"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6DDFA1BF" w14:textId="5B686B0B"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2</w:t>
                  </w:r>
                  <w:r w:rsidR="00BB4F1C" w:rsidRPr="009D4635">
                    <w:rPr>
                      <w:rFonts w:cstheme="minorHAnsi"/>
                      <w:b/>
                      <w:bCs/>
                      <w:color w:val="FF0000"/>
                      <w:sz w:val="20"/>
                      <w:szCs w:val="20"/>
                    </w:rPr>
                    <w:t>4</w:t>
                  </w:r>
                  <w:r w:rsidRPr="009D4635">
                    <w:rPr>
                      <w:rFonts w:cstheme="minorHAnsi"/>
                      <w:b/>
                      <w:bCs/>
                      <w:color w:val="FF0000"/>
                      <w:sz w:val="20"/>
                      <w:szCs w:val="20"/>
                    </w:rPr>
                    <w:t xml:space="preserve">1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7592F126" w14:textId="77777777" w:rsidTr="008A1F26">
              <w:trPr>
                <w:trHeight w:val="375"/>
              </w:trPr>
              <w:tc>
                <w:tcPr>
                  <w:tcW w:w="5751" w:type="dxa"/>
                  <w:gridSpan w:val="3"/>
                  <w:tcBorders>
                    <w:top w:val="nil"/>
                    <w:left w:val="nil"/>
                    <w:bottom w:val="nil"/>
                    <w:right w:val="nil"/>
                  </w:tcBorders>
                  <w:noWrap/>
                  <w:vAlign w:val="bottom"/>
                  <w:hideMark/>
                </w:tcPr>
                <w:p w14:paraId="19BA0DDD" w14:textId="6AA0AE2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Avskrivning av anläggningstillgångar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11B28D6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09E6C7FD" w14:textId="77777777" w:rsidR="009B6056" w:rsidRPr="009D4635" w:rsidRDefault="009B6056" w:rsidP="009B6056">
                  <w:pPr>
                    <w:ind w:left="0"/>
                    <w:rPr>
                      <w:rFonts w:cstheme="minorHAnsi"/>
                      <w:sz w:val="20"/>
                      <w:szCs w:val="20"/>
                    </w:rPr>
                  </w:pPr>
                </w:p>
              </w:tc>
            </w:tr>
            <w:tr w:rsidR="009B6056" w:rsidRPr="009D4635" w14:paraId="6A87D35A" w14:textId="77777777" w:rsidTr="008A1F26">
              <w:trPr>
                <w:trHeight w:val="375"/>
              </w:trPr>
              <w:tc>
                <w:tcPr>
                  <w:tcW w:w="146" w:type="dxa"/>
                  <w:tcBorders>
                    <w:top w:val="nil"/>
                    <w:left w:val="nil"/>
                    <w:bottom w:val="nil"/>
                    <w:right w:val="nil"/>
                  </w:tcBorders>
                  <w:noWrap/>
                  <w:vAlign w:val="bottom"/>
                  <w:hideMark/>
                </w:tcPr>
                <w:p w14:paraId="213A4082"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52C97EE3"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7824</w:t>
                  </w:r>
                </w:p>
              </w:tc>
              <w:tc>
                <w:tcPr>
                  <w:tcW w:w="3820" w:type="dxa"/>
                  <w:tcBorders>
                    <w:top w:val="nil"/>
                    <w:left w:val="nil"/>
                    <w:bottom w:val="nil"/>
                    <w:right w:val="nil"/>
                  </w:tcBorders>
                  <w:noWrap/>
                  <w:vAlign w:val="bottom"/>
                  <w:hideMark/>
                </w:tcPr>
                <w:p w14:paraId="1715A52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Mark</w:t>
                  </w:r>
                </w:p>
              </w:tc>
              <w:tc>
                <w:tcPr>
                  <w:tcW w:w="420" w:type="dxa"/>
                  <w:tcBorders>
                    <w:top w:val="nil"/>
                    <w:left w:val="nil"/>
                    <w:bottom w:val="nil"/>
                    <w:right w:val="nil"/>
                  </w:tcBorders>
                  <w:noWrap/>
                  <w:vAlign w:val="bottom"/>
                  <w:hideMark/>
                </w:tcPr>
                <w:p w14:paraId="346CB49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958B0EA" w14:textId="48CCF7D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2</w:t>
                  </w:r>
                  <w:r w:rsidRPr="009D4635">
                    <w:rPr>
                      <w:rFonts w:cstheme="minorHAnsi"/>
                      <w:color w:val="000000"/>
                      <w:sz w:val="20"/>
                      <w:szCs w:val="20"/>
                    </w:rPr>
                    <w:t xml:space="preserve">0 000    </w:t>
                  </w:r>
                </w:p>
              </w:tc>
            </w:tr>
            <w:tr w:rsidR="009B6056" w:rsidRPr="009D4635" w14:paraId="02D5F833" w14:textId="77777777" w:rsidTr="008A1F26">
              <w:trPr>
                <w:trHeight w:val="300"/>
              </w:trPr>
              <w:tc>
                <w:tcPr>
                  <w:tcW w:w="146" w:type="dxa"/>
                  <w:tcBorders>
                    <w:top w:val="nil"/>
                    <w:left w:val="nil"/>
                    <w:bottom w:val="nil"/>
                    <w:right w:val="nil"/>
                  </w:tcBorders>
                  <w:noWrap/>
                  <w:vAlign w:val="bottom"/>
                  <w:hideMark/>
                </w:tcPr>
                <w:p w14:paraId="77C4156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3877393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7831</w:t>
                  </w:r>
                </w:p>
              </w:tc>
              <w:tc>
                <w:tcPr>
                  <w:tcW w:w="3820" w:type="dxa"/>
                  <w:tcBorders>
                    <w:top w:val="nil"/>
                    <w:left w:val="nil"/>
                    <w:bottom w:val="nil"/>
                    <w:right w:val="nil"/>
                  </w:tcBorders>
                  <w:noWrap/>
                  <w:vAlign w:val="bottom"/>
                  <w:hideMark/>
                </w:tcPr>
                <w:p w14:paraId="50D9B5A3"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Maskiner</w:t>
                  </w:r>
                </w:p>
              </w:tc>
              <w:tc>
                <w:tcPr>
                  <w:tcW w:w="420" w:type="dxa"/>
                  <w:tcBorders>
                    <w:top w:val="nil"/>
                    <w:left w:val="nil"/>
                    <w:bottom w:val="nil"/>
                    <w:right w:val="nil"/>
                  </w:tcBorders>
                  <w:noWrap/>
                  <w:vAlign w:val="bottom"/>
                  <w:hideMark/>
                </w:tcPr>
                <w:p w14:paraId="4B1A07D4"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0AB3325" w14:textId="5A8DE15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w:t>
                  </w:r>
                  <w:r w:rsidR="00BB4F1C" w:rsidRPr="009D4635">
                    <w:rPr>
                      <w:rFonts w:cstheme="minorHAnsi"/>
                      <w:color w:val="000000"/>
                      <w:sz w:val="20"/>
                      <w:szCs w:val="20"/>
                    </w:rPr>
                    <w:t>0</w:t>
                  </w:r>
                  <w:r w:rsidRPr="009D4635">
                    <w:rPr>
                      <w:rFonts w:cstheme="minorHAnsi"/>
                      <w:color w:val="000000"/>
                      <w:sz w:val="20"/>
                      <w:szCs w:val="20"/>
                    </w:rPr>
                    <w:t xml:space="preserve"> 000    </w:t>
                  </w:r>
                </w:p>
              </w:tc>
            </w:tr>
            <w:tr w:rsidR="009B6056" w:rsidRPr="009D4635" w14:paraId="4A812216" w14:textId="77777777" w:rsidTr="008A1F26">
              <w:trPr>
                <w:trHeight w:val="300"/>
              </w:trPr>
              <w:tc>
                <w:tcPr>
                  <w:tcW w:w="146" w:type="dxa"/>
                  <w:tcBorders>
                    <w:top w:val="nil"/>
                    <w:left w:val="nil"/>
                    <w:bottom w:val="nil"/>
                    <w:right w:val="nil"/>
                  </w:tcBorders>
                  <w:noWrap/>
                  <w:vAlign w:val="bottom"/>
                  <w:hideMark/>
                </w:tcPr>
                <w:p w14:paraId="659F634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EAFFE06"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7833</w:t>
                  </w:r>
                </w:p>
              </w:tc>
              <w:tc>
                <w:tcPr>
                  <w:tcW w:w="3820" w:type="dxa"/>
                  <w:tcBorders>
                    <w:top w:val="nil"/>
                    <w:left w:val="nil"/>
                    <w:bottom w:val="nil"/>
                    <w:right w:val="nil"/>
                  </w:tcBorders>
                  <w:noWrap/>
                  <w:vAlign w:val="bottom"/>
                  <w:hideMark/>
                </w:tcPr>
                <w:p w14:paraId="30B10040"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Installationer</w:t>
                  </w:r>
                </w:p>
              </w:tc>
              <w:tc>
                <w:tcPr>
                  <w:tcW w:w="420" w:type="dxa"/>
                  <w:tcBorders>
                    <w:top w:val="nil"/>
                    <w:left w:val="nil"/>
                    <w:bottom w:val="nil"/>
                    <w:right w:val="nil"/>
                  </w:tcBorders>
                  <w:noWrap/>
                  <w:vAlign w:val="bottom"/>
                  <w:hideMark/>
                </w:tcPr>
                <w:p w14:paraId="1163697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2DD11E38" w14:textId="1A937466"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351A33BD" w14:textId="77777777" w:rsidTr="008A1F26">
              <w:trPr>
                <w:trHeight w:val="315"/>
              </w:trPr>
              <w:tc>
                <w:tcPr>
                  <w:tcW w:w="5751" w:type="dxa"/>
                  <w:gridSpan w:val="3"/>
                  <w:tcBorders>
                    <w:top w:val="nil"/>
                    <w:left w:val="nil"/>
                    <w:bottom w:val="nil"/>
                    <w:right w:val="nil"/>
                  </w:tcBorders>
                  <w:noWrap/>
                  <w:vAlign w:val="bottom"/>
                  <w:hideMark/>
                </w:tcPr>
                <w:p w14:paraId="5705745E" w14:textId="7B24E380" w:rsidR="009B6056" w:rsidRPr="009D4635" w:rsidRDefault="009B6056" w:rsidP="009B6056">
                  <w:pPr>
                    <w:ind w:left="0"/>
                    <w:rPr>
                      <w:rFonts w:cstheme="minorHAnsi"/>
                      <w:b/>
                      <w:bCs/>
                      <w:color w:val="000000"/>
                      <w:sz w:val="20"/>
                      <w:szCs w:val="20"/>
                    </w:rPr>
                  </w:pPr>
                  <w:proofErr w:type="gramStart"/>
                  <w:r w:rsidRPr="009D4635">
                    <w:rPr>
                      <w:rFonts w:cstheme="minorHAnsi"/>
                      <w:b/>
                      <w:bCs/>
                      <w:color w:val="000000"/>
                      <w:sz w:val="20"/>
                      <w:szCs w:val="20"/>
                    </w:rPr>
                    <w:t>S:a</w:t>
                  </w:r>
                  <w:proofErr w:type="gramEnd"/>
                  <w:r w:rsidRPr="009D4635">
                    <w:rPr>
                      <w:rFonts w:cstheme="minorHAnsi"/>
                      <w:b/>
                      <w:bCs/>
                      <w:color w:val="000000"/>
                      <w:sz w:val="20"/>
                      <w:szCs w:val="20"/>
                    </w:rPr>
                    <w:t xml:space="preserve"> Avskrivning </w:t>
                  </w:r>
                  <w:r w:rsidR="008A1F26" w:rsidRPr="009D4635">
                    <w:rPr>
                      <w:rFonts w:cstheme="minorHAnsi"/>
                      <w:b/>
                      <w:bCs/>
                      <w:color w:val="000000"/>
                      <w:sz w:val="20"/>
                      <w:szCs w:val="20"/>
                    </w:rPr>
                    <w:t>anläggningstillgångar</w:t>
                  </w:r>
                </w:p>
              </w:tc>
              <w:tc>
                <w:tcPr>
                  <w:tcW w:w="420" w:type="dxa"/>
                  <w:tcBorders>
                    <w:top w:val="nil"/>
                    <w:left w:val="nil"/>
                    <w:bottom w:val="nil"/>
                    <w:right w:val="nil"/>
                  </w:tcBorders>
                  <w:noWrap/>
                  <w:vAlign w:val="bottom"/>
                  <w:hideMark/>
                </w:tcPr>
                <w:p w14:paraId="074E13D7"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595BE2D7" w14:textId="66DADC80"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5</w:t>
                  </w:r>
                  <w:r w:rsidR="00BB4F1C" w:rsidRPr="009D4635">
                    <w:rPr>
                      <w:rFonts w:cstheme="minorHAnsi"/>
                      <w:b/>
                      <w:bCs/>
                      <w:color w:val="FF0000"/>
                      <w:sz w:val="20"/>
                      <w:szCs w:val="20"/>
                    </w:rPr>
                    <w:t>5</w:t>
                  </w:r>
                  <w:r w:rsidRPr="009D4635">
                    <w:rPr>
                      <w:rFonts w:cstheme="minorHAnsi"/>
                      <w:b/>
                      <w:bCs/>
                      <w:color w:val="FF0000"/>
                      <w:sz w:val="20"/>
                      <w:szCs w:val="20"/>
                    </w:rPr>
                    <w:t xml:space="preserve"> 000    </w:t>
                  </w:r>
                </w:p>
              </w:tc>
            </w:tr>
            <w:tr w:rsidR="009B6056" w:rsidRPr="009D4635" w14:paraId="169CA78D" w14:textId="77777777" w:rsidTr="008A1F26">
              <w:trPr>
                <w:trHeight w:val="315"/>
              </w:trPr>
              <w:tc>
                <w:tcPr>
                  <w:tcW w:w="5751" w:type="dxa"/>
                  <w:gridSpan w:val="3"/>
                  <w:tcBorders>
                    <w:top w:val="nil"/>
                    <w:left w:val="nil"/>
                    <w:bottom w:val="nil"/>
                    <w:right w:val="nil"/>
                  </w:tcBorders>
                  <w:noWrap/>
                  <w:vAlign w:val="bottom"/>
                  <w:hideMark/>
                </w:tcPr>
                <w:p w14:paraId="67226A7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Kostnader</w:t>
                  </w:r>
                </w:p>
              </w:tc>
              <w:tc>
                <w:tcPr>
                  <w:tcW w:w="420" w:type="dxa"/>
                  <w:tcBorders>
                    <w:top w:val="nil"/>
                    <w:left w:val="nil"/>
                    <w:bottom w:val="nil"/>
                    <w:right w:val="nil"/>
                  </w:tcBorders>
                  <w:noWrap/>
                  <w:vAlign w:val="bottom"/>
                  <w:hideMark/>
                </w:tcPr>
                <w:p w14:paraId="2E5AEA1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0D42BAE" w14:textId="7B478D97"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800</w:t>
                  </w:r>
                  <w:r w:rsidRPr="009D4635">
                    <w:rPr>
                      <w:rFonts w:cstheme="minorHAnsi"/>
                      <w:b/>
                      <w:bCs/>
                      <w:color w:val="FF0000"/>
                      <w:sz w:val="20"/>
                      <w:szCs w:val="20"/>
                    </w:rPr>
                    <w:t xml:space="preserve">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237AADE8" w14:textId="77777777" w:rsidTr="008A1F26">
              <w:trPr>
                <w:trHeight w:val="300"/>
              </w:trPr>
              <w:tc>
                <w:tcPr>
                  <w:tcW w:w="146" w:type="dxa"/>
                  <w:tcBorders>
                    <w:top w:val="nil"/>
                    <w:left w:val="nil"/>
                    <w:bottom w:val="nil"/>
                    <w:right w:val="nil"/>
                  </w:tcBorders>
                  <w:noWrap/>
                  <w:vAlign w:val="bottom"/>
                  <w:hideMark/>
                </w:tcPr>
                <w:p w14:paraId="12D49116" w14:textId="77777777" w:rsidR="009B6056" w:rsidRPr="009D4635" w:rsidRDefault="009B6056" w:rsidP="009B6056">
                  <w:pPr>
                    <w:ind w:left="0"/>
                    <w:jc w:val="right"/>
                    <w:rPr>
                      <w:rFonts w:cstheme="minorHAnsi"/>
                      <w:b/>
                      <w:bCs/>
                      <w:color w:val="FF0000"/>
                      <w:sz w:val="20"/>
                      <w:szCs w:val="20"/>
                    </w:rPr>
                  </w:pPr>
                </w:p>
              </w:tc>
              <w:tc>
                <w:tcPr>
                  <w:tcW w:w="1785" w:type="dxa"/>
                  <w:tcBorders>
                    <w:top w:val="nil"/>
                    <w:left w:val="nil"/>
                    <w:bottom w:val="nil"/>
                    <w:right w:val="nil"/>
                  </w:tcBorders>
                  <w:noWrap/>
                  <w:vAlign w:val="bottom"/>
                  <w:hideMark/>
                </w:tcPr>
                <w:p w14:paraId="7FCEA9B1" w14:textId="77777777" w:rsidR="009B6056" w:rsidRPr="009D4635" w:rsidRDefault="009B6056" w:rsidP="009B6056">
                  <w:pPr>
                    <w:ind w:left="0"/>
                    <w:rPr>
                      <w:rFonts w:cstheme="minorHAnsi"/>
                      <w:sz w:val="20"/>
                      <w:szCs w:val="20"/>
                    </w:rPr>
                  </w:pPr>
                </w:p>
              </w:tc>
              <w:tc>
                <w:tcPr>
                  <w:tcW w:w="3820" w:type="dxa"/>
                  <w:tcBorders>
                    <w:top w:val="nil"/>
                    <w:left w:val="nil"/>
                    <w:bottom w:val="nil"/>
                    <w:right w:val="nil"/>
                  </w:tcBorders>
                  <w:noWrap/>
                  <w:vAlign w:val="bottom"/>
                  <w:hideMark/>
                </w:tcPr>
                <w:p w14:paraId="3650EE0D" w14:textId="77777777" w:rsidR="009B6056" w:rsidRPr="009D4635" w:rsidRDefault="009B6056" w:rsidP="009B6056">
                  <w:pPr>
                    <w:ind w:left="0"/>
                    <w:rPr>
                      <w:rFonts w:cstheme="minorHAnsi"/>
                      <w:sz w:val="20"/>
                      <w:szCs w:val="20"/>
                    </w:rPr>
                  </w:pPr>
                </w:p>
              </w:tc>
              <w:tc>
                <w:tcPr>
                  <w:tcW w:w="420" w:type="dxa"/>
                  <w:tcBorders>
                    <w:top w:val="nil"/>
                    <w:left w:val="nil"/>
                    <w:bottom w:val="nil"/>
                    <w:right w:val="nil"/>
                  </w:tcBorders>
                  <w:noWrap/>
                  <w:vAlign w:val="bottom"/>
                  <w:hideMark/>
                </w:tcPr>
                <w:p w14:paraId="59C94136"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A251" w14:textId="77777777" w:rsidR="009B6056" w:rsidRPr="009D4635" w:rsidRDefault="009B6056" w:rsidP="009B6056">
                  <w:pPr>
                    <w:ind w:left="0"/>
                    <w:rPr>
                      <w:rFonts w:cstheme="minorHAnsi"/>
                      <w:sz w:val="20"/>
                      <w:szCs w:val="20"/>
                    </w:rPr>
                  </w:pPr>
                </w:p>
              </w:tc>
            </w:tr>
            <w:tr w:rsidR="009B6056" w:rsidRPr="009D4635" w14:paraId="23EA0588" w14:textId="77777777" w:rsidTr="008A1F26">
              <w:trPr>
                <w:trHeight w:val="330"/>
              </w:trPr>
              <w:tc>
                <w:tcPr>
                  <w:tcW w:w="5751" w:type="dxa"/>
                  <w:gridSpan w:val="3"/>
                  <w:tcBorders>
                    <w:top w:val="nil"/>
                    <w:left w:val="nil"/>
                    <w:bottom w:val="nil"/>
                    <w:right w:val="nil"/>
                  </w:tcBorders>
                  <w:noWrap/>
                  <w:vAlign w:val="bottom"/>
                  <w:hideMark/>
                </w:tcPr>
                <w:p w14:paraId="346E64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Budgeterad förlust/vinst</w:t>
                  </w:r>
                </w:p>
              </w:tc>
              <w:tc>
                <w:tcPr>
                  <w:tcW w:w="420" w:type="dxa"/>
                  <w:tcBorders>
                    <w:top w:val="nil"/>
                    <w:left w:val="nil"/>
                    <w:bottom w:val="nil"/>
                    <w:right w:val="nil"/>
                  </w:tcBorders>
                  <w:noWrap/>
                  <w:vAlign w:val="bottom"/>
                  <w:hideMark/>
                </w:tcPr>
                <w:p w14:paraId="0A1C719F"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double" w:sz="6" w:space="0" w:color="auto"/>
                    <w:right w:val="nil"/>
                  </w:tcBorders>
                  <w:noWrap/>
                  <w:vAlign w:val="bottom"/>
                  <w:hideMark/>
                </w:tcPr>
                <w:p w14:paraId="003FA001" w14:textId="7C834176" w:rsidR="009B6056" w:rsidRPr="009D4635" w:rsidRDefault="009B6056" w:rsidP="009B6056">
                  <w:pPr>
                    <w:ind w:left="0"/>
                    <w:jc w:val="right"/>
                    <w:rPr>
                      <w:rFonts w:cstheme="minorHAnsi"/>
                      <w:b/>
                      <w:bCs/>
                      <w:color w:val="000000"/>
                      <w:sz w:val="20"/>
                      <w:szCs w:val="20"/>
                    </w:rPr>
                  </w:pPr>
                  <w:r w:rsidRPr="009D4635">
                    <w:rPr>
                      <w:rFonts w:cstheme="minorHAnsi"/>
                      <w:b/>
                      <w:bCs/>
                      <w:color w:val="000000"/>
                      <w:sz w:val="20"/>
                      <w:szCs w:val="20"/>
                    </w:rPr>
                    <w:t xml:space="preserve">         </w:t>
                  </w:r>
                  <w:r w:rsidRPr="008A1F26">
                    <w:rPr>
                      <w:rFonts w:cstheme="minorHAnsi"/>
                      <w:b/>
                      <w:bCs/>
                      <w:color w:val="000000"/>
                      <w:sz w:val="28"/>
                      <w:szCs w:val="28"/>
                    </w:rPr>
                    <w:t xml:space="preserve"> </w:t>
                  </w:r>
                  <w:r w:rsidR="00BB4F1C" w:rsidRPr="008A1F26">
                    <w:rPr>
                      <w:rFonts w:cstheme="minorHAnsi"/>
                      <w:b/>
                      <w:bCs/>
                      <w:color w:val="000000"/>
                      <w:sz w:val="28"/>
                      <w:szCs w:val="28"/>
                    </w:rPr>
                    <w:t>+/- 0</w:t>
                  </w:r>
                  <w:r w:rsidRPr="009D4635">
                    <w:rPr>
                      <w:rFonts w:cstheme="minorHAnsi"/>
                      <w:b/>
                      <w:bCs/>
                      <w:color w:val="000000"/>
                      <w:sz w:val="20"/>
                      <w:szCs w:val="20"/>
                    </w:rPr>
                    <w:t xml:space="preserve">    </w:t>
                  </w:r>
                </w:p>
              </w:tc>
            </w:tr>
          </w:tbl>
          <w:p w14:paraId="6B8EFFB3" w14:textId="197A3DBA" w:rsidR="00A30147" w:rsidRPr="009D4635" w:rsidRDefault="00A30147" w:rsidP="009C2CD0">
            <w:pPr>
              <w:pStyle w:val="Rubrik2"/>
              <w:rPr>
                <w:sz w:val="20"/>
                <w:szCs w:val="20"/>
              </w:rPr>
            </w:pPr>
          </w:p>
        </w:tc>
        <w:tc>
          <w:tcPr>
            <w:tcW w:w="446" w:type="dxa"/>
            <w:gridSpan w:val="2"/>
          </w:tcPr>
          <w:p w14:paraId="67F471E2" w14:textId="77777777" w:rsidR="00A30147" w:rsidRPr="009D4635" w:rsidRDefault="00A30147">
            <w:pPr>
              <w:ind w:left="0"/>
              <w:rPr>
                <w:rFonts w:ascii="Calibri" w:hAnsi="Calibri" w:cs="Arial"/>
                <w:sz w:val="20"/>
                <w:szCs w:val="20"/>
              </w:rPr>
            </w:pPr>
          </w:p>
        </w:tc>
        <w:tc>
          <w:tcPr>
            <w:tcW w:w="224" w:type="dxa"/>
          </w:tcPr>
          <w:p w14:paraId="27C1CEAF" w14:textId="77777777" w:rsidR="00A30147" w:rsidRPr="009D4635" w:rsidRDefault="00A30147">
            <w:pPr>
              <w:ind w:left="0"/>
              <w:rPr>
                <w:rFonts w:ascii="Calibri" w:hAnsi="Calibri" w:cs="Arial"/>
                <w:sz w:val="20"/>
                <w:szCs w:val="20"/>
              </w:rPr>
            </w:pPr>
          </w:p>
        </w:tc>
      </w:tr>
      <w:tr w:rsidR="00A30147" w:rsidRPr="009D4635" w14:paraId="5B81A7DC" w14:textId="77777777" w:rsidTr="009B6056">
        <w:trPr>
          <w:trHeight w:val="70"/>
        </w:trPr>
        <w:tc>
          <w:tcPr>
            <w:tcW w:w="7733" w:type="dxa"/>
            <w:vMerge/>
            <w:tcBorders>
              <w:top w:val="single" w:sz="4" w:space="0" w:color="000000"/>
            </w:tcBorders>
          </w:tcPr>
          <w:p w14:paraId="3FEEE0E2" w14:textId="77777777" w:rsidR="00A30147" w:rsidRPr="009D4635" w:rsidRDefault="00A30147">
            <w:pPr>
              <w:ind w:left="0"/>
              <w:rPr>
                <w:rFonts w:ascii="Calibri" w:hAnsi="Calibri" w:cs="Arial"/>
                <w:sz w:val="20"/>
                <w:szCs w:val="20"/>
              </w:rPr>
            </w:pPr>
          </w:p>
        </w:tc>
        <w:tc>
          <w:tcPr>
            <w:tcW w:w="224" w:type="dxa"/>
          </w:tcPr>
          <w:p w14:paraId="4A3616AB" w14:textId="77777777" w:rsidR="00A30147" w:rsidRPr="009D4635" w:rsidRDefault="00A30147">
            <w:pPr>
              <w:ind w:left="0"/>
              <w:rPr>
                <w:rFonts w:ascii="Calibri" w:hAnsi="Calibri" w:cs="Arial"/>
                <w:sz w:val="20"/>
                <w:szCs w:val="20"/>
              </w:rPr>
            </w:pPr>
          </w:p>
        </w:tc>
        <w:tc>
          <w:tcPr>
            <w:tcW w:w="222" w:type="dxa"/>
          </w:tcPr>
          <w:p w14:paraId="18106C6D" w14:textId="77777777" w:rsidR="00A30147" w:rsidRPr="009D4635" w:rsidRDefault="00A30147">
            <w:pPr>
              <w:rPr>
                <w:sz w:val="20"/>
                <w:szCs w:val="20"/>
              </w:rPr>
            </w:pPr>
          </w:p>
        </w:tc>
        <w:tc>
          <w:tcPr>
            <w:tcW w:w="224" w:type="dxa"/>
          </w:tcPr>
          <w:p w14:paraId="491C3DF4" w14:textId="77777777" w:rsidR="00A30147" w:rsidRPr="009D4635" w:rsidRDefault="00A30147">
            <w:pPr>
              <w:rPr>
                <w:sz w:val="20"/>
                <w:szCs w:val="20"/>
              </w:rPr>
            </w:pPr>
          </w:p>
        </w:tc>
      </w:tr>
    </w:tbl>
    <w:bookmarkEnd w:id="0"/>
    <w:bookmarkEnd w:id="4"/>
    <w:p w14:paraId="2EDB219B" w14:textId="7ECBD629" w:rsidR="00F87BA9" w:rsidRPr="008A1F26" w:rsidRDefault="00F87BA9" w:rsidP="008A1F26">
      <w:pPr>
        <w:ind w:left="0"/>
      </w:pPr>
      <w:r>
        <w:rPr>
          <w:noProof/>
        </w:rPr>
        <w:drawing>
          <wp:anchor distT="0" distB="0" distL="114300" distR="114300" simplePos="0" relativeHeight="251670528" behindDoc="0" locked="0" layoutInCell="1" allowOverlap="1" wp14:anchorId="76BC5F07" wp14:editId="1427838B">
            <wp:simplePos x="0" y="0"/>
            <wp:positionH relativeFrom="margin">
              <wp:align>center</wp:align>
            </wp:positionH>
            <wp:positionV relativeFrom="paragraph">
              <wp:posOffset>12700</wp:posOffset>
            </wp:positionV>
            <wp:extent cx="1779494" cy="1310185"/>
            <wp:effectExtent l="0" t="0" r="0" b="4445"/>
            <wp:wrapNone/>
            <wp:docPr id="1232226041" name="Bildobjekt 15" descr="1,400+ Monthly Budget Stock Illustrations, Royalty-Free Vector Graphics &amp; Clip  Art - iStock | Monthly bud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00+ Monthly Budget Stock Illustrations, Royalty-Free Vector Graphics &amp; Clip  Art - iStock | Monthly budget ico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779494" cy="13101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7BA9" w:rsidRPr="008A1F26">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7C14" w14:textId="77777777" w:rsidR="00937C3A" w:rsidRDefault="00937C3A">
      <w:r>
        <w:separator/>
      </w:r>
    </w:p>
  </w:endnote>
  <w:endnote w:type="continuationSeparator" w:id="0">
    <w:p w14:paraId="47678C09" w14:textId="77777777" w:rsidR="00937C3A" w:rsidRDefault="00937C3A">
      <w:r>
        <w:continuationSeparator/>
      </w:r>
    </w:p>
  </w:endnote>
  <w:endnote w:type="continuationNotice" w:id="1">
    <w:p w14:paraId="7F694E61" w14:textId="77777777" w:rsidR="00937C3A" w:rsidRDefault="00937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2DF0" w14:textId="47E32FC9" w:rsidR="00A30147" w:rsidRDefault="00DB1517" w:rsidP="00F87BA9">
    <w:pPr>
      <w:ind w:left="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spAutoFit/>
                    </wps:bodyPr>
                  </wps:wsp>
                </a:graphicData>
              </a:graphic>
            </wp:anchor>
          </w:drawing>
        </mc:Choice>
        <mc:Fallback>
          <w:pict>
            <v:rect w14:anchorId="517516E3" id="Ram2" o:spid="_x0000_s1027" style="position:absolute;margin-left:0;margin-top:.05pt;width:12.25pt;height:12.65pt;z-index:-25165823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0F5" w14:textId="77777777" w:rsidR="00A30147" w:rsidRDefault="00DB1517">
    <w:pPr>
      <w:pStyle w:val="Sidfot"/>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wps:txbx>
                    <wps:bodyPr lIns="0" tIns="0" rIns="0" bIns="0">
                      <a:spAutoFit/>
                    </wps:bodyPr>
                  </wps:wsp>
                </a:graphicData>
              </a:graphic>
            </wp:anchor>
          </w:drawing>
        </mc:Choice>
        <mc:Fallback>
          <w:pict>
            <v:rect w14:anchorId="40C967CD" id="Ram3" o:spid="_x0000_s1028" style="position:absolute;margin-left:0;margin-top:.05pt;width:12.25pt;height:12.65pt;z-index:-2516582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871" w14:textId="77777777" w:rsidR="00A30147" w:rsidRDefault="00DB1517">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873B" w14:textId="77777777" w:rsidR="00937C3A" w:rsidRDefault="00937C3A">
      <w:r>
        <w:separator/>
      </w:r>
    </w:p>
  </w:footnote>
  <w:footnote w:type="continuationSeparator" w:id="0">
    <w:p w14:paraId="2453BF51" w14:textId="77777777" w:rsidR="00937C3A" w:rsidRDefault="00937C3A">
      <w:r>
        <w:continuationSeparator/>
      </w:r>
    </w:p>
  </w:footnote>
  <w:footnote w:type="continuationNotice" w:id="1">
    <w:p w14:paraId="7E1EE030" w14:textId="77777777" w:rsidR="00937C3A" w:rsidRDefault="00937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BAE" w14:textId="6E14D936" w:rsidR="00A30147" w:rsidRDefault="00DB1517">
    <w:pPr>
      <w:pStyle w:val="Sidhuvud"/>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389614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D40" w14:textId="77777777" w:rsidR="00A30147" w:rsidRDefault="00DB1517">
    <w:pPr>
      <w:pStyle w:val="Sidhuvud"/>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w:pict>
            <v:rect w14:anchorId="102383A3" id="Rectangle 22" o:spid="_x0000_s1026" style="position:absolute;margin-left:145.2pt;margin-top:30pt;width:8.65pt;height:78.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47508797"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7DAA" w14:textId="77777777" w:rsidR="00A30147" w:rsidRDefault="00DB1517">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23F"/>
    <w:multiLevelType w:val="hybridMultilevel"/>
    <w:tmpl w:val="C08EB0A8"/>
    <w:lvl w:ilvl="0" w:tplc="C87E1116">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7E27D2"/>
    <w:multiLevelType w:val="hybridMultilevel"/>
    <w:tmpl w:val="830CF538"/>
    <w:lvl w:ilvl="0" w:tplc="041D0001">
      <w:start w:val="1"/>
      <w:numFmt w:val="bullet"/>
      <w:lvlText w:val=""/>
      <w:lvlJc w:val="left"/>
      <w:pPr>
        <w:ind w:left="1431" w:hanging="360"/>
      </w:pPr>
      <w:rPr>
        <w:rFonts w:ascii="Symbol" w:hAnsi="Symbol" w:hint="default"/>
      </w:rPr>
    </w:lvl>
    <w:lvl w:ilvl="1" w:tplc="041D0003">
      <w:start w:val="1"/>
      <w:numFmt w:val="bullet"/>
      <w:lvlText w:val="o"/>
      <w:lvlJc w:val="left"/>
      <w:pPr>
        <w:ind w:left="2151" w:hanging="360"/>
      </w:pPr>
      <w:rPr>
        <w:rFonts w:ascii="Courier New" w:hAnsi="Courier New" w:cs="Courier New" w:hint="default"/>
      </w:rPr>
    </w:lvl>
    <w:lvl w:ilvl="2" w:tplc="041D0005">
      <w:start w:val="1"/>
      <w:numFmt w:val="bullet"/>
      <w:lvlText w:val=""/>
      <w:lvlJc w:val="left"/>
      <w:pPr>
        <w:ind w:left="2871" w:hanging="360"/>
      </w:pPr>
      <w:rPr>
        <w:rFonts w:ascii="Wingdings" w:hAnsi="Wingdings" w:hint="default"/>
      </w:rPr>
    </w:lvl>
    <w:lvl w:ilvl="3" w:tplc="041D0001" w:tentative="1">
      <w:start w:val="1"/>
      <w:numFmt w:val="bullet"/>
      <w:lvlText w:val=""/>
      <w:lvlJc w:val="left"/>
      <w:pPr>
        <w:ind w:left="3591" w:hanging="360"/>
      </w:pPr>
      <w:rPr>
        <w:rFonts w:ascii="Symbol" w:hAnsi="Symbol" w:hint="default"/>
      </w:rPr>
    </w:lvl>
    <w:lvl w:ilvl="4" w:tplc="041D0003" w:tentative="1">
      <w:start w:val="1"/>
      <w:numFmt w:val="bullet"/>
      <w:lvlText w:val="o"/>
      <w:lvlJc w:val="left"/>
      <w:pPr>
        <w:ind w:left="4311" w:hanging="360"/>
      </w:pPr>
      <w:rPr>
        <w:rFonts w:ascii="Courier New" w:hAnsi="Courier New" w:cs="Courier New" w:hint="default"/>
      </w:rPr>
    </w:lvl>
    <w:lvl w:ilvl="5" w:tplc="041D0005" w:tentative="1">
      <w:start w:val="1"/>
      <w:numFmt w:val="bullet"/>
      <w:lvlText w:val=""/>
      <w:lvlJc w:val="left"/>
      <w:pPr>
        <w:ind w:left="5031" w:hanging="360"/>
      </w:pPr>
      <w:rPr>
        <w:rFonts w:ascii="Wingdings" w:hAnsi="Wingdings" w:hint="default"/>
      </w:rPr>
    </w:lvl>
    <w:lvl w:ilvl="6" w:tplc="041D0001" w:tentative="1">
      <w:start w:val="1"/>
      <w:numFmt w:val="bullet"/>
      <w:lvlText w:val=""/>
      <w:lvlJc w:val="left"/>
      <w:pPr>
        <w:ind w:left="5751" w:hanging="360"/>
      </w:pPr>
      <w:rPr>
        <w:rFonts w:ascii="Symbol" w:hAnsi="Symbol" w:hint="default"/>
      </w:rPr>
    </w:lvl>
    <w:lvl w:ilvl="7" w:tplc="041D0003" w:tentative="1">
      <w:start w:val="1"/>
      <w:numFmt w:val="bullet"/>
      <w:lvlText w:val="o"/>
      <w:lvlJc w:val="left"/>
      <w:pPr>
        <w:ind w:left="6471" w:hanging="360"/>
      </w:pPr>
      <w:rPr>
        <w:rFonts w:ascii="Courier New" w:hAnsi="Courier New" w:cs="Courier New" w:hint="default"/>
      </w:rPr>
    </w:lvl>
    <w:lvl w:ilvl="8" w:tplc="041D0005" w:tentative="1">
      <w:start w:val="1"/>
      <w:numFmt w:val="bullet"/>
      <w:lvlText w:val=""/>
      <w:lvlJc w:val="left"/>
      <w:pPr>
        <w:ind w:left="7191" w:hanging="360"/>
      </w:pPr>
      <w:rPr>
        <w:rFonts w:ascii="Wingdings" w:hAnsi="Wingdings" w:hint="default"/>
      </w:rPr>
    </w:lvl>
  </w:abstractNum>
  <w:abstractNum w:abstractNumId="3" w15:restartNumberingAfterBreak="0">
    <w:nsid w:val="1DAA47D7"/>
    <w:multiLevelType w:val="multilevel"/>
    <w:tmpl w:val="6BB0BEE0"/>
    <w:lvl w:ilvl="0">
      <w:start w:val="1"/>
      <w:numFmt w:val="bullet"/>
      <w:lvlText w:val="-"/>
      <w:lvlJc w:val="left"/>
      <w:pPr>
        <w:tabs>
          <w:tab w:val="num" w:pos="1664"/>
        </w:tabs>
        <w:ind w:left="1664" w:hanging="360"/>
      </w:pPr>
      <w:rPr>
        <w:rFonts w:ascii="Arial" w:hAnsi="Arial" w:cs="Arial" w:hint="default"/>
        <w:i w:val="0"/>
        <w:sz w:val="24"/>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4" w15:restartNumberingAfterBreak="0">
    <w:nsid w:val="239304E9"/>
    <w:multiLevelType w:val="hybridMultilevel"/>
    <w:tmpl w:val="4A4E044A"/>
    <w:lvl w:ilvl="0" w:tplc="5E5EA8FC">
      <w:start w:val="15"/>
      <w:numFmt w:val="bullet"/>
      <w:lvlText w:val="-"/>
      <w:lvlJc w:val="left"/>
      <w:pPr>
        <w:ind w:left="1788" w:hanging="360"/>
      </w:pPr>
      <w:rPr>
        <w:rFonts w:ascii="Calibri" w:eastAsiaTheme="minorHAnsi" w:hAnsi="Calibri" w:cs="Calibri" w:hint="default"/>
      </w:rPr>
    </w:lvl>
    <w:lvl w:ilvl="1" w:tplc="041D0003" w:tentative="1">
      <w:start w:val="1"/>
      <w:numFmt w:val="bullet"/>
      <w:lvlText w:val="o"/>
      <w:lvlJc w:val="left"/>
      <w:pPr>
        <w:ind w:left="2508" w:hanging="360"/>
      </w:pPr>
      <w:rPr>
        <w:rFonts w:ascii="Courier New" w:hAnsi="Courier New" w:cs="Courier New" w:hint="default"/>
      </w:rPr>
    </w:lvl>
    <w:lvl w:ilvl="2" w:tplc="041D0005" w:tentative="1">
      <w:start w:val="1"/>
      <w:numFmt w:val="bullet"/>
      <w:lvlText w:val=""/>
      <w:lvlJc w:val="left"/>
      <w:pPr>
        <w:ind w:left="3228" w:hanging="360"/>
      </w:pPr>
      <w:rPr>
        <w:rFonts w:ascii="Wingdings" w:hAnsi="Wingdings" w:hint="default"/>
      </w:rPr>
    </w:lvl>
    <w:lvl w:ilvl="3" w:tplc="041D0001" w:tentative="1">
      <w:start w:val="1"/>
      <w:numFmt w:val="bullet"/>
      <w:lvlText w:val=""/>
      <w:lvlJc w:val="left"/>
      <w:pPr>
        <w:ind w:left="3948" w:hanging="360"/>
      </w:pPr>
      <w:rPr>
        <w:rFonts w:ascii="Symbol" w:hAnsi="Symbol" w:hint="default"/>
      </w:rPr>
    </w:lvl>
    <w:lvl w:ilvl="4" w:tplc="041D0003" w:tentative="1">
      <w:start w:val="1"/>
      <w:numFmt w:val="bullet"/>
      <w:lvlText w:val="o"/>
      <w:lvlJc w:val="left"/>
      <w:pPr>
        <w:ind w:left="4668" w:hanging="360"/>
      </w:pPr>
      <w:rPr>
        <w:rFonts w:ascii="Courier New" w:hAnsi="Courier New" w:cs="Courier New" w:hint="default"/>
      </w:rPr>
    </w:lvl>
    <w:lvl w:ilvl="5" w:tplc="041D0005" w:tentative="1">
      <w:start w:val="1"/>
      <w:numFmt w:val="bullet"/>
      <w:lvlText w:val=""/>
      <w:lvlJc w:val="left"/>
      <w:pPr>
        <w:ind w:left="5388" w:hanging="360"/>
      </w:pPr>
      <w:rPr>
        <w:rFonts w:ascii="Wingdings" w:hAnsi="Wingdings" w:hint="default"/>
      </w:rPr>
    </w:lvl>
    <w:lvl w:ilvl="6" w:tplc="041D0001" w:tentative="1">
      <w:start w:val="1"/>
      <w:numFmt w:val="bullet"/>
      <w:lvlText w:val=""/>
      <w:lvlJc w:val="left"/>
      <w:pPr>
        <w:ind w:left="6108" w:hanging="360"/>
      </w:pPr>
      <w:rPr>
        <w:rFonts w:ascii="Symbol" w:hAnsi="Symbol" w:hint="default"/>
      </w:rPr>
    </w:lvl>
    <w:lvl w:ilvl="7" w:tplc="041D0003" w:tentative="1">
      <w:start w:val="1"/>
      <w:numFmt w:val="bullet"/>
      <w:lvlText w:val="o"/>
      <w:lvlJc w:val="left"/>
      <w:pPr>
        <w:ind w:left="6828" w:hanging="360"/>
      </w:pPr>
      <w:rPr>
        <w:rFonts w:ascii="Courier New" w:hAnsi="Courier New" w:cs="Courier New" w:hint="default"/>
      </w:rPr>
    </w:lvl>
    <w:lvl w:ilvl="8" w:tplc="041D0005" w:tentative="1">
      <w:start w:val="1"/>
      <w:numFmt w:val="bullet"/>
      <w:lvlText w:val=""/>
      <w:lvlJc w:val="left"/>
      <w:pPr>
        <w:ind w:left="7548" w:hanging="360"/>
      </w:pPr>
      <w:rPr>
        <w:rFonts w:ascii="Wingdings" w:hAnsi="Wingdings" w:hint="default"/>
      </w:rPr>
    </w:lvl>
  </w:abstractNum>
  <w:abstractNum w:abstractNumId="5"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1C19E8"/>
    <w:multiLevelType w:val="hybridMultilevel"/>
    <w:tmpl w:val="4BDCCA5E"/>
    <w:lvl w:ilvl="0" w:tplc="55203D98">
      <w:start w:val="15"/>
      <w:numFmt w:val="bullet"/>
      <w:lvlText w:val="-"/>
      <w:lvlJc w:val="left"/>
      <w:pPr>
        <w:ind w:left="1791" w:hanging="360"/>
      </w:pPr>
      <w:rPr>
        <w:rFonts w:ascii="Calibri" w:eastAsiaTheme="minorHAnsi" w:hAnsi="Calibri" w:cs="Calibri" w:hint="default"/>
      </w:rPr>
    </w:lvl>
    <w:lvl w:ilvl="1" w:tplc="041D0003" w:tentative="1">
      <w:start w:val="1"/>
      <w:numFmt w:val="bullet"/>
      <w:lvlText w:val="o"/>
      <w:lvlJc w:val="left"/>
      <w:pPr>
        <w:ind w:left="2511" w:hanging="360"/>
      </w:pPr>
      <w:rPr>
        <w:rFonts w:ascii="Courier New" w:hAnsi="Courier New" w:cs="Courier New" w:hint="default"/>
      </w:rPr>
    </w:lvl>
    <w:lvl w:ilvl="2" w:tplc="041D0005" w:tentative="1">
      <w:start w:val="1"/>
      <w:numFmt w:val="bullet"/>
      <w:lvlText w:val=""/>
      <w:lvlJc w:val="left"/>
      <w:pPr>
        <w:ind w:left="3231" w:hanging="360"/>
      </w:pPr>
      <w:rPr>
        <w:rFonts w:ascii="Wingdings" w:hAnsi="Wingdings" w:hint="default"/>
      </w:rPr>
    </w:lvl>
    <w:lvl w:ilvl="3" w:tplc="041D0001" w:tentative="1">
      <w:start w:val="1"/>
      <w:numFmt w:val="bullet"/>
      <w:lvlText w:val=""/>
      <w:lvlJc w:val="left"/>
      <w:pPr>
        <w:ind w:left="3951" w:hanging="360"/>
      </w:pPr>
      <w:rPr>
        <w:rFonts w:ascii="Symbol" w:hAnsi="Symbol" w:hint="default"/>
      </w:rPr>
    </w:lvl>
    <w:lvl w:ilvl="4" w:tplc="041D0003" w:tentative="1">
      <w:start w:val="1"/>
      <w:numFmt w:val="bullet"/>
      <w:lvlText w:val="o"/>
      <w:lvlJc w:val="left"/>
      <w:pPr>
        <w:ind w:left="4671" w:hanging="360"/>
      </w:pPr>
      <w:rPr>
        <w:rFonts w:ascii="Courier New" w:hAnsi="Courier New" w:cs="Courier New" w:hint="default"/>
      </w:rPr>
    </w:lvl>
    <w:lvl w:ilvl="5" w:tplc="041D0005" w:tentative="1">
      <w:start w:val="1"/>
      <w:numFmt w:val="bullet"/>
      <w:lvlText w:val=""/>
      <w:lvlJc w:val="left"/>
      <w:pPr>
        <w:ind w:left="5391" w:hanging="360"/>
      </w:pPr>
      <w:rPr>
        <w:rFonts w:ascii="Wingdings" w:hAnsi="Wingdings" w:hint="default"/>
      </w:rPr>
    </w:lvl>
    <w:lvl w:ilvl="6" w:tplc="041D0001" w:tentative="1">
      <w:start w:val="1"/>
      <w:numFmt w:val="bullet"/>
      <w:lvlText w:val=""/>
      <w:lvlJc w:val="left"/>
      <w:pPr>
        <w:ind w:left="6111" w:hanging="360"/>
      </w:pPr>
      <w:rPr>
        <w:rFonts w:ascii="Symbol" w:hAnsi="Symbol" w:hint="default"/>
      </w:rPr>
    </w:lvl>
    <w:lvl w:ilvl="7" w:tplc="041D0003" w:tentative="1">
      <w:start w:val="1"/>
      <w:numFmt w:val="bullet"/>
      <w:lvlText w:val="o"/>
      <w:lvlJc w:val="left"/>
      <w:pPr>
        <w:ind w:left="6831" w:hanging="360"/>
      </w:pPr>
      <w:rPr>
        <w:rFonts w:ascii="Courier New" w:hAnsi="Courier New" w:cs="Courier New" w:hint="default"/>
      </w:rPr>
    </w:lvl>
    <w:lvl w:ilvl="8" w:tplc="041D0005" w:tentative="1">
      <w:start w:val="1"/>
      <w:numFmt w:val="bullet"/>
      <w:lvlText w:val=""/>
      <w:lvlJc w:val="left"/>
      <w:pPr>
        <w:ind w:left="7551" w:hanging="360"/>
      </w:pPr>
      <w:rPr>
        <w:rFonts w:ascii="Wingdings" w:hAnsi="Wingdings" w:hint="default"/>
      </w:rPr>
    </w:lvl>
  </w:abstractNum>
  <w:abstractNum w:abstractNumId="8" w15:restartNumberingAfterBreak="0">
    <w:nsid w:val="54B5754C"/>
    <w:multiLevelType w:val="multilevel"/>
    <w:tmpl w:val="A8F43998"/>
    <w:lvl w:ilvl="0">
      <w:start w:val="1"/>
      <w:numFmt w:val="bullet"/>
      <w:lvlText w:val="●"/>
      <w:lvlJc w:val="left"/>
      <w:pPr>
        <w:ind w:left="1788" w:hanging="360"/>
      </w:pPr>
      <w:rPr>
        <w:rFonts w:ascii="Arial" w:eastAsia="Arial" w:hAnsi="Arial" w:cs="Arial"/>
        <w:strike w:val="0"/>
        <w:dstrike w:val="0"/>
        <w:color w:val="0A0A0A"/>
        <w:sz w:val="24"/>
        <w:szCs w:val="24"/>
        <w:u w:val="none"/>
        <w:effect w:val="none"/>
      </w:rPr>
    </w:lvl>
    <w:lvl w:ilvl="1">
      <w:start w:val="1"/>
      <w:numFmt w:val="bullet"/>
      <w:lvlText w:val="○"/>
      <w:lvlJc w:val="left"/>
      <w:pPr>
        <w:ind w:left="2508" w:hanging="360"/>
      </w:pPr>
      <w:rPr>
        <w:strike w:val="0"/>
        <w:dstrike w:val="0"/>
        <w:u w:val="none"/>
        <w:effect w:val="none"/>
      </w:rPr>
    </w:lvl>
    <w:lvl w:ilvl="2">
      <w:start w:val="1"/>
      <w:numFmt w:val="bullet"/>
      <w:lvlText w:val="■"/>
      <w:lvlJc w:val="left"/>
      <w:pPr>
        <w:ind w:left="3228" w:hanging="360"/>
      </w:pPr>
      <w:rPr>
        <w:strike w:val="0"/>
        <w:dstrike w:val="0"/>
        <w:u w:val="none"/>
        <w:effect w:val="none"/>
      </w:rPr>
    </w:lvl>
    <w:lvl w:ilvl="3">
      <w:start w:val="1"/>
      <w:numFmt w:val="bullet"/>
      <w:lvlText w:val="●"/>
      <w:lvlJc w:val="left"/>
      <w:pPr>
        <w:ind w:left="3948" w:hanging="360"/>
      </w:pPr>
      <w:rPr>
        <w:strike w:val="0"/>
        <w:dstrike w:val="0"/>
        <w:u w:val="none"/>
        <w:effect w:val="none"/>
      </w:rPr>
    </w:lvl>
    <w:lvl w:ilvl="4">
      <w:start w:val="1"/>
      <w:numFmt w:val="bullet"/>
      <w:lvlText w:val="○"/>
      <w:lvlJc w:val="left"/>
      <w:pPr>
        <w:ind w:left="4668" w:hanging="360"/>
      </w:pPr>
      <w:rPr>
        <w:strike w:val="0"/>
        <w:dstrike w:val="0"/>
        <w:u w:val="none"/>
        <w:effect w:val="none"/>
      </w:rPr>
    </w:lvl>
    <w:lvl w:ilvl="5">
      <w:start w:val="1"/>
      <w:numFmt w:val="bullet"/>
      <w:lvlText w:val="■"/>
      <w:lvlJc w:val="left"/>
      <w:pPr>
        <w:ind w:left="5388" w:hanging="360"/>
      </w:pPr>
      <w:rPr>
        <w:strike w:val="0"/>
        <w:dstrike w:val="0"/>
        <w:u w:val="none"/>
        <w:effect w:val="none"/>
      </w:rPr>
    </w:lvl>
    <w:lvl w:ilvl="6">
      <w:start w:val="1"/>
      <w:numFmt w:val="bullet"/>
      <w:lvlText w:val="●"/>
      <w:lvlJc w:val="left"/>
      <w:pPr>
        <w:ind w:left="6108" w:hanging="360"/>
      </w:pPr>
      <w:rPr>
        <w:strike w:val="0"/>
        <w:dstrike w:val="0"/>
        <w:u w:val="none"/>
        <w:effect w:val="none"/>
      </w:rPr>
    </w:lvl>
    <w:lvl w:ilvl="7">
      <w:start w:val="1"/>
      <w:numFmt w:val="bullet"/>
      <w:lvlText w:val="○"/>
      <w:lvlJc w:val="left"/>
      <w:pPr>
        <w:ind w:left="6828" w:hanging="360"/>
      </w:pPr>
      <w:rPr>
        <w:strike w:val="0"/>
        <w:dstrike w:val="0"/>
        <w:u w:val="none"/>
        <w:effect w:val="none"/>
      </w:rPr>
    </w:lvl>
    <w:lvl w:ilvl="8">
      <w:start w:val="1"/>
      <w:numFmt w:val="bullet"/>
      <w:lvlText w:val="■"/>
      <w:lvlJc w:val="left"/>
      <w:pPr>
        <w:ind w:left="7548" w:hanging="360"/>
      </w:pPr>
      <w:rPr>
        <w:strike w:val="0"/>
        <w:dstrike w:val="0"/>
        <w:u w:val="none"/>
        <w:effect w:val="none"/>
      </w:rPr>
    </w:lvl>
  </w:abstractNum>
  <w:abstractNum w:abstractNumId="9"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64EC0553"/>
    <w:multiLevelType w:val="multilevel"/>
    <w:tmpl w:val="032AC54E"/>
    <w:lvl w:ilvl="0">
      <w:start w:val="1"/>
      <w:numFmt w:val="decimal"/>
      <w:lvlText w:val="%1."/>
      <w:lvlJc w:val="left"/>
      <w:pPr>
        <w:tabs>
          <w:tab w:val="num" w:pos="1106"/>
        </w:tabs>
        <w:ind w:left="1106" w:hanging="397"/>
      </w:pPr>
      <w:rPr>
        <w:rFonts w:ascii="Calibri" w:hAnsi="Calibri" w:cs="Times New Roman"/>
        <w:b/>
        <w:i w:val="0"/>
        <w:sz w:val="20"/>
        <w:szCs w:val="16"/>
      </w:rPr>
    </w:lvl>
    <w:lvl w:ilvl="1">
      <w:start w:val="1"/>
      <w:numFmt w:val="lowerLetter"/>
      <w:lvlText w:val="%2."/>
      <w:lvlJc w:val="left"/>
      <w:pPr>
        <w:tabs>
          <w:tab w:val="num" w:pos="1636"/>
        </w:tabs>
        <w:ind w:left="1560" w:hanging="284"/>
      </w:pPr>
      <w:rPr>
        <w:rFonts w:ascii="Calibri" w:hAnsi="Calibri" w:cs="Times New Roman"/>
        <w:color w:val="000000"/>
        <w:sz w:val="24"/>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12"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11918904">
    <w:abstractNumId w:val="3"/>
  </w:num>
  <w:num w:numId="2" w16cid:durableId="1454322941">
    <w:abstractNumId w:val="11"/>
  </w:num>
  <w:num w:numId="3" w16cid:durableId="1249728208">
    <w:abstractNumId w:val="10"/>
  </w:num>
  <w:num w:numId="4" w16cid:durableId="2075422161">
    <w:abstractNumId w:val="12"/>
  </w:num>
  <w:num w:numId="5" w16cid:durableId="1003557464">
    <w:abstractNumId w:val="1"/>
  </w:num>
  <w:num w:numId="6" w16cid:durableId="1868979625">
    <w:abstractNumId w:val="6"/>
  </w:num>
  <w:num w:numId="7" w16cid:durableId="833952107">
    <w:abstractNumId w:val="5"/>
  </w:num>
  <w:num w:numId="8" w16cid:durableId="644890952">
    <w:abstractNumId w:val="9"/>
  </w:num>
  <w:num w:numId="9" w16cid:durableId="981467871">
    <w:abstractNumId w:val="6"/>
  </w:num>
  <w:num w:numId="10" w16cid:durableId="641270925">
    <w:abstractNumId w:val="5"/>
  </w:num>
  <w:num w:numId="11" w16cid:durableId="146945234">
    <w:abstractNumId w:val="9"/>
  </w:num>
  <w:num w:numId="12" w16cid:durableId="761801826">
    <w:abstractNumId w:val="6"/>
  </w:num>
  <w:num w:numId="13" w16cid:durableId="2132048591">
    <w:abstractNumId w:val="5"/>
  </w:num>
  <w:num w:numId="14" w16cid:durableId="755978145">
    <w:abstractNumId w:val="9"/>
  </w:num>
  <w:num w:numId="15" w16cid:durableId="1518352999">
    <w:abstractNumId w:val="8"/>
  </w:num>
  <w:num w:numId="16" w16cid:durableId="442505838">
    <w:abstractNumId w:val="2"/>
  </w:num>
  <w:num w:numId="17" w16cid:durableId="810097189">
    <w:abstractNumId w:val="7"/>
  </w:num>
  <w:num w:numId="18" w16cid:durableId="930314113">
    <w:abstractNumId w:val="0"/>
  </w:num>
  <w:num w:numId="19" w16cid:durableId="595213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4C41"/>
    <w:rsid w:val="00025B11"/>
    <w:rsid w:val="000337D9"/>
    <w:rsid w:val="000433E2"/>
    <w:rsid w:val="00046992"/>
    <w:rsid w:val="00051E8D"/>
    <w:rsid w:val="00052471"/>
    <w:rsid w:val="000A2804"/>
    <w:rsid w:val="000B1B60"/>
    <w:rsid w:val="000B3B70"/>
    <w:rsid w:val="000C36FF"/>
    <w:rsid w:val="000C6626"/>
    <w:rsid w:val="000C739D"/>
    <w:rsid w:val="000D5F73"/>
    <w:rsid w:val="000E2160"/>
    <w:rsid w:val="000E4297"/>
    <w:rsid w:val="00100CC0"/>
    <w:rsid w:val="00114284"/>
    <w:rsid w:val="001271EB"/>
    <w:rsid w:val="00153ED5"/>
    <w:rsid w:val="001737C2"/>
    <w:rsid w:val="00176F65"/>
    <w:rsid w:val="00183ADD"/>
    <w:rsid w:val="001C2210"/>
    <w:rsid w:val="001D645C"/>
    <w:rsid w:val="001E3A88"/>
    <w:rsid w:val="001E6915"/>
    <w:rsid w:val="002105A2"/>
    <w:rsid w:val="00220EC4"/>
    <w:rsid w:val="00224E34"/>
    <w:rsid w:val="002255F7"/>
    <w:rsid w:val="00231D5A"/>
    <w:rsid w:val="002602EE"/>
    <w:rsid w:val="00286AFE"/>
    <w:rsid w:val="002A0C14"/>
    <w:rsid w:val="002B2AEA"/>
    <w:rsid w:val="002C70BE"/>
    <w:rsid w:val="00305D8C"/>
    <w:rsid w:val="0030642E"/>
    <w:rsid w:val="00314C34"/>
    <w:rsid w:val="00316548"/>
    <w:rsid w:val="00322F2F"/>
    <w:rsid w:val="00335C8E"/>
    <w:rsid w:val="0034577F"/>
    <w:rsid w:val="00353410"/>
    <w:rsid w:val="00376EAD"/>
    <w:rsid w:val="003809FE"/>
    <w:rsid w:val="003C07A1"/>
    <w:rsid w:val="003C1EAD"/>
    <w:rsid w:val="003D6205"/>
    <w:rsid w:val="003F5E2B"/>
    <w:rsid w:val="004042DE"/>
    <w:rsid w:val="00412681"/>
    <w:rsid w:val="00416E43"/>
    <w:rsid w:val="004270B7"/>
    <w:rsid w:val="004405A0"/>
    <w:rsid w:val="00444904"/>
    <w:rsid w:val="00460ED0"/>
    <w:rsid w:val="00466BEE"/>
    <w:rsid w:val="00480D97"/>
    <w:rsid w:val="004A20AD"/>
    <w:rsid w:val="004A519C"/>
    <w:rsid w:val="004C126E"/>
    <w:rsid w:val="004C61C9"/>
    <w:rsid w:val="004D25F0"/>
    <w:rsid w:val="004D5666"/>
    <w:rsid w:val="004E00C7"/>
    <w:rsid w:val="00516800"/>
    <w:rsid w:val="00537F80"/>
    <w:rsid w:val="00541DB9"/>
    <w:rsid w:val="005476B9"/>
    <w:rsid w:val="0055252E"/>
    <w:rsid w:val="00552ED8"/>
    <w:rsid w:val="00574504"/>
    <w:rsid w:val="005A03B4"/>
    <w:rsid w:val="005A1030"/>
    <w:rsid w:val="005C2A83"/>
    <w:rsid w:val="005C3CF9"/>
    <w:rsid w:val="005C6D31"/>
    <w:rsid w:val="00600BB4"/>
    <w:rsid w:val="00600D93"/>
    <w:rsid w:val="00605248"/>
    <w:rsid w:val="00606541"/>
    <w:rsid w:val="00650FBB"/>
    <w:rsid w:val="00686544"/>
    <w:rsid w:val="006A0D59"/>
    <w:rsid w:val="006D41E4"/>
    <w:rsid w:val="00705E1A"/>
    <w:rsid w:val="007116DA"/>
    <w:rsid w:val="00755166"/>
    <w:rsid w:val="007709FB"/>
    <w:rsid w:val="00777D4B"/>
    <w:rsid w:val="00784F00"/>
    <w:rsid w:val="00793758"/>
    <w:rsid w:val="00796EC8"/>
    <w:rsid w:val="007A6621"/>
    <w:rsid w:val="007B1B3E"/>
    <w:rsid w:val="007D0D2D"/>
    <w:rsid w:val="007F3593"/>
    <w:rsid w:val="008367DE"/>
    <w:rsid w:val="00841C2E"/>
    <w:rsid w:val="008A1F26"/>
    <w:rsid w:val="008E36CC"/>
    <w:rsid w:val="008E5AC9"/>
    <w:rsid w:val="0090332E"/>
    <w:rsid w:val="00934185"/>
    <w:rsid w:val="00937C3A"/>
    <w:rsid w:val="009403E3"/>
    <w:rsid w:val="00944D04"/>
    <w:rsid w:val="009578AB"/>
    <w:rsid w:val="0096389D"/>
    <w:rsid w:val="0097736C"/>
    <w:rsid w:val="009961E0"/>
    <w:rsid w:val="009B6056"/>
    <w:rsid w:val="009B73E7"/>
    <w:rsid w:val="009C2CD0"/>
    <w:rsid w:val="009D33C4"/>
    <w:rsid w:val="009D40CD"/>
    <w:rsid w:val="009D4635"/>
    <w:rsid w:val="009D59FC"/>
    <w:rsid w:val="009E5158"/>
    <w:rsid w:val="009F11DF"/>
    <w:rsid w:val="009F4C10"/>
    <w:rsid w:val="00A020A1"/>
    <w:rsid w:val="00A30147"/>
    <w:rsid w:val="00A31FC9"/>
    <w:rsid w:val="00A74C5A"/>
    <w:rsid w:val="00AA2889"/>
    <w:rsid w:val="00AD16C1"/>
    <w:rsid w:val="00B00D71"/>
    <w:rsid w:val="00B10597"/>
    <w:rsid w:val="00B11FF4"/>
    <w:rsid w:val="00B41087"/>
    <w:rsid w:val="00B45CE6"/>
    <w:rsid w:val="00B53B5C"/>
    <w:rsid w:val="00B5407A"/>
    <w:rsid w:val="00B61AEB"/>
    <w:rsid w:val="00B65AF6"/>
    <w:rsid w:val="00BB4F1C"/>
    <w:rsid w:val="00BB7CA6"/>
    <w:rsid w:val="00BE5BC1"/>
    <w:rsid w:val="00C018D5"/>
    <w:rsid w:val="00C12028"/>
    <w:rsid w:val="00C277E1"/>
    <w:rsid w:val="00C40F55"/>
    <w:rsid w:val="00C42A97"/>
    <w:rsid w:val="00C627C7"/>
    <w:rsid w:val="00C8248D"/>
    <w:rsid w:val="00C95E49"/>
    <w:rsid w:val="00CF5A54"/>
    <w:rsid w:val="00D040F9"/>
    <w:rsid w:val="00D31FC3"/>
    <w:rsid w:val="00D61600"/>
    <w:rsid w:val="00D62E44"/>
    <w:rsid w:val="00D74AF6"/>
    <w:rsid w:val="00D95EBC"/>
    <w:rsid w:val="00DA3446"/>
    <w:rsid w:val="00DB1517"/>
    <w:rsid w:val="00DB65B6"/>
    <w:rsid w:val="00DC23ED"/>
    <w:rsid w:val="00DC71DE"/>
    <w:rsid w:val="00DF0DDE"/>
    <w:rsid w:val="00DF1700"/>
    <w:rsid w:val="00E06BDD"/>
    <w:rsid w:val="00E5433F"/>
    <w:rsid w:val="00E546E9"/>
    <w:rsid w:val="00EB1C23"/>
    <w:rsid w:val="00EB2FC4"/>
    <w:rsid w:val="00EB6E64"/>
    <w:rsid w:val="00EC372F"/>
    <w:rsid w:val="00EC5FE3"/>
    <w:rsid w:val="00ED24EE"/>
    <w:rsid w:val="00ED64EC"/>
    <w:rsid w:val="00EE4B74"/>
    <w:rsid w:val="00F2395B"/>
    <w:rsid w:val="00F25C5C"/>
    <w:rsid w:val="00F567AD"/>
    <w:rsid w:val="00F56D99"/>
    <w:rsid w:val="00F574A7"/>
    <w:rsid w:val="00F67ADA"/>
    <w:rsid w:val="00F87BA9"/>
    <w:rsid w:val="00FA28D8"/>
    <w:rsid w:val="00FA676A"/>
    <w:rsid w:val="00FB1710"/>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A1C06EE3-31EE-4DC7-9A30-212CE75C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Rubrik1">
    <w:name w:val="heading 1"/>
    <w:basedOn w:val="Normal"/>
    <w:next w:val="Normal"/>
    <w:link w:val="Rubrik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10"/>
    <w:qFormat/>
    <w:rsid w:val="00A020A1"/>
    <w:pPr>
      <w:spacing w:after="6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12"/>
    <w:qFormat/>
    <w:rsid w:val="00A020A1"/>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A020A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A020A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A020A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20A1"/>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10"/>
    <w:rsid w:val="00A020A1"/>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11"/>
    <w:rsid w:val="00A020A1"/>
    <w:rPr>
      <w:rFonts w:asciiTheme="majorHAnsi" w:eastAsiaTheme="majorEastAsia" w:hAnsiTheme="majorHAnsi" w:cstheme="majorBidi"/>
      <w:b/>
      <w:bCs/>
    </w:rPr>
  </w:style>
  <w:style w:type="character" w:customStyle="1" w:styleId="Rubrik4Char">
    <w:name w:val="Rubrik 4 Char"/>
    <w:basedOn w:val="Standardstycketeckensnitt"/>
    <w:link w:val="Rubrik4"/>
    <w:uiPriority w:val="12"/>
    <w:rsid w:val="00A020A1"/>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A020A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A020A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A020A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A020A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rsid w:val="00A020A1"/>
    <w:rPr>
      <w:rFonts w:asciiTheme="majorHAnsi" w:eastAsiaTheme="majorEastAsia" w:hAnsiTheme="majorHAnsi" w:cstheme="majorBidi"/>
      <w:i/>
      <w:iCs/>
      <w:spacing w:val="5"/>
      <w:sz w:val="20"/>
      <w:szCs w:val="20"/>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rsid w:val="0012060B"/>
    <w:rPr>
      <w:sz w:val="18"/>
    </w:rPr>
  </w:style>
  <w:style w:type="character" w:customStyle="1" w:styleId="MakrotextChar">
    <w:name w:val="Makrotext Char"/>
    <w:link w:val="Makrotext"/>
    <w:uiPriority w:val="99"/>
    <w:semiHidden/>
    <w:rsid w:val="00813F73"/>
    <w:rPr>
      <w:rFonts w:ascii="Courier New" w:hAnsi="Courier New" w:cs="Courier New"/>
      <w:spacing w:val="-5"/>
      <w:lang w:eastAsia="sv-SE"/>
    </w:rPr>
  </w:style>
  <w:style w:type="character" w:styleId="Sidnummer">
    <w:name w:val="page number"/>
    <w:uiPriority w:val="99"/>
    <w:rsid w:val="0012060B"/>
    <w:rPr>
      <w:rFonts w:ascii="Arial Black" w:hAnsi="Arial Black"/>
      <w:spacing w:val="-10"/>
      <w:sz w:val="18"/>
    </w:rPr>
  </w:style>
  <w:style w:type="character" w:customStyle="1" w:styleId="UnderrubrikChar">
    <w:name w:val="Underrubrik Char"/>
    <w:aliases w:val="Undertitel - V Char"/>
    <w:basedOn w:val="Standardstycketeckensnitt"/>
    <w:link w:val="Underrubrik"/>
    <w:rsid w:val="00A020A1"/>
    <w:rPr>
      <w:rFonts w:asciiTheme="majorHAnsi" w:eastAsiaTheme="majorEastAsia" w:hAnsiTheme="majorHAnsi" w:cstheme="majorBidi"/>
      <w:iCs/>
      <w:spacing w:val="13"/>
      <w:sz w:val="32"/>
      <w:szCs w:val="24"/>
    </w:rPr>
  </w:style>
  <w:style w:type="character" w:customStyle="1" w:styleId="RubrikChar">
    <w:name w:val="Rubrik Char"/>
    <w:aliases w:val="Titel Char"/>
    <w:basedOn w:val="Standardstycketeckensnitt"/>
    <w:link w:val="Rubrik"/>
    <w:rsid w:val="00A020A1"/>
    <w:rPr>
      <w:rFonts w:asciiTheme="majorHAnsi" w:eastAsiaTheme="majorEastAsia" w:hAnsiTheme="majorHAnsi" w:cstheme="majorBidi"/>
      <w:spacing w:val="5"/>
      <w:sz w:val="52"/>
      <w:szCs w:val="52"/>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Kommentarsreferens">
    <w:name w:val="annotation reference"/>
    <w:uiPriority w:val="99"/>
    <w:semiHidden/>
    <w:rsid w:val="0012060B"/>
    <w:rPr>
      <w:rFonts w:ascii="Arial" w:hAnsi="Arial"/>
      <w:sz w:val="16"/>
    </w:rPr>
  </w:style>
  <w:style w:type="character" w:customStyle="1" w:styleId="KommentarerChar">
    <w:name w:val="Kommentarer Char"/>
    <w:link w:val="Kommentarer"/>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rdtext2Char">
    <w:name w:val="Brödtext 2 Char"/>
    <w:link w:val="Brd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rsid w:val="00813F73"/>
    <w:rPr>
      <w:spacing w:val="-5"/>
      <w:sz w:val="0"/>
      <w:szCs w:val="0"/>
      <w:lang w:eastAsia="sv-SE"/>
    </w:rPr>
  </w:style>
  <w:style w:type="character" w:customStyle="1" w:styleId="DokumentversiktChar">
    <w:name w:val="Dokumentöversikt Char"/>
    <w:link w:val="Dokumentversikt"/>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Rubrik">
    <w:name w:val="Title"/>
    <w:aliases w:val="Titel"/>
    <w:basedOn w:val="Normal"/>
    <w:next w:val="Normal"/>
    <w:link w:val="Rubrik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ddelanderubrik">
    <w:name w:val="Message Header"/>
    <w:basedOn w:val="Brdtext"/>
    <w:link w:val="Meddelanderubrik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rubrik">
    <w:name w:val="index heading"/>
    <w:basedOn w:val="Normal"/>
    <w:next w:val="Index1"/>
    <w:uiPriority w:val="99"/>
    <w:semiHidden/>
    <w:rsid w:val="0012060B"/>
    <w:pPr>
      <w:spacing w:line="480" w:lineRule="atLeast"/>
      <w:ind w:left="0"/>
    </w:pPr>
    <w:rPr>
      <w:rFonts w:ascii="Arial Black" w:hAnsi="Arial Black"/>
    </w:rPr>
  </w:style>
  <w:style w:type="paragraph" w:styleId="Punktlista">
    <w:name w:val="List Bullet"/>
    <w:basedOn w:val="Lista"/>
    <w:uiPriority w:val="99"/>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rsid w:val="0012060B"/>
    <w:rPr>
      <w:rFonts w:ascii="Courier New" w:hAnsi="Courier New"/>
    </w:rPr>
  </w:style>
  <w:style w:type="paragraph" w:styleId="Figurfrteckning">
    <w:name w:val="table of figures"/>
    <w:basedOn w:val="Normal"/>
    <w:uiPriority w:val="99"/>
    <w:semiHidden/>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rsid w:val="0012060B"/>
    <w:pPr>
      <w:tabs>
        <w:tab w:val="right" w:leader="dot" w:pos="6480"/>
      </w:tabs>
      <w:ind w:left="360"/>
    </w:pPr>
  </w:style>
  <w:style w:type="paragraph" w:styleId="Innehll3">
    <w:name w:val="toc 3"/>
    <w:basedOn w:val="Normal"/>
    <w:uiPriority w:val="39"/>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aliases w:val="Undertitel - V"/>
    <w:basedOn w:val="Normal"/>
    <w:next w:val="Normal"/>
    <w:link w:val="UnderrubrikChar"/>
    <w:qFormat/>
    <w:rsid w:val="00A020A1"/>
    <w:rPr>
      <w:rFonts w:asciiTheme="majorHAnsi" w:eastAsiaTheme="majorEastAsia" w:hAnsiTheme="majorHAnsi" w:cstheme="majorBidi"/>
      <w:iCs/>
      <w:spacing w:val="13"/>
      <w:sz w:val="32"/>
      <w:szCs w:val="24"/>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rsid w:val="0012060B"/>
  </w:style>
  <w:style w:type="paragraph" w:styleId="Numreradlista4">
    <w:name w:val="List Number 4"/>
    <w:basedOn w:val="Numreradlista"/>
    <w:uiPriority w:val="99"/>
    <w:rsid w:val="0012060B"/>
    <w:pPr>
      <w:ind w:left="2520"/>
    </w:pPr>
  </w:style>
  <w:style w:type="paragraph" w:styleId="Numreradlista3">
    <w:name w:val="List Number 3"/>
    <w:basedOn w:val="Numreradlista"/>
    <w:uiPriority w:val="99"/>
    <w:rsid w:val="0012060B"/>
    <w:pPr>
      <w:ind w:left="2160"/>
    </w:pPr>
  </w:style>
  <w:style w:type="paragraph" w:styleId="Punktlista2">
    <w:name w:val="List Bullet 2"/>
    <w:basedOn w:val="Punktlista"/>
    <w:uiPriority w:val="99"/>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rsid w:val="0012060B"/>
    <w:pPr>
      <w:ind w:left="2880"/>
    </w:pPr>
  </w:style>
  <w:style w:type="paragraph" w:styleId="Kommentarer">
    <w:name w:val="annotation text"/>
    <w:basedOn w:val="Normal"/>
    <w:link w:val="KommentarerChar"/>
    <w:uiPriority w:val="99"/>
    <w:semiHidden/>
    <w:rsid w:val="0012060B"/>
  </w:style>
  <w:style w:type="paragraph" w:styleId="Numreradlista2">
    <w:name w:val="List Number 2"/>
    <w:basedOn w:val="Numreradlista"/>
    <w:uiPriority w:val="99"/>
    <w:rsid w:val="0012060B"/>
    <w:pPr>
      <w:ind w:left="1800"/>
    </w:pPr>
  </w:style>
  <w:style w:type="paragraph" w:styleId="Listafortstt">
    <w:name w:val="List Continue"/>
    <w:basedOn w:val="Lista"/>
    <w:uiPriority w:val="99"/>
    <w:rsid w:val="0012060B"/>
    <w:pPr>
      <w:ind w:firstLine="0"/>
    </w:pPr>
  </w:style>
  <w:style w:type="paragraph" w:styleId="Listafortstt2">
    <w:name w:val="List Continue 2"/>
    <w:basedOn w:val="Listafortstt"/>
    <w:uiPriority w:val="99"/>
    <w:rsid w:val="0012060B"/>
    <w:pPr>
      <w:ind w:left="2160"/>
    </w:pPr>
  </w:style>
  <w:style w:type="paragraph" w:styleId="Listafortstt3">
    <w:name w:val="List Continue 3"/>
    <w:basedOn w:val="Listafortstt"/>
    <w:uiPriority w:val="99"/>
    <w:rsid w:val="0012060B"/>
    <w:pPr>
      <w:ind w:left="2520"/>
    </w:pPr>
  </w:style>
  <w:style w:type="paragraph" w:styleId="Listafortstt4">
    <w:name w:val="List Continue 4"/>
    <w:basedOn w:val="Listafortstt"/>
    <w:uiPriority w:val="99"/>
    <w:rsid w:val="0012060B"/>
    <w:pPr>
      <w:ind w:left="2880"/>
    </w:pPr>
  </w:style>
  <w:style w:type="paragraph" w:styleId="Listafortstt5">
    <w:name w:val="List Continue 5"/>
    <w:basedOn w:val="Listafortstt"/>
    <w:uiPriority w:val="99"/>
    <w:rsid w:val="0012060B"/>
    <w:pPr>
      <w:ind w:left="3240"/>
    </w:pPr>
  </w:style>
  <w:style w:type="paragraph" w:styleId="Normaltindrag">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rsid w:val="0012060B"/>
    <w:pPr>
      <w:keepNext/>
      <w:spacing w:before="360" w:after="120"/>
    </w:pPr>
    <w:rPr>
      <w:i/>
      <w:kern w:val="2"/>
      <w:sz w:val="26"/>
    </w:rPr>
  </w:style>
  <w:style w:type="paragraph" w:styleId="Citatfrteckning">
    <w:name w:val="table of authorities"/>
    <w:basedOn w:val="Normal"/>
    <w:uiPriority w:val="99"/>
    <w:semiHidden/>
    <w:rsid w:val="0012060B"/>
    <w:pPr>
      <w:tabs>
        <w:tab w:val="right" w:leader="dot" w:pos="7560"/>
      </w:tabs>
      <w:ind w:left="1440" w:hanging="360"/>
    </w:pPr>
  </w:style>
  <w:style w:type="paragraph" w:styleId="Citatfrteckningsrubrik">
    <w:name w:val="toa heading"/>
    <w:basedOn w:val="Normal"/>
    <w:next w:val="Citatfrteckning"/>
    <w:uiPriority w:val="99"/>
    <w:semiHidden/>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rsid w:val="0012060B"/>
    <w:pPr>
      <w:ind w:left="0"/>
    </w:pPr>
    <w:rPr>
      <w:rFonts w:cs="Arial"/>
      <w:color w:val="000000"/>
    </w:rPr>
  </w:style>
  <w:style w:type="paragraph" w:styleId="Oformateradtext">
    <w:name w:val="Plain Text"/>
    <w:basedOn w:val="Normal"/>
    <w:link w:val="OformateradtextChar"/>
    <w:uiPriority w:val="99"/>
    <w:rsid w:val="0012060B"/>
    <w:pPr>
      <w:ind w:left="0"/>
    </w:pPr>
    <w:rPr>
      <w:rFonts w:ascii="Courier New" w:hAnsi="Courier New" w:cs="Courier New"/>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Kommentarer"/>
    <w:next w:val="Kommentarer"/>
    <w:semiHidden/>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rsid w:val="002100B2"/>
    <w:rPr>
      <w:rFonts w:ascii="Tahoma" w:hAnsi="Tahoma" w:cs="Tahoma"/>
      <w:sz w:val="16"/>
      <w:szCs w:val="16"/>
    </w:rPr>
  </w:style>
  <w:style w:type="paragraph" w:styleId="Dokumentversikt">
    <w:name w:val="Document Map"/>
    <w:basedOn w:val="Normal"/>
    <w:link w:val="DokumentversiktChar"/>
    <w:rsid w:val="00200911"/>
    <w:rPr>
      <w:rFonts w:ascii="Tahoma" w:hAnsi="Tahoma" w:cs="Tahoma"/>
      <w:sz w:val="16"/>
      <w:szCs w:val="16"/>
    </w:rPr>
  </w:style>
  <w:style w:type="paragraph" w:styleId="Normalweb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stycke">
    <w:name w:val="List Paragraph"/>
    <w:basedOn w:val="Normal"/>
    <w:link w:val="ListstyckeChar"/>
    <w:qFormat/>
    <w:rsid w:val="00A020A1"/>
    <w:pPr>
      <w:ind w:left="720"/>
      <w:contextualSpacing/>
    </w:pPr>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A020A1"/>
    <w:pPr>
      <w:outlineLvl w:val="9"/>
    </w:pPr>
    <w:rPr>
      <w:lang w:bidi="en-US"/>
    </w:rPr>
  </w:style>
  <w:style w:type="character" w:styleId="Hyperlnk">
    <w:name w:val="Hyperlink"/>
    <w:basedOn w:val="Standardstycketeckensnit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Standardstycketeckensnit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A020A1"/>
    <w:pPr>
      <w:numPr>
        <w:numId w:val="12"/>
      </w:numPr>
    </w:pPr>
  </w:style>
  <w:style w:type="character" w:customStyle="1" w:styleId="Punktlista-standardChar">
    <w:name w:val="Punktlista - standard Char"/>
    <w:basedOn w:val="ListstyckeChar"/>
    <w:link w:val="Punktlista-standard"/>
    <w:uiPriority w:val="23"/>
    <w:rsid w:val="00A020A1"/>
    <w:rPr>
      <w:sz w:val="24"/>
    </w:rPr>
  </w:style>
  <w:style w:type="paragraph" w:customStyle="1" w:styleId="Numreradlista-standard">
    <w:name w:val="Numrerad lista - standard"/>
    <w:basedOn w:val="Liststycke"/>
    <w:link w:val="Numreradlista-standardChar"/>
    <w:uiPriority w:val="24"/>
    <w:qFormat/>
    <w:rsid w:val="00A020A1"/>
    <w:pPr>
      <w:numPr>
        <w:numId w:val="13"/>
      </w:numPr>
    </w:pPr>
  </w:style>
  <w:style w:type="character" w:customStyle="1" w:styleId="Numreradlista-standardChar">
    <w:name w:val="Numrerad lista - standard Char"/>
    <w:basedOn w:val="ListstyckeChar"/>
    <w:link w:val="Numreradlista-standard"/>
    <w:uiPriority w:val="24"/>
    <w:rsid w:val="00A020A1"/>
    <w:rPr>
      <w:sz w:val="24"/>
    </w:rPr>
  </w:style>
  <w:style w:type="paragraph" w:customStyle="1" w:styleId="Flernivlista-standard">
    <w:name w:val="Flernivålista - standard"/>
    <w:basedOn w:val="Liststycke"/>
    <w:link w:val="Flernivlista-standardChar"/>
    <w:uiPriority w:val="25"/>
    <w:qFormat/>
    <w:rsid w:val="00A020A1"/>
    <w:pPr>
      <w:numPr>
        <w:numId w:val="14"/>
      </w:numPr>
    </w:pPr>
  </w:style>
  <w:style w:type="character" w:customStyle="1" w:styleId="Flernivlista-standardChar">
    <w:name w:val="Flernivålista - standard Char"/>
    <w:basedOn w:val="Liststycke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ark">
    <w:name w:val="Strong"/>
    <w:uiPriority w:val="98"/>
    <w:qFormat/>
    <w:rsid w:val="00A020A1"/>
    <w:rPr>
      <w:b/>
      <w:bCs/>
    </w:rPr>
  </w:style>
  <w:style w:type="character" w:styleId="Betoning">
    <w:name w:val="Emphasis"/>
    <w:uiPriority w:val="98"/>
    <w:qFormat/>
    <w:rsid w:val="00A020A1"/>
    <w:rPr>
      <w:b/>
      <w:bCs/>
      <w:i/>
      <w:iCs/>
      <w:spacing w:val="10"/>
      <w:bdr w:val="none" w:sz="0" w:space="0" w:color="auto"/>
      <w:shd w:val="clear" w:color="auto" w:fill="auto"/>
    </w:rPr>
  </w:style>
  <w:style w:type="paragraph" w:styleId="Ingetavstnd">
    <w:name w:val="No Spacing"/>
    <w:basedOn w:val="Normal"/>
    <w:uiPriority w:val="20"/>
    <w:qFormat/>
    <w:rsid w:val="00A020A1"/>
    <w:pPr>
      <w:spacing w:after="0" w:line="240" w:lineRule="auto"/>
      <w:ind w:firstLine="170"/>
    </w:pPr>
  </w:style>
  <w:style w:type="character" w:customStyle="1" w:styleId="ListstyckeChar">
    <w:name w:val="Liststycke Char"/>
    <w:basedOn w:val="Standardstycketeckensnitt"/>
    <w:link w:val="Liststycke"/>
    <w:uiPriority w:val="98"/>
    <w:rsid w:val="00A020A1"/>
    <w:rPr>
      <w:sz w:val="24"/>
    </w:rPr>
  </w:style>
  <w:style w:type="paragraph" w:styleId="Citat">
    <w:name w:val="Quote"/>
    <w:basedOn w:val="Normal"/>
    <w:next w:val="Normal"/>
    <w:link w:val="CitatChar"/>
    <w:uiPriority w:val="98"/>
    <w:qFormat/>
    <w:rsid w:val="00A020A1"/>
    <w:pPr>
      <w:spacing w:before="200" w:after="0"/>
      <w:ind w:left="360" w:right="360"/>
    </w:pPr>
    <w:rPr>
      <w:i/>
      <w:iCs/>
      <w:sz w:val="22"/>
    </w:rPr>
  </w:style>
  <w:style w:type="character" w:customStyle="1" w:styleId="CitatChar">
    <w:name w:val="Citat Char"/>
    <w:basedOn w:val="Standardstycketeckensnitt"/>
    <w:link w:val="Citat"/>
    <w:uiPriority w:val="98"/>
    <w:rsid w:val="00A020A1"/>
    <w:rPr>
      <w:i/>
      <w:iCs/>
    </w:rPr>
  </w:style>
  <w:style w:type="paragraph" w:styleId="Starktcitat">
    <w:name w:val="Intense Quote"/>
    <w:basedOn w:val="Normal"/>
    <w:next w:val="Normal"/>
    <w:link w:val="StarktcitatChar"/>
    <w:uiPriority w:val="98"/>
    <w:qFormat/>
    <w:rsid w:val="00A020A1"/>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A020A1"/>
    <w:rPr>
      <w:b/>
      <w:bCs/>
      <w:i/>
      <w:iCs/>
    </w:rPr>
  </w:style>
  <w:style w:type="character" w:styleId="Diskretbetoning">
    <w:name w:val="Subtle Emphasis"/>
    <w:uiPriority w:val="98"/>
    <w:qFormat/>
    <w:rsid w:val="00A020A1"/>
    <w:rPr>
      <w:i/>
      <w:iCs/>
    </w:rPr>
  </w:style>
  <w:style w:type="character" w:styleId="Starkbetoning">
    <w:name w:val="Intense Emphasis"/>
    <w:uiPriority w:val="98"/>
    <w:qFormat/>
    <w:rsid w:val="00A020A1"/>
    <w:rPr>
      <w:b/>
      <w:bCs/>
    </w:rPr>
  </w:style>
  <w:style w:type="character" w:styleId="Diskretreferens">
    <w:name w:val="Subtle Reference"/>
    <w:uiPriority w:val="98"/>
    <w:qFormat/>
    <w:rsid w:val="00A020A1"/>
    <w:rPr>
      <w:smallCaps/>
    </w:rPr>
  </w:style>
  <w:style w:type="character" w:styleId="Starkreferens">
    <w:name w:val="Intense Reference"/>
    <w:uiPriority w:val="98"/>
    <w:qFormat/>
    <w:rsid w:val="00A020A1"/>
    <w:rPr>
      <w:smallCaps/>
      <w:spacing w:val="5"/>
      <w:u w:val="single"/>
    </w:rPr>
  </w:style>
  <w:style w:type="character" w:styleId="Bokenstitel">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4016</Words>
  <Characters>21286</Characters>
  <Application>Microsoft Office Word</Application>
  <DocSecurity>0</DocSecurity>
  <Lines>177</Lines>
  <Paragraphs>50</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ÖSTMAN Stefan</cp:lastModifiedBy>
  <cp:revision>5</cp:revision>
  <cp:lastPrinted>2026-03-27T08:40:00Z</cp:lastPrinted>
  <dcterms:created xsi:type="dcterms:W3CDTF">2026-03-15T12:42:00Z</dcterms:created>
  <dcterms:modified xsi:type="dcterms:W3CDTF">2026-03-27T08:43:00Z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