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6" w:rsidRPr="009F20D3" w:rsidRDefault="00F20406">
      <w:pPr>
        <w:rPr>
          <w:rFonts w:ascii="Arial" w:hAnsi="Arial" w:cs="Arial"/>
          <w:lang w:val="sv-SE"/>
        </w:rPr>
      </w:pPr>
    </w:p>
    <w:p w:rsidR="007446F3" w:rsidRPr="009F20D3" w:rsidRDefault="007446F3">
      <w:pPr>
        <w:rPr>
          <w:rFonts w:ascii="Arial" w:hAnsi="Arial" w:cs="Arial"/>
          <w:lang w:val="sv-SE"/>
        </w:rPr>
      </w:pPr>
    </w:p>
    <w:p w:rsidR="007446F3" w:rsidRPr="009F20D3" w:rsidRDefault="007446F3">
      <w:pPr>
        <w:rPr>
          <w:rFonts w:ascii="Arial" w:hAnsi="Arial" w:cs="Arial"/>
          <w:lang w:val="sv-SE"/>
        </w:rPr>
      </w:pPr>
    </w:p>
    <w:p w:rsidR="00A94BC4" w:rsidRPr="008955C1" w:rsidRDefault="00A94BC4" w:rsidP="00A94BC4">
      <w:pPr>
        <w:pStyle w:val="Ingetavstnd"/>
        <w:rPr>
          <w:rFonts w:ascii="Arial" w:hAnsi="Arial" w:cs="Arial"/>
          <w:b/>
          <w:sz w:val="28"/>
          <w:lang w:val="sv-SE"/>
        </w:rPr>
      </w:pPr>
      <w:r w:rsidRPr="008955C1">
        <w:rPr>
          <w:rFonts w:ascii="Arial" w:hAnsi="Arial" w:cs="Arial"/>
          <w:b/>
          <w:sz w:val="28"/>
          <w:lang w:val="sv-SE"/>
        </w:rPr>
        <w:t>Trän</w:t>
      </w:r>
      <w:r w:rsidR="007B2847">
        <w:rPr>
          <w:rFonts w:ascii="Arial" w:hAnsi="Arial" w:cs="Arial"/>
          <w:b/>
          <w:sz w:val="28"/>
          <w:lang w:val="sv-SE"/>
        </w:rPr>
        <w:t>ingsprogram pojkar-06, Program 11</w:t>
      </w:r>
      <w:r w:rsidRPr="008955C1">
        <w:rPr>
          <w:rFonts w:ascii="Arial" w:hAnsi="Arial" w:cs="Arial"/>
          <w:b/>
          <w:sz w:val="28"/>
          <w:lang w:val="sv-SE"/>
        </w:rPr>
        <w:t>, 2016</w:t>
      </w:r>
    </w:p>
    <w:p w:rsidR="00A94BC4" w:rsidRPr="00B57614" w:rsidRDefault="00A94BC4" w:rsidP="00A94BC4">
      <w:pPr>
        <w:pStyle w:val="Ingetavstnd"/>
        <w:rPr>
          <w:rFonts w:ascii="Arial" w:hAnsi="Arial" w:cs="Arial"/>
          <w:lang w:val="sv-SE"/>
        </w:rPr>
      </w:pPr>
    </w:p>
    <w:p w:rsidR="00A94BC4" w:rsidRPr="00B57614" w:rsidRDefault="00A94BC4" w:rsidP="00A94BC4">
      <w:pPr>
        <w:pStyle w:val="Ingetavstnd"/>
        <w:rPr>
          <w:rFonts w:ascii="Arial" w:hAnsi="Arial" w:cs="Arial"/>
          <w:lang w:val="sv-SE"/>
        </w:rPr>
      </w:pPr>
    </w:p>
    <w:p w:rsidR="00A94BC4" w:rsidRPr="00B57614" w:rsidRDefault="00A94BC4" w:rsidP="00A94BC4">
      <w:pPr>
        <w:pStyle w:val="Ingetavstnd"/>
        <w:rPr>
          <w:rFonts w:ascii="Arial" w:hAnsi="Arial" w:cs="Arial"/>
          <w:lang w:val="sv-SE"/>
        </w:rPr>
      </w:pPr>
    </w:p>
    <w:p w:rsidR="00A94BC4" w:rsidRPr="00B57614" w:rsidRDefault="00A94BC4" w:rsidP="00A94BC4">
      <w:pPr>
        <w:pStyle w:val="Ingetavstnd"/>
        <w:rPr>
          <w:rFonts w:ascii="Arial" w:hAnsi="Arial" w:cs="Arial"/>
          <w:lang w:val="sv-SE"/>
        </w:rPr>
      </w:pPr>
    </w:p>
    <w:p w:rsidR="00A94BC4" w:rsidRPr="00B57614" w:rsidRDefault="00A94BC4" w:rsidP="00A94BC4">
      <w:pPr>
        <w:pStyle w:val="Ingetavstnd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Träningen kommer att bestå av 3</w:t>
      </w:r>
      <w:r w:rsidRPr="00B57614">
        <w:rPr>
          <w:rFonts w:ascii="Arial" w:hAnsi="Arial" w:cs="Arial"/>
          <w:lang w:val="sv-SE"/>
        </w:rPr>
        <w:t xml:space="preserve"> block, tiden i blocken är bara ett riktmärk</w:t>
      </w:r>
      <w:r>
        <w:rPr>
          <w:rFonts w:ascii="Arial" w:hAnsi="Arial" w:cs="Arial"/>
          <w:lang w:val="sv-SE"/>
        </w:rPr>
        <w:t>e</w:t>
      </w:r>
      <w:proofErr w:type="gramStart"/>
      <w:r w:rsidRPr="00B57614">
        <w:rPr>
          <w:rFonts w:ascii="Arial" w:hAnsi="Arial" w:cs="Arial"/>
          <w:lang w:val="sv-SE"/>
        </w:rPr>
        <w:t>..</w:t>
      </w:r>
      <w:proofErr w:type="gramEnd"/>
    </w:p>
    <w:p w:rsidR="00A94BC4" w:rsidRPr="00B57614" w:rsidRDefault="00A94BC4" w:rsidP="00A94BC4">
      <w:pPr>
        <w:pStyle w:val="Ingetavstnd"/>
        <w:rPr>
          <w:rFonts w:ascii="Arial" w:hAnsi="Arial" w:cs="Arial"/>
          <w:lang w:val="sv-SE"/>
        </w:rPr>
      </w:pPr>
    </w:p>
    <w:p w:rsidR="00A94BC4" w:rsidRPr="00B57614" w:rsidRDefault="00A94BC4" w:rsidP="00A94BC4">
      <w:pPr>
        <w:pStyle w:val="Ingetavstnd"/>
        <w:rPr>
          <w:rFonts w:ascii="Arial" w:hAnsi="Arial" w:cs="Arial"/>
          <w:lang w:val="sv-SE"/>
        </w:rPr>
      </w:pPr>
      <w:r w:rsidRPr="00B57614">
        <w:rPr>
          <w:rFonts w:ascii="Arial" w:hAnsi="Arial" w:cs="Arial"/>
          <w:lang w:val="sv-SE"/>
        </w:rPr>
        <w:t>Dela ut ansvar för vem som instruerar killarna oc</w:t>
      </w:r>
      <w:r>
        <w:rPr>
          <w:rFonts w:ascii="Arial" w:hAnsi="Arial" w:cs="Arial"/>
          <w:lang w:val="sv-SE"/>
        </w:rPr>
        <w:t xml:space="preserve">h vem som bygger upp </w:t>
      </w:r>
      <w:r w:rsidRPr="00B57614">
        <w:rPr>
          <w:rFonts w:ascii="Arial" w:hAnsi="Arial" w:cs="Arial"/>
          <w:lang w:val="sv-SE"/>
        </w:rPr>
        <w:t>övningar</w:t>
      </w:r>
      <w:r>
        <w:rPr>
          <w:rFonts w:ascii="Arial" w:hAnsi="Arial" w:cs="Arial"/>
          <w:lang w:val="sv-SE"/>
        </w:rPr>
        <w:t xml:space="preserve">na </w:t>
      </w:r>
      <w:r w:rsidRPr="00B57614">
        <w:rPr>
          <w:rFonts w:ascii="Arial" w:hAnsi="Arial" w:cs="Arial"/>
          <w:lang w:val="sv-SE"/>
        </w:rPr>
        <w:t>med koner</w:t>
      </w:r>
      <w:r>
        <w:rPr>
          <w:rFonts w:ascii="Arial" w:hAnsi="Arial" w:cs="Arial"/>
          <w:lang w:val="sv-SE"/>
        </w:rPr>
        <w:t>, mål osv.</w:t>
      </w:r>
    </w:p>
    <w:p w:rsidR="00DF4C4E" w:rsidRPr="009F20D3" w:rsidRDefault="00DF4C4E" w:rsidP="007446F3">
      <w:pPr>
        <w:pStyle w:val="Ingetavstnd"/>
        <w:rPr>
          <w:rFonts w:ascii="Arial" w:hAnsi="Arial" w:cs="Arial"/>
          <w:lang w:val="sv-SE"/>
        </w:rPr>
      </w:pPr>
    </w:p>
    <w:p w:rsidR="006D330B" w:rsidRPr="009F20D3" w:rsidRDefault="006D330B" w:rsidP="007446F3">
      <w:pPr>
        <w:pStyle w:val="Ingetavstnd"/>
        <w:rPr>
          <w:rFonts w:ascii="Arial" w:hAnsi="Arial" w:cs="Arial"/>
          <w:lang w:val="sv-SE"/>
        </w:rPr>
      </w:pPr>
    </w:p>
    <w:p w:rsidR="00F31E8C" w:rsidRPr="009F20D3" w:rsidRDefault="005D2B0D" w:rsidP="005A7A49">
      <w:pPr>
        <w:rPr>
          <w:rFonts w:ascii="Arial" w:hAnsi="Arial" w:cs="Arial"/>
          <w:lang w:val="sv-SE"/>
        </w:rPr>
      </w:pPr>
      <w:r w:rsidRPr="005D2B0D">
        <w:rPr>
          <w:rFonts w:ascii="Arial" w:hAnsi="Arial" w:cs="Arial"/>
          <w:noProof/>
          <w:lang w:val="sv-SE" w:eastAsia="sv-SE"/>
        </w:rPr>
        <w:drawing>
          <wp:inline distT="0" distB="0" distL="0" distR="0">
            <wp:extent cx="5270500" cy="796795"/>
            <wp:effectExtent l="19050" t="0" r="6350" b="0"/>
            <wp:docPr id="22" name="Objekt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92688" cy="936104"/>
                      <a:chOff x="1259632" y="2492896"/>
                      <a:chExt cx="6192688" cy="936104"/>
                    </a:xfrm>
                  </a:grpSpPr>
                  <a:grpSp>
                    <a:nvGrpSpPr>
                      <a:cNvPr id="9" name="Grupp 8"/>
                      <a:cNvGrpSpPr/>
                    </a:nvGrpSpPr>
                    <a:grpSpPr>
                      <a:xfrm>
                        <a:off x="1259632" y="2492896"/>
                        <a:ext cx="6192688" cy="936104"/>
                        <a:chOff x="1259632" y="2492896"/>
                        <a:chExt cx="6192688" cy="936104"/>
                      </a:xfrm>
                    </a:grpSpPr>
                    <a:sp>
                      <a:nvSpPr>
                        <a:cNvPr id="4" name="Rektangel med rundade hörn 3"/>
                        <a:cNvSpPr/>
                      </a:nvSpPr>
                      <a:spPr>
                        <a:xfrm>
                          <a:off x="1259632" y="2492896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Uppvärmning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15 min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Rektangel med rundade hörn 6"/>
                        <a:cNvSpPr/>
                      </a:nvSpPr>
                      <a:spPr>
                        <a:xfrm>
                          <a:off x="3347864" y="2514600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Huvuddel (3x15 min)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Teknik/passning/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spelförståelse/avslut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Rektangel med rundade hörn 7"/>
                        <a:cNvSpPr/>
                      </a:nvSpPr>
                      <a:spPr>
                        <a:xfrm>
                          <a:off x="5436096" y="2514600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Matchspel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30 min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5A7A49" w:rsidRPr="009F20D3">
        <w:rPr>
          <w:rFonts w:ascii="Arial" w:hAnsi="Arial" w:cs="Arial"/>
          <w:lang w:val="sv-SE"/>
        </w:rPr>
        <w:br w:type="page"/>
      </w:r>
    </w:p>
    <w:p w:rsidR="00F31E8C" w:rsidRPr="009F20D3" w:rsidRDefault="00F31E8C" w:rsidP="007446F3">
      <w:pPr>
        <w:pStyle w:val="Ingetavstnd"/>
        <w:rPr>
          <w:rFonts w:ascii="Arial" w:hAnsi="Arial" w:cs="Arial"/>
          <w:lang w:val="sv-SE"/>
        </w:rPr>
      </w:pPr>
    </w:p>
    <w:p w:rsidR="001656A5" w:rsidRDefault="008A0242" w:rsidP="003A3A81">
      <w:pPr>
        <w:pStyle w:val="Ingetavstnd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Uppvärm</w:t>
      </w:r>
      <w:r w:rsidR="009B34D2" w:rsidRPr="009F20D3">
        <w:rPr>
          <w:rFonts w:ascii="Arial" w:hAnsi="Arial" w:cs="Arial"/>
          <w:b/>
          <w:lang w:val="sv-SE"/>
        </w:rPr>
        <w:t>ning</w:t>
      </w:r>
      <w:proofErr w:type="gramStart"/>
      <w:r w:rsidR="009B34D2" w:rsidRPr="009F20D3">
        <w:rPr>
          <w:rFonts w:ascii="Arial" w:hAnsi="Arial" w:cs="Arial"/>
          <w:b/>
          <w:lang w:val="sv-SE"/>
        </w:rPr>
        <w:t xml:space="preserve"> </w:t>
      </w:r>
      <w:r w:rsidR="003A3A81">
        <w:rPr>
          <w:rFonts w:ascii="Arial" w:hAnsi="Arial" w:cs="Arial"/>
          <w:lang w:val="sv-SE"/>
        </w:rPr>
        <w:t>(</w:t>
      </w:r>
      <w:r w:rsidR="009B34D2" w:rsidRPr="003A3A81">
        <w:rPr>
          <w:rFonts w:ascii="Arial" w:hAnsi="Arial" w:cs="Arial"/>
          <w:lang w:val="sv-SE"/>
        </w:rPr>
        <w:t>15 min inkl stretchning</w:t>
      </w:r>
      <w:r w:rsidR="003A3A81">
        <w:rPr>
          <w:rFonts w:ascii="Arial" w:hAnsi="Arial" w:cs="Arial"/>
          <w:b/>
          <w:lang w:val="sv-SE"/>
        </w:rPr>
        <w:t xml:space="preserve"> </w:t>
      </w:r>
      <w:r w:rsidR="003A3A81">
        <w:rPr>
          <w:rFonts w:ascii="Arial" w:hAnsi="Arial" w:cs="Arial"/>
          <w:lang w:val="sv-SE"/>
        </w:rPr>
        <w:t xml:space="preserve">och kan även inkludera enklare </w:t>
      </w:r>
      <w:proofErr w:type="spellStart"/>
      <w:r w:rsidR="003A3A81">
        <w:rPr>
          <w:rFonts w:ascii="Arial" w:hAnsi="Arial" w:cs="Arial"/>
          <w:lang w:val="sv-SE"/>
        </w:rPr>
        <w:t>fys</w:t>
      </w:r>
      <w:proofErr w:type="spellEnd"/>
      <w:r w:rsidR="003A3A81">
        <w:rPr>
          <w:rFonts w:ascii="Arial" w:hAnsi="Arial" w:cs="Arial"/>
          <w:lang w:val="sv-SE"/>
        </w:rPr>
        <w:t>,</w:t>
      </w:r>
      <w:proofErr w:type="gramEnd"/>
      <w:r w:rsidR="003A3A81">
        <w:rPr>
          <w:rFonts w:ascii="Arial" w:hAnsi="Arial" w:cs="Arial"/>
          <w:lang w:val="sv-SE"/>
        </w:rPr>
        <w:t xml:space="preserve"> </w:t>
      </w:r>
    </w:p>
    <w:p w:rsidR="003A3A81" w:rsidRPr="00D856ED" w:rsidRDefault="003A3A81" w:rsidP="003A3A81">
      <w:pPr>
        <w:pStyle w:val="Ingetavstnd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 ex armhävningar, situps, upphopp, plankan</w:t>
      </w:r>
      <w:proofErr w:type="gramStart"/>
      <w:r>
        <w:rPr>
          <w:rFonts w:ascii="Arial" w:hAnsi="Arial" w:cs="Arial"/>
          <w:lang w:val="sv-SE"/>
        </w:rPr>
        <w:t>..</w:t>
      </w:r>
      <w:proofErr w:type="gramEnd"/>
      <w:r>
        <w:rPr>
          <w:rFonts w:ascii="Arial" w:hAnsi="Arial" w:cs="Arial"/>
          <w:lang w:val="sv-SE"/>
        </w:rPr>
        <w:t>)</w:t>
      </w:r>
    </w:p>
    <w:p w:rsidR="00BE5B38" w:rsidRPr="009F20D3" w:rsidRDefault="00BE5B38" w:rsidP="009A3722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F7152C" w:rsidP="00673954">
      <w:pPr>
        <w:pStyle w:val="Ingetavstnd"/>
        <w:rPr>
          <w:rFonts w:ascii="Arial" w:hAnsi="Arial" w:cs="Arial"/>
          <w:lang w:val="sv-SE"/>
        </w:rPr>
      </w:pPr>
      <w:r w:rsidRPr="009F20D3">
        <w:rPr>
          <w:rFonts w:ascii="Arial" w:hAnsi="Arial" w:cs="Arial"/>
          <w:lang w:val="sv-SE"/>
        </w:rPr>
        <w:t xml:space="preserve"> </w:t>
      </w:r>
      <w:proofErr w:type="spellStart"/>
      <w:r w:rsidR="00673954" w:rsidRPr="00B57614">
        <w:rPr>
          <w:rFonts w:ascii="Arial" w:hAnsi="Arial" w:cs="Arial"/>
          <w:b/>
          <w:lang w:val="sv-SE"/>
        </w:rPr>
        <w:t>Teknikgrid</w:t>
      </w:r>
      <w:proofErr w:type="spellEnd"/>
      <w:r w:rsidR="00673954" w:rsidRPr="00B57614">
        <w:rPr>
          <w:rFonts w:ascii="Arial" w:hAnsi="Arial" w:cs="Arial"/>
          <w:b/>
          <w:lang w:val="sv-SE"/>
        </w:rPr>
        <w:t xml:space="preserve">, </w:t>
      </w:r>
      <w:r w:rsidR="00673954" w:rsidRPr="00673954">
        <w:rPr>
          <w:rFonts w:ascii="Arial" w:hAnsi="Arial" w:cs="Arial"/>
          <w:lang w:val="sv-SE"/>
        </w:rPr>
        <w:t>två personer jobbar mot varandra (inåt)</w:t>
      </w:r>
      <w:r w:rsidR="00673954">
        <w:rPr>
          <w:rFonts w:ascii="Arial" w:hAnsi="Arial" w:cs="Arial"/>
          <w:lang w:val="sv-SE"/>
        </w:rPr>
        <w:t>,</w:t>
      </w:r>
      <w:r w:rsidR="00673954" w:rsidRPr="00673954">
        <w:rPr>
          <w:rFonts w:ascii="Arial" w:hAnsi="Arial" w:cs="Arial"/>
          <w:lang w:val="sv-SE"/>
        </w:rPr>
        <w:t xml:space="preserve"> </w:t>
      </w:r>
      <w:r w:rsidR="00673954" w:rsidRPr="00B57614">
        <w:rPr>
          <w:rFonts w:ascii="Arial" w:hAnsi="Arial" w:cs="Arial"/>
          <w:lang w:val="sv-SE"/>
        </w:rPr>
        <w:t xml:space="preserve">börja utan boll med joggning i </w:t>
      </w:r>
      <w:proofErr w:type="spellStart"/>
      <w:r w:rsidR="00673954" w:rsidRPr="00B57614">
        <w:rPr>
          <w:rFonts w:ascii="Arial" w:hAnsi="Arial" w:cs="Arial"/>
          <w:lang w:val="sv-SE"/>
        </w:rPr>
        <w:t>grid</w:t>
      </w:r>
      <w:proofErr w:type="spellEnd"/>
      <w:r w:rsidR="00673954" w:rsidRPr="00B57614">
        <w:rPr>
          <w:rFonts w:ascii="Arial" w:hAnsi="Arial" w:cs="Arial"/>
          <w:lang w:val="sv-SE"/>
        </w:rPr>
        <w:t xml:space="preserve"> med olika övningar, t ex indianhopp, spark i baken, plocka ”gräs”, jobba i </w:t>
      </w:r>
      <w:proofErr w:type="spellStart"/>
      <w:r w:rsidR="00673954" w:rsidRPr="00B57614">
        <w:rPr>
          <w:rFonts w:ascii="Arial" w:hAnsi="Arial" w:cs="Arial"/>
          <w:lang w:val="sv-SE"/>
        </w:rPr>
        <w:t>sidled</w:t>
      </w:r>
      <w:proofErr w:type="gramStart"/>
      <w:r w:rsidR="00673954" w:rsidRPr="00B57614">
        <w:rPr>
          <w:rFonts w:ascii="Arial" w:hAnsi="Arial" w:cs="Arial"/>
          <w:lang w:val="sv-SE"/>
        </w:rPr>
        <w:t>…</w:t>
      </w:r>
      <w:r w:rsidR="00673954">
        <w:rPr>
          <w:rFonts w:ascii="Arial" w:hAnsi="Arial" w:cs="Arial"/>
          <w:lang w:val="sv-SE"/>
        </w:rPr>
        <w:t>för</w:t>
      </w:r>
      <w:proofErr w:type="spellEnd"/>
      <w:proofErr w:type="gramEnd"/>
      <w:r w:rsidR="00673954">
        <w:rPr>
          <w:rFonts w:ascii="Arial" w:hAnsi="Arial" w:cs="Arial"/>
          <w:lang w:val="sv-SE"/>
        </w:rPr>
        <w:t xml:space="preserve"> att sedan gå över på övningar med boll.</w:t>
      </w: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  <w:r w:rsidRPr="00B57614">
        <w:rPr>
          <w:rFonts w:ascii="Arial" w:hAnsi="Arial" w:cs="Arial"/>
          <w:b/>
          <w:noProof/>
          <w:lang w:val="sv-SE"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1164265</wp:posOffset>
            </wp:positionH>
            <wp:positionV relativeFrom="paragraph">
              <wp:posOffset>226592</wp:posOffset>
            </wp:positionV>
            <wp:extent cx="2371061" cy="2764465"/>
            <wp:effectExtent l="0" t="0" r="0" b="0"/>
            <wp:wrapNone/>
            <wp:docPr id="38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233_2015010409105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Ingetavstnd"/>
        <w:rPr>
          <w:rFonts w:ascii="Arial" w:hAnsi="Arial" w:cs="Arial"/>
          <w:b/>
          <w:lang w:val="sv-SE"/>
        </w:rPr>
      </w:pPr>
    </w:p>
    <w:p w:rsidR="00673954" w:rsidRPr="00B57614" w:rsidRDefault="00673954" w:rsidP="00673954">
      <w:pPr>
        <w:pStyle w:val="Liststycke"/>
        <w:rPr>
          <w:rFonts w:ascii="Arial" w:hAnsi="Arial" w:cs="Arial"/>
          <w:szCs w:val="20"/>
        </w:rPr>
      </w:pPr>
    </w:p>
    <w:p w:rsidR="00E77827" w:rsidRPr="009F20D3" w:rsidRDefault="00E77827" w:rsidP="004261C6">
      <w:pPr>
        <w:pStyle w:val="Ingetavstnd"/>
        <w:rPr>
          <w:rFonts w:ascii="Arial" w:hAnsi="Arial" w:cs="Arial"/>
          <w:lang w:val="sv-SE"/>
        </w:rPr>
      </w:pPr>
    </w:p>
    <w:p w:rsidR="00BE5B38" w:rsidRPr="009F20D3" w:rsidRDefault="00BE5B38" w:rsidP="004261C6">
      <w:pPr>
        <w:pStyle w:val="Ingetavstnd"/>
        <w:rPr>
          <w:rFonts w:ascii="Arial" w:hAnsi="Arial" w:cs="Arial"/>
          <w:lang w:val="sv-SE"/>
        </w:rPr>
      </w:pPr>
    </w:p>
    <w:p w:rsidR="00BE5B38" w:rsidRDefault="00BE5B38" w:rsidP="004261C6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4261C6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4261C6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4261C6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4261C6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4261C6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4261C6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4261C6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4261C6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4261C6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4261C6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4261C6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4261C6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4261C6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4261C6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4261C6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4261C6">
      <w:pPr>
        <w:pStyle w:val="Ingetavstnd"/>
        <w:rPr>
          <w:rFonts w:ascii="Arial" w:hAnsi="Arial" w:cs="Arial"/>
          <w:lang w:val="sv-SE"/>
        </w:rPr>
      </w:pPr>
    </w:p>
    <w:p w:rsidR="004E0CCD" w:rsidRPr="009F20D3" w:rsidRDefault="004E0CCD" w:rsidP="004261C6">
      <w:pPr>
        <w:pStyle w:val="Ingetavstnd"/>
        <w:rPr>
          <w:rFonts w:ascii="Arial" w:hAnsi="Arial" w:cs="Arial"/>
          <w:lang w:val="sv-SE"/>
        </w:rPr>
      </w:pPr>
    </w:p>
    <w:p w:rsidR="00BE5B38" w:rsidRPr="009F20D3" w:rsidRDefault="00BE5B38" w:rsidP="00BE5B38">
      <w:pPr>
        <w:pStyle w:val="Ingetavstnd"/>
        <w:rPr>
          <w:rFonts w:ascii="Arial" w:hAnsi="Arial" w:cs="Arial"/>
          <w:lang w:val="sv-SE"/>
        </w:rPr>
      </w:pPr>
      <w:r w:rsidRPr="009F20D3">
        <w:rPr>
          <w:rFonts w:ascii="Arial" w:hAnsi="Arial" w:cs="Arial"/>
          <w:b/>
          <w:lang w:val="sv-SE"/>
        </w:rPr>
        <w:lastRenderedPageBreak/>
        <w:t>Teknik/passningar/spelförståelse</w:t>
      </w:r>
      <w:r w:rsidR="004E0CCD">
        <w:rPr>
          <w:rFonts w:ascii="Arial" w:hAnsi="Arial" w:cs="Arial"/>
          <w:b/>
          <w:lang w:val="sv-SE"/>
        </w:rPr>
        <w:t>/avslut</w:t>
      </w:r>
      <w:r w:rsidRPr="009F20D3">
        <w:rPr>
          <w:rFonts w:ascii="Arial" w:hAnsi="Arial" w:cs="Arial"/>
          <w:lang w:val="sv-SE"/>
        </w:rPr>
        <w:t xml:space="preserve"> – Huvuddel (3 * 15 min)</w:t>
      </w:r>
    </w:p>
    <w:p w:rsidR="00574052" w:rsidRPr="009F20D3" w:rsidRDefault="00574052" w:rsidP="007446F3">
      <w:pPr>
        <w:pStyle w:val="Ingetavstnd"/>
        <w:rPr>
          <w:rFonts w:ascii="Arial" w:hAnsi="Arial" w:cs="Arial"/>
          <w:lang w:val="sv-SE"/>
        </w:rPr>
      </w:pPr>
    </w:p>
    <w:p w:rsidR="00BE5B38" w:rsidRPr="008955C1" w:rsidRDefault="005A7A49" w:rsidP="007446F3">
      <w:pPr>
        <w:pStyle w:val="Ingetavstnd"/>
        <w:rPr>
          <w:rFonts w:ascii="Arial" w:hAnsi="Arial" w:cs="Arial"/>
          <w:b/>
          <w:szCs w:val="20"/>
          <w:lang w:val="sv-SE"/>
        </w:rPr>
      </w:pPr>
      <w:r w:rsidRPr="008955C1">
        <w:rPr>
          <w:rFonts w:ascii="Arial" w:hAnsi="Arial" w:cs="Arial"/>
          <w:b/>
          <w:szCs w:val="20"/>
          <w:lang w:val="sv-SE"/>
        </w:rPr>
        <w:t>Station 1</w:t>
      </w:r>
    </w:p>
    <w:p w:rsidR="00A74933" w:rsidRPr="009F20D3" w:rsidRDefault="005A7A49" w:rsidP="007446F3">
      <w:pPr>
        <w:pStyle w:val="Ingetavstnd"/>
        <w:rPr>
          <w:rFonts w:ascii="Arial" w:hAnsi="Arial" w:cs="Arial"/>
          <w:lang w:val="sv-SE"/>
        </w:rPr>
      </w:pPr>
      <w:r w:rsidRPr="009F20D3">
        <w:rPr>
          <w:rFonts w:ascii="Arial" w:hAnsi="Arial" w:cs="Arial"/>
          <w:b/>
          <w:i/>
          <w:szCs w:val="20"/>
          <w:lang w:val="sv-SE"/>
        </w:rPr>
        <w:t xml:space="preserve"> Teknik - Dribbling</w:t>
      </w:r>
    </w:p>
    <w:p w:rsidR="00F7152C" w:rsidRPr="009F20D3" w:rsidRDefault="00F7152C" w:rsidP="007446F3">
      <w:pPr>
        <w:pStyle w:val="Ingetavstnd"/>
        <w:rPr>
          <w:rFonts w:ascii="Arial" w:hAnsi="Arial" w:cs="Arial"/>
          <w:lang w:val="sv-SE"/>
        </w:rPr>
      </w:pPr>
      <w:r w:rsidRPr="009F20D3">
        <w:rPr>
          <w:rFonts w:ascii="Arial" w:hAnsi="Arial" w:cs="Arial"/>
          <w:lang w:val="sv-SE"/>
        </w:rPr>
        <w:t>Mål:</w:t>
      </w:r>
    </w:p>
    <w:p w:rsidR="009F4F44" w:rsidRPr="009F20D3" w:rsidRDefault="005A7A49" w:rsidP="009F4F44">
      <w:pPr>
        <w:rPr>
          <w:rFonts w:ascii="Arial" w:hAnsi="Arial" w:cs="Arial"/>
          <w:lang w:val="sv-SE"/>
        </w:rPr>
      </w:pPr>
      <w:r w:rsidRPr="009F20D3">
        <w:rPr>
          <w:rFonts w:ascii="Arial" w:hAnsi="Arial" w:cs="Arial"/>
          <w:noProof/>
          <w:lang w:val="sv-SE" w:eastAsia="sv-S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469900</wp:posOffset>
            </wp:positionV>
            <wp:extent cx="2296633" cy="2682872"/>
            <wp:effectExtent l="0" t="0" r="8890" b="3810"/>
            <wp:wrapNone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233_2015010519214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633" cy="268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9F20D3">
        <w:rPr>
          <w:rFonts w:ascii="Arial" w:hAnsi="Arial" w:cs="Arial"/>
          <w:lang w:val="sv-SE"/>
        </w:rPr>
        <w:t>-</w:t>
      </w:r>
      <w:proofErr w:type="gramEnd"/>
      <w:r w:rsidRPr="009F20D3">
        <w:rPr>
          <w:rFonts w:ascii="Arial" w:hAnsi="Arial" w:cs="Arial"/>
          <w:lang w:val="sv-SE"/>
        </w:rPr>
        <w:t xml:space="preserve"> Öva upp din snabbhet</w:t>
      </w:r>
      <w:r w:rsidRPr="009F20D3">
        <w:rPr>
          <w:rFonts w:ascii="Arial" w:hAnsi="Arial" w:cs="Arial"/>
          <w:lang w:val="sv-SE"/>
        </w:rPr>
        <w:br/>
        <w:t>- Öva på att utmana din spelare - 1v1</w:t>
      </w:r>
      <w:r w:rsidRPr="009F20D3">
        <w:rPr>
          <w:rFonts w:ascii="Arial" w:hAnsi="Arial" w:cs="Arial"/>
          <w:lang w:val="sv-SE"/>
        </w:rPr>
        <w:br/>
        <w:t>- Öva på försvarsspel</w:t>
      </w:r>
    </w:p>
    <w:p w:rsidR="005A7A49" w:rsidRPr="009F20D3" w:rsidRDefault="005A7A49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  <w:bookmarkStart w:id="0" w:name="_GoBack"/>
      <w:bookmarkEnd w:id="0"/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9F4F44" w:rsidRPr="009F20D3" w:rsidRDefault="009F4F44" w:rsidP="009F4F44">
      <w:pPr>
        <w:rPr>
          <w:rFonts w:ascii="Arial" w:hAnsi="Arial" w:cs="Arial"/>
          <w:lang w:val="sv-SE"/>
        </w:rPr>
      </w:pPr>
    </w:p>
    <w:p w:rsidR="00F7152C" w:rsidRDefault="005A7A49" w:rsidP="007B2847">
      <w:pPr>
        <w:rPr>
          <w:rFonts w:ascii="Arial" w:hAnsi="Arial" w:cs="Arial"/>
          <w:lang w:val="sv-SE"/>
        </w:rPr>
      </w:pPr>
      <w:r w:rsidRPr="007B2847">
        <w:rPr>
          <w:rFonts w:ascii="Arial" w:hAnsi="Arial" w:cs="Arial"/>
          <w:lang w:val="sv-SE"/>
        </w:rPr>
        <w:t>På signal sprintar spelarna runt var sitt mål.</w:t>
      </w:r>
      <w:r w:rsidRPr="007B2847">
        <w:rPr>
          <w:rFonts w:ascii="Arial" w:hAnsi="Arial" w:cs="Arial"/>
          <w:lang w:val="sv-SE"/>
        </w:rPr>
        <w:br/>
      </w:r>
      <w:r w:rsidRPr="007B2847">
        <w:rPr>
          <w:rFonts w:ascii="Arial" w:hAnsi="Arial" w:cs="Arial"/>
          <w:lang w:val="sv-SE"/>
        </w:rPr>
        <w:br/>
      </w:r>
      <w:r w:rsidR="007B2847" w:rsidRPr="000355DD">
        <w:rPr>
          <w:rFonts w:ascii="Arial" w:hAnsi="Arial" w:cs="Arial"/>
          <w:lang w:val="sv-SE"/>
        </w:rPr>
        <w:t>Hur</w:t>
      </w:r>
      <w:r w:rsidRPr="000355DD">
        <w:rPr>
          <w:rFonts w:ascii="Arial" w:hAnsi="Arial" w:cs="Arial"/>
          <w:lang w:val="sv-SE"/>
        </w:rPr>
        <w:br/>
        <w:t xml:space="preserve">- Spelare </w:t>
      </w:r>
      <w:r w:rsidR="007B2847" w:rsidRPr="000355DD">
        <w:rPr>
          <w:rFonts w:ascii="Arial" w:hAnsi="Arial" w:cs="Arial"/>
          <w:lang w:val="sv-SE"/>
        </w:rPr>
        <w:t xml:space="preserve">1 eller </w:t>
      </w:r>
      <w:r w:rsidRPr="000355DD">
        <w:rPr>
          <w:rFonts w:ascii="Arial" w:hAnsi="Arial" w:cs="Arial"/>
          <w:lang w:val="sv-SE"/>
        </w:rPr>
        <w:t>2 får bollen av tränaren</w:t>
      </w:r>
      <w:proofErr w:type="gramStart"/>
      <w:r w:rsidRPr="000355DD">
        <w:rPr>
          <w:rFonts w:ascii="Arial" w:hAnsi="Arial" w:cs="Arial"/>
          <w:lang w:val="sv-SE"/>
        </w:rPr>
        <w:t>.</w:t>
      </w:r>
      <w:proofErr w:type="gramEnd"/>
      <w:r w:rsidRPr="000355DD">
        <w:rPr>
          <w:rFonts w:ascii="Arial" w:hAnsi="Arial" w:cs="Arial"/>
          <w:lang w:val="sv-SE"/>
        </w:rPr>
        <w:br/>
      </w:r>
      <w:proofErr w:type="gramStart"/>
      <w:r w:rsidRPr="000355DD">
        <w:rPr>
          <w:rFonts w:ascii="Arial" w:hAnsi="Arial" w:cs="Arial"/>
          <w:lang w:val="sv-SE"/>
        </w:rPr>
        <w:t>-</w:t>
      </w:r>
      <w:proofErr w:type="gramEnd"/>
      <w:r w:rsidRPr="000355DD">
        <w:rPr>
          <w:rFonts w:ascii="Arial" w:hAnsi="Arial" w:cs="Arial"/>
          <w:lang w:val="sv-SE"/>
        </w:rPr>
        <w:t xml:space="preserve"> 1v1, utmana din spelare och gör mål!</w:t>
      </w:r>
      <w:r w:rsidRPr="000355DD">
        <w:rPr>
          <w:rFonts w:ascii="Arial" w:hAnsi="Arial" w:cs="Arial"/>
          <w:lang w:val="sv-SE"/>
        </w:rPr>
        <w:br/>
      </w:r>
      <w:proofErr w:type="gramStart"/>
      <w:r w:rsidRPr="000355DD">
        <w:rPr>
          <w:rFonts w:ascii="Arial" w:hAnsi="Arial" w:cs="Arial"/>
          <w:lang w:val="sv-SE"/>
        </w:rPr>
        <w:t>-</w:t>
      </w:r>
      <w:proofErr w:type="gramEnd"/>
      <w:r w:rsidRPr="000355DD">
        <w:rPr>
          <w:rFonts w:ascii="Arial" w:hAnsi="Arial" w:cs="Arial"/>
          <w:lang w:val="sv-SE"/>
        </w:rPr>
        <w:t xml:space="preserve"> Tar spelare 1 bollen får han göra mål!</w:t>
      </w:r>
    </w:p>
    <w:p w:rsidR="008A0242" w:rsidRDefault="008A0242" w:rsidP="007B2847">
      <w:pPr>
        <w:rPr>
          <w:rFonts w:ascii="Arial" w:hAnsi="Arial" w:cs="Arial"/>
          <w:lang w:val="sv-SE"/>
        </w:rPr>
      </w:pPr>
    </w:p>
    <w:p w:rsidR="008A0242" w:rsidRDefault="008A0242" w:rsidP="007B284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Utrustning</w:t>
      </w:r>
    </w:p>
    <w:p w:rsidR="008A0242" w:rsidRPr="000355DD" w:rsidRDefault="008A0242" w:rsidP="007B284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småmål</w:t>
      </w:r>
    </w:p>
    <w:p w:rsidR="00FD3E2E" w:rsidRPr="00E82BE4" w:rsidRDefault="00FD3E2E" w:rsidP="00F7152C">
      <w:pPr>
        <w:rPr>
          <w:rFonts w:ascii="Arial" w:hAnsi="Arial" w:cs="Arial"/>
          <w:lang w:val="sv-SE"/>
        </w:rPr>
      </w:pPr>
    </w:p>
    <w:p w:rsidR="00FD3E2E" w:rsidRPr="009F20D3" w:rsidRDefault="00FD3E2E" w:rsidP="007446F3">
      <w:pPr>
        <w:pStyle w:val="Ingetavstnd"/>
        <w:rPr>
          <w:rFonts w:ascii="Arial" w:hAnsi="Arial" w:cs="Arial"/>
          <w:lang w:val="sv-SE"/>
        </w:rPr>
      </w:pPr>
    </w:p>
    <w:p w:rsidR="00BE5B38" w:rsidRPr="009F20D3" w:rsidRDefault="00BE5B38" w:rsidP="007446F3">
      <w:pPr>
        <w:pStyle w:val="Ingetavstnd"/>
        <w:rPr>
          <w:rFonts w:ascii="Arial" w:hAnsi="Arial" w:cs="Arial"/>
          <w:lang w:val="sv-SE"/>
        </w:rPr>
      </w:pPr>
    </w:p>
    <w:p w:rsidR="00BE5B38" w:rsidRPr="009F20D3" w:rsidRDefault="00BE5B38" w:rsidP="007446F3">
      <w:pPr>
        <w:pStyle w:val="Ingetavstnd"/>
        <w:rPr>
          <w:rFonts w:ascii="Arial" w:hAnsi="Arial" w:cs="Arial"/>
          <w:lang w:val="sv-SE"/>
        </w:rPr>
      </w:pPr>
    </w:p>
    <w:p w:rsidR="00BE5B38" w:rsidRPr="009F20D3" w:rsidRDefault="00BE5B38" w:rsidP="007446F3">
      <w:pPr>
        <w:pStyle w:val="Ingetavstnd"/>
        <w:rPr>
          <w:rFonts w:ascii="Arial" w:hAnsi="Arial" w:cs="Arial"/>
          <w:lang w:val="sv-SE"/>
        </w:rPr>
      </w:pPr>
    </w:p>
    <w:p w:rsidR="00BE5B38" w:rsidRPr="009F20D3" w:rsidRDefault="00BE5B38" w:rsidP="007446F3">
      <w:pPr>
        <w:pStyle w:val="Ingetavstnd"/>
        <w:rPr>
          <w:rFonts w:ascii="Arial" w:hAnsi="Arial" w:cs="Arial"/>
          <w:lang w:val="sv-SE"/>
        </w:rPr>
      </w:pPr>
    </w:p>
    <w:p w:rsidR="00BE5B38" w:rsidRPr="009F20D3" w:rsidRDefault="00BE5B38" w:rsidP="007446F3">
      <w:pPr>
        <w:pStyle w:val="Ingetavstnd"/>
        <w:rPr>
          <w:rFonts w:ascii="Arial" w:hAnsi="Arial" w:cs="Arial"/>
          <w:lang w:val="sv-SE"/>
        </w:rPr>
      </w:pPr>
    </w:p>
    <w:p w:rsidR="00494179" w:rsidRPr="009F20D3" w:rsidRDefault="00494179" w:rsidP="007446F3">
      <w:pPr>
        <w:pStyle w:val="Ingetavstnd"/>
        <w:rPr>
          <w:rFonts w:ascii="Arial" w:hAnsi="Arial" w:cs="Arial"/>
          <w:lang w:val="sv-SE"/>
        </w:rPr>
      </w:pPr>
    </w:p>
    <w:p w:rsidR="005A7A49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7446F3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7446F3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7446F3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7446F3">
      <w:pPr>
        <w:pStyle w:val="Ingetavstnd"/>
        <w:rPr>
          <w:rFonts w:ascii="Arial" w:hAnsi="Arial" w:cs="Arial"/>
          <w:lang w:val="sv-SE"/>
        </w:rPr>
      </w:pPr>
    </w:p>
    <w:p w:rsidR="007B2847" w:rsidRDefault="007B2847" w:rsidP="007446F3">
      <w:pPr>
        <w:pStyle w:val="Ingetavstnd"/>
        <w:rPr>
          <w:rFonts w:ascii="Arial" w:hAnsi="Arial" w:cs="Arial"/>
          <w:lang w:val="sv-SE"/>
        </w:rPr>
      </w:pPr>
    </w:p>
    <w:p w:rsidR="00BE5B38" w:rsidRPr="008955C1" w:rsidRDefault="005A7A49" w:rsidP="00BE5B38">
      <w:pPr>
        <w:rPr>
          <w:rFonts w:ascii="Arial" w:hAnsi="Arial" w:cs="Arial"/>
          <w:b/>
          <w:szCs w:val="20"/>
          <w:lang w:val="sv-SE"/>
        </w:rPr>
      </w:pPr>
      <w:r w:rsidRPr="008955C1">
        <w:rPr>
          <w:rFonts w:ascii="Arial" w:hAnsi="Arial" w:cs="Arial"/>
          <w:b/>
          <w:szCs w:val="20"/>
          <w:lang w:val="sv-SE"/>
        </w:rPr>
        <w:lastRenderedPageBreak/>
        <w:t>Station 2</w:t>
      </w:r>
    </w:p>
    <w:p w:rsidR="00494179" w:rsidRPr="009F20D3" w:rsidRDefault="007B2847" w:rsidP="00494179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Speluppbyggnad </w:t>
      </w:r>
      <w:proofErr w:type="spellStart"/>
      <w:r>
        <w:rPr>
          <w:rFonts w:ascii="Arial" w:hAnsi="Arial" w:cs="Arial"/>
          <w:b/>
          <w:lang w:val="sv-SE"/>
        </w:rPr>
        <w:t>anfallspel</w:t>
      </w:r>
      <w:proofErr w:type="spellEnd"/>
      <w:r w:rsidR="00494179" w:rsidRPr="009F20D3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(skuggförsvar)</w:t>
      </w:r>
    </w:p>
    <w:p w:rsidR="009F20D3" w:rsidRPr="009F20D3" w:rsidRDefault="009F20D3" w:rsidP="00494179">
      <w:pPr>
        <w:rPr>
          <w:rFonts w:ascii="Arial" w:hAnsi="Arial" w:cs="Arial"/>
          <w:b/>
          <w:lang w:val="sv-SE"/>
        </w:rPr>
      </w:pPr>
      <w:r w:rsidRPr="009F20D3">
        <w:rPr>
          <w:rFonts w:ascii="Arial" w:hAnsi="Arial" w:cs="Arial"/>
          <w:b/>
          <w:noProof/>
          <w:lang w:val="sv-SE" w:eastAsia="sv-SE"/>
        </w:rPr>
        <w:drawing>
          <wp:inline distT="0" distB="0" distL="0" distR="0">
            <wp:extent cx="5270500" cy="3769629"/>
            <wp:effectExtent l="19050" t="0" r="6350" b="0"/>
            <wp:docPr id="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6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79" w:rsidRPr="009F20D3" w:rsidRDefault="00494179" w:rsidP="00BE5B38">
      <w:pPr>
        <w:rPr>
          <w:rFonts w:ascii="Arial" w:hAnsi="Arial" w:cs="Arial"/>
          <w:b/>
          <w:i/>
          <w:szCs w:val="20"/>
          <w:lang w:val="sv-SE"/>
        </w:rPr>
      </w:pPr>
    </w:p>
    <w:p w:rsidR="00494179" w:rsidRPr="009F20D3" w:rsidRDefault="00494179" w:rsidP="00BE5B38">
      <w:pPr>
        <w:rPr>
          <w:rFonts w:ascii="Arial" w:hAnsi="Arial" w:cs="Arial"/>
          <w:b/>
          <w:i/>
          <w:szCs w:val="20"/>
          <w:lang w:val="sv-SE"/>
        </w:rPr>
      </w:pPr>
    </w:p>
    <w:p w:rsidR="009F20D3" w:rsidRPr="007B2847" w:rsidRDefault="007B2847" w:rsidP="007446F3">
      <w:pPr>
        <w:pStyle w:val="Ingetavstnd"/>
        <w:rPr>
          <w:rFonts w:ascii="Arial" w:hAnsi="Arial" w:cs="Arial"/>
          <w:b/>
          <w:szCs w:val="20"/>
          <w:lang w:val="sv-SE"/>
        </w:rPr>
      </w:pPr>
      <w:r>
        <w:rPr>
          <w:rFonts w:ascii="Arial" w:hAnsi="Arial" w:cs="Arial"/>
          <w:b/>
          <w:szCs w:val="20"/>
          <w:lang w:val="sv-SE"/>
        </w:rPr>
        <w:t xml:space="preserve">Två aktiva ledare </w:t>
      </w:r>
      <w:r w:rsidRPr="009A7A14">
        <w:rPr>
          <w:rFonts w:ascii="Arial" w:hAnsi="Arial" w:cs="Arial"/>
          <w:b/>
          <w:szCs w:val="20"/>
          <w:u w:val="single"/>
          <w:lang w:val="sv-SE"/>
        </w:rPr>
        <w:t>styr aktivt spelet</w:t>
      </w:r>
      <w:r>
        <w:rPr>
          <w:rFonts w:ascii="Arial" w:hAnsi="Arial" w:cs="Arial"/>
          <w:b/>
          <w:szCs w:val="20"/>
          <w:lang w:val="sv-SE"/>
        </w:rPr>
        <w:t xml:space="preserve"> </w:t>
      </w:r>
      <w:proofErr w:type="spellStart"/>
      <w:r>
        <w:rPr>
          <w:rFonts w:ascii="Arial" w:hAnsi="Arial" w:cs="Arial"/>
          <w:b/>
          <w:szCs w:val="20"/>
          <w:lang w:val="sv-SE"/>
        </w:rPr>
        <w:t>ang</w:t>
      </w:r>
      <w:proofErr w:type="spellEnd"/>
      <w:r>
        <w:rPr>
          <w:rFonts w:ascii="Arial" w:hAnsi="Arial" w:cs="Arial"/>
          <w:b/>
          <w:szCs w:val="20"/>
          <w:lang w:val="sv-SE"/>
        </w:rPr>
        <w:t xml:space="preserve"> spelbredd och spelförståelse. Vid död boll eller mål så börjar spelet alltid om från backlinje. Motståndarna är passiva och får </w:t>
      </w:r>
      <w:proofErr w:type="gramStart"/>
      <w:r>
        <w:rPr>
          <w:rFonts w:ascii="Arial" w:hAnsi="Arial" w:cs="Arial"/>
          <w:b/>
          <w:szCs w:val="20"/>
          <w:lang w:val="sv-SE"/>
        </w:rPr>
        <w:t>ej</w:t>
      </w:r>
      <w:proofErr w:type="gramEnd"/>
      <w:r>
        <w:rPr>
          <w:rFonts w:ascii="Arial" w:hAnsi="Arial" w:cs="Arial"/>
          <w:b/>
          <w:szCs w:val="20"/>
          <w:lang w:val="sv-SE"/>
        </w:rPr>
        <w:t xml:space="preserve"> ta boll, endast störa anfallande lag.</w:t>
      </w: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F20D3" w:rsidRDefault="009F20D3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BE5B38" w:rsidRPr="008955C1" w:rsidRDefault="005A7A49" w:rsidP="007446F3">
      <w:pPr>
        <w:pStyle w:val="Ingetavstnd"/>
        <w:rPr>
          <w:rFonts w:ascii="Arial" w:hAnsi="Arial" w:cs="Arial"/>
          <w:b/>
          <w:szCs w:val="20"/>
          <w:lang w:val="sv-SE"/>
        </w:rPr>
      </w:pPr>
      <w:r w:rsidRPr="008955C1">
        <w:rPr>
          <w:rFonts w:ascii="Arial" w:hAnsi="Arial" w:cs="Arial"/>
          <w:b/>
          <w:szCs w:val="20"/>
          <w:lang w:val="sv-SE"/>
        </w:rPr>
        <w:t>Station 3</w:t>
      </w:r>
    </w:p>
    <w:p w:rsidR="000355DD" w:rsidRDefault="000355DD" w:rsidP="000355DD">
      <w:pPr>
        <w:rPr>
          <w:rFonts w:ascii="Arial" w:hAnsi="Arial" w:cs="Arial"/>
          <w:b/>
          <w:i/>
          <w:szCs w:val="20"/>
          <w:lang w:val="sv-SE"/>
        </w:rPr>
      </w:pPr>
      <w:r w:rsidRPr="00B57614">
        <w:rPr>
          <w:rFonts w:ascii="Arial" w:hAnsi="Arial" w:cs="Arial"/>
          <w:b/>
          <w:i/>
          <w:szCs w:val="20"/>
          <w:lang w:val="sv-SE"/>
        </w:rPr>
        <w:t>Teknik</w:t>
      </w:r>
      <w:r>
        <w:rPr>
          <w:rFonts w:ascii="Arial" w:hAnsi="Arial" w:cs="Arial"/>
          <w:b/>
          <w:i/>
          <w:szCs w:val="20"/>
          <w:lang w:val="sv-SE"/>
        </w:rPr>
        <w:t xml:space="preserve"> -</w:t>
      </w:r>
      <w:r w:rsidRPr="00B57614">
        <w:rPr>
          <w:rFonts w:ascii="Arial" w:hAnsi="Arial" w:cs="Arial"/>
          <w:b/>
          <w:i/>
          <w:szCs w:val="20"/>
          <w:lang w:val="sv-SE"/>
        </w:rPr>
        <w:t xml:space="preserve"> Vändningar</w:t>
      </w:r>
    </w:p>
    <w:p w:rsidR="000355DD" w:rsidRPr="00B57614" w:rsidRDefault="000355DD" w:rsidP="000355DD">
      <w:pPr>
        <w:rPr>
          <w:rFonts w:ascii="Arial" w:hAnsi="Arial" w:cs="Arial"/>
          <w:lang w:val="sv-SE"/>
        </w:rPr>
      </w:pPr>
    </w:p>
    <w:p w:rsidR="000355DD" w:rsidRPr="00B57614" w:rsidRDefault="000355DD" w:rsidP="000355DD">
      <w:pPr>
        <w:rPr>
          <w:rFonts w:ascii="Arial" w:hAnsi="Arial" w:cs="Arial"/>
          <w:b/>
          <w:lang w:val="sv-SE"/>
        </w:rPr>
      </w:pPr>
      <w:r w:rsidRPr="00B57614">
        <w:rPr>
          <w:rFonts w:ascii="Arial" w:hAnsi="Arial" w:cs="Arial"/>
          <w:b/>
          <w:i/>
          <w:szCs w:val="20"/>
          <w:lang w:val="sv-SE"/>
        </w:rPr>
        <w:t>Skott rakt framifrån – Täcka/Utmana</w:t>
      </w:r>
      <w:r w:rsidRPr="00B57614">
        <w:rPr>
          <w:rFonts w:ascii="Arial" w:hAnsi="Arial" w:cs="Arial"/>
          <w:b/>
          <w:noProof/>
          <w:lang w:val="sv-SE"/>
        </w:rPr>
        <w:t xml:space="preserve"> </w:t>
      </w:r>
      <w:r w:rsidRPr="00B57614">
        <w:rPr>
          <w:rFonts w:ascii="Arial" w:hAnsi="Arial" w:cs="Arial"/>
          <w:b/>
          <w:lang w:val="sv-SE"/>
        </w:rPr>
        <w:t xml:space="preserve"> </w:t>
      </w:r>
      <w:r w:rsidRPr="00B57614">
        <w:rPr>
          <w:rFonts w:ascii="Arial" w:hAnsi="Arial" w:cs="Arial"/>
          <w:b/>
          <w:lang w:val="sv-SE"/>
        </w:rPr>
        <w:br/>
      </w:r>
      <w:r w:rsidRPr="00B57614">
        <w:rPr>
          <w:rFonts w:ascii="Arial" w:eastAsia="Times New Roman" w:hAnsi="Arial" w:cs="Arial"/>
          <w:noProof/>
          <w:color w:val="525252"/>
          <w:sz w:val="17"/>
          <w:szCs w:val="17"/>
          <w:shd w:val="clear" w:color="auto" w:fill="0B7B42"/>
          <w:lang w:val="sv-SE" w:eastAsia="sv-SE"/>
        </w:rPr>
        <w:drawing>
          <wp:inline distT="0" distB="0" distL="0" distR="0">
            <wp:extent cx="2371090" cy="2009775"/>
            <wp:effectExtent l="0" t="0" r="0" b="9525"/>
            <wp:docPr id="5" name="Bildobjekt 24" descr="https://se-fotboll.s2s.net/resize.php?path=/data/smatri/custom/19800.png&amp;width=250&amp;height=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-fotboll.s2s.net/resize.php?path=/data/smatri/custom/19800.png&amp;width=250&amp;height=2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DD" w:rsidRPr="00B57614" w:rsidRDefault="000355DD" w:rsidP="000355DD">
      <w:pPr>
        <w:rPr>
          <w:rFonts w:ascii="Arial" w:eastAsia="Times New Roman" w:hAnsi="Arial" w:cs="Arial"/>
          <w:color w:val="525252"/>
          <w:sz w:val="20"/>
          <w:szCs w:val="17"/>
          <w:lang w:val="sv-SE" w:eastAsia="sv-SE"/>
        </w:rPr>
      </w:pPr>
      <w:r w:rsidRPr="00B57614">
        <w:rPr>
          <w:rFonts w:ascii="Arial" w:eastAsia="Times New Roman" w:hAnsi="Arial" w:cs="Arial"/>
          <w:color w:val="525252"/>
          <w:sz w:val="20"/>
          <w:szCs w:val="17"/>
          <w:lang w:val="sv-SE" w:eastAsia="sv-SE"/>
        </w:rPr>
        <w:t>(För utespelare och målvakter)</w:t>
      </w:r>
    </w:p>
    <w:p w:rsidR="000355DD" w:rsidRPr="00B57614" w:rsidRDefault="000355DD" w:rsidP="000355DD">
      <w:pPr>
        <w:pStyle w:val="Liststycke"/>
        <w:rPr>
          <w:rFonts w:ascii="Arial" w:eastAsia="Times New Roman" w:hAnsi="Arial" w:cs="Arial"/>
          <w:color w:val="525252"/>
          <w:sz w:val="20"/>
          <w:szCs w:val="17"/>
          <w:lang w:eastAsia="sv-SE"/>
        </w:rPr>
      </w:pP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</w:r>
      <w:r w:rsidRPr="00B57614">
        <w:rPr>
          <w:rFonts w:ascii="Arial" w:eastAsia="Times New Roman" w:hAnsi="Arial" w:cs="Arial"/>
          <w:b/>
          <w:bCs/>
          <w:color w:val="525252"/>
          <w:sz w:val="20"/>
          <w:szCs w:val="17"/>
          <w:lang w:eastAsia="sv-SE"/>
        </w:rPr>
        <w:t>Organisation - Anvisningar: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2 led med 5 spelare i varje. 1 stort mål, 1-2 mv. 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>Del 1: Täcka och vända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A. Uppspel på forward som har kontakt med tryckande försvarare 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B. Forward tar emot och täcker bollen och vänder sedan förbi sin försvarare inåt i banan (fortfarande med bollen täckt) och 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C. Skjuter </w:t>
      </w:r>
      <w:r w:rsidRPr="00B57614">
        <w:rPr>
          <w:rFonts w:ascii="Arial" w:eastAsia="Times New Roman" w:hAnsi="Arial" w:cs="Arial"/>
          <w:color w:val="525252"/>
          <w:sz w:val="20"/>
          <w:szCs w:val="17"/>
          <w:lang w:eastAsia="sv-SE"/>
        </w:rPr>
        <w:br/>
        <w:t xml:space="preserve">D. Forward fullföljer på retur och hämtar bollen, försvarare blir anfallare. Byt led efter varje försök. </w:t>
      </w:r>
    </w:p>
    <w:p w:rsidR="0093112F" w:rsidRPr="000355DD" w:rsidRDefault="000355DD" w:rsidP="000355DD">
      <w:pPr>
        <w:pStyle w:val="Ingetavstnd"/>
        <w:rPr>
          <w:rFonts w:ascii="Arial" w:hAnsi="Arial" w:cs="Arial"/>
          <w:b/>
          <w:i/>
          <w:szCs w:val="20"/>
          <w:lang w:val="sv-SE"/>
        </w:rPr>
      </w:pPr>
      <w:r w:rsidRPr="000355DD">
        <w:rPr>
          <w:rFonts w:ascii="Arial" w:eastAsia="Times New Roman" w:hAnsi="Arial" w:cs="Arial"/>
          <w:color w:val="525252"/>
          <w:sz w:val="20"/>
          <w:szCs w:val="17"/>
          <w:lang w:val="sv-SE" w:eastAsia="sv-SE"/>
        </w:rPr>
        <w:t>Del 2: Möta, vända och utmana</w:t>
      </w:r>
      <w:r w:rsidRPr="000355DD">
        <w:rPr>
          <w:rFonts w:ascii="Arial" w:eastAsia="Times New Roman" w:hAnsi="Arial" w:cs="Arial"/>
          <w:color w:val="525252"/>
          <w:sz w:val="20"/>
          <w:szCs w:val="17"/>
          <w:lang w:val="sv-SE" w:eastAsia="sv-SE"/>
        </w:rPr>
        <w:br/>
        <w:t xml:space="preserve">E. Uppspel på forward som knuffar till sin försvarare och möter </w:t>
      </w:r>
      <w:r w:rsidRPr="000355DD">
        <w:rPr>
          <w:rFonts w:ascii="Arial" w:eastAsia="Times New Roman" w:hAnsi="Arial" w:cs="Arial"/>
          <w:color w:val="525252"/>
          <w:sz w:val="20"/>
          <w:szCs w:val="17"/>
          <w:lang w:val="sv-SE" w:eastAsia="sv-SE"/>
        </w:rPr>
        <w:br/>
        <w:t xml:space="preserve">F. Forward tar emot, vänder upp och utmanar </w:t>
      </w:r>
      <w:r w:rsidRPr="000355DD">
        <w:rPr>
          <w:rFonts w:ascii="Arial" w:eastAsia="Times New Roman" w:hAnsi="Arial" w:cs="Arial"/>
          <w:color w:val="525252"/>
          <w:sz w:val="20"/>
          <w:szCs w:val="17"/>
          <w:lang w:val="sv-SE" w:eastAsia="sv-SE"/>
        </w:rPr>
        <w:br/>
        <w:t xml:space="preserve">G. Dribblar förbi försvararen och skjuter </w:t>
      </w:r>
      <w:r w:rsidRPr="000355DD">
        <w:rPr>
          <w:rFonts w:ascii="Arial" w:eastAsia="Times New Roman" w:hAnsi="Arial" w:cs="Arial"/>
          <w:color w:val="525252"/>
          <w:sz w:val="20"/>
          <w:szCs w:val="17"/>
          <w:lang w:val="sv-SE" w:eastAsia="sv-SE"/>
        </w:rPr>
        <w:br/>
        <w:t>H. Forward fullföljer på retur och hämtar bollen, försvarare blir anfallare. Byt led efter varje försök.</w:t>
      </w:r>
      <w:r w:rsidRPr="000355DD">
        <w:rPr>
          <w:rFonts w:ascii="Arial" w:eastAsia="Times New Roman" w:hAnsi="Arial" w:cs="Arial"/>
          <w:color w:val="525252"/>
          <w:sz w:val="20"/>
          <w:szCs w:val="17"/>
          <w:lang w:val="sv-SE" w:eastAsia="sv-SE"/>
        </w:rPr>
        <w:br/>
      </w:r>
      <w:r w:rsidRPr="000355DD">
        <w:rPr>
          <w:rFonts w:ascii="Arial" w:eastAsia="Times New Roman" w:hAnsi="Arial" w:cs="Arial"/>
          <w:color w:val="525252"/>
          <w:sz w:val="20"/>
          <w:szCs w:val="17"/>
          <w:lang w:val="sv-SE" w:eastAsia="sv-SE"/>
        </w:rPr>
        <w:br/>
      </w:r>
      <w:r w:rsidRPr="000355DD">
        <w:rPr>
          <w:rFonts w:ascii="Arial" w:eastAsia="Times New Roman" w:hAnsi="Arial" w:cs="Arial"/>
          <w:b/>
          <w:bCs/>
          <w:color w:val="525252"/>
          <w:sz w:val="20"/>
          <w:szCs w:val="17"/>
          <w:lang w:val="sv-SE" w:eastAsia="sv-SE"/>
        </w:rPr>
        <w:t>Vad - Varför:</w:t>
      </w:r>
      <w:r w:rsidRPr="000355DD">
        <w:rPr>
          <w:rFonts w:ascii="Arial" w:eastAsia="Times New Roman" w:hAnsi="Arial" w:cs="Arial"/>
          <w:color w:val="525252"/>
          <w:sz w:val="20"/>
          <w:szCs w:val="17"/>
          <w:lang w:val="sv-SE" w:eastAsia="sv-SE"/>
        </w:rPr>
        <w:br/>
        <w:t>Mottagning, täcka bollen, vändning, utmana och skott.</w:t>
      </w:r>
      <w:r w:rsidRPr="000355DD">
        <w:rPr>
          <w:rFonts w:ascii="Arial" w:eastAsia="Times New Roman" w:hAnsi="Arial" w:cs="Arial"/>
          <w:color w:val="525252"/>
          <w:sz w:val="20"/>
          <w:szCs w:val="17"/>
          <w:lang w:val="sv-SE" w:eastAsia="sv-SE"/>
        </w:rPr>
        <w:br/>
      </w:r>
      <w:r w:rsidRPr="000355DD">
        <w:rPr>
          <w:rFonts w:ascii="Arial" w:eastAsia="Times New Roman" w:hAnsi="Arial" w:cs="Arial"/>
          <w:color w:val="525252"/>
          <w:sz w:val="20"/>
          <w:szCs w:val="17"/>
          <w:lang w:val="sv-SE" w:eastAsia="sv-SE"/>
        </w:rPr>
        <w:br/>
      </w:r>
      <w:r w:rsidRPr="000355DD">
        <w:rPr>
          <w:rFonts w:ascii="Arial" w:eastAsia="Times New Roman" w:hAnsi="Arial" w:cs="Arial"/>
          <w:b/>
          <w:bCs/>
          <w:color w:val="525252"/>
          <w:sz w:val="20"/>
          <w:szCs w:val="17"/>
          <w:lang w:val="sv-SE" w:eastAsia="sv-SE"/>
        </w:rPr>
        <w:t>Hur:</w:t>
      </w:r>
      <w:r w:rsidRPr="000355DD">
        <w:rPr>
          <w:rFonts w:ascii="Arial" w:eastAsia="Times New Roman" w:hAnsi="Arial" w:cs="Arial"/>
          <w:color w:val="525252"/>
          <w:sz w:val="20"/>
          <w:szCs w:val="17"/>
          <w:lang w:val="sv-SE" w:eastAsia="sv-SE"/>
        </w:rPr>
        <w:br/>
        <w:t xml:space="preserve">Täcka och vända: </w:t>
      </w:r>
      <w:r w:rsidRPr="000355DD">
        <w:rPr>
          <w:rFonts w:ascii="Arial" w:eastAsia="Times New Roman" w:hAnsi="Arial" w:cs="Arial"/>
          <w:color w:val="525252"/>
          <w:sz w:val="20"/>
          <w:szCs w:val="17"/>
          <w:lang w:val="sv-SE" w:eastAsia="sv-SE"/>
        </w:rPr>
        <w:br/>
        <w:t xml:space="preserve">1. Stå kvar (skapa höjd) och ha kontakt med din försvarare </w:t>
      </w:r>
      <w:r w:rsidRPr="000355DD">
        <w:rPr>
          <w:rFonts w:ascii="Arial" w:eastAsia="Times New Roman" w:hAnsi="Arial" w:cs="Arial"/>
          <w:color w:val="525252"/>
          <w:sz w:val="20"/>
          <w:szCs w:val="17"/>
          <w:lang w:val="sv-SE" w:eastAsia="sv-SE"/>
        </w:rPr>
        <w:br/>
        <w:t xml:space="preserve">2. Sidan emot med tyngdpunkten mot försvarare </w:t>
      </w:r>
      <w:r w:rsidRPr="000355DD">
        <w:rPr>
          <w:rFonts w:ascii="Arial" w:eastAsia="Times New Roman" w:hAnsi="Arial" w:cs="Arial"/>
          <w:color w:val="525252"/>
          <w:sz w:val="20"/>
          <w:szCs w:val="17"/>
          <w:lang w:val="sv-SE" w:eastAsia="sv-SE"/>
        </w:rPr>
        <w:br/>
        <w:t xml:space="preserve">3. Långt mellan bollen och motståndare </w:t>
      </w:r>
      <w:r w:rsidRPr="000355DD">
        <w:rPr>
          <w:rFonts w:ascii="Arial" w:eastAsia="Times New Roman" w:hAnsi="Arial" w:cs="Arial"/>
          <w:color w:val="525252"/>
          <w:sz w:val="20"/>
          <w:szCs w:val="17"/>
          <w:lang w:val="sv-SE" w:eastAsia="sv-SE"/>
        </w:rPr>
        <w:br/>
        <w:t>4. Ta emot, täck bollen och vänd på 2 tillslag eller på 1 tillslag genom att flytta kroppen lite åt sidan så att försvararens tryck släpper</w:t>
      </w:r>
    </w:p>
    <w:p w:rsidR="0093112F" w:rsidRDefault="0093112F" w:rsidP="0093112F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93112F" w:rsidRDefault="0093112F" w:rsidP="0093112F">
      <w:pPr>
        <w:pStyle w:val="Ingetavstnd"/>
        <w:rPr>
          <w:rFonts w:ascii="Arial" w:hAnsi="Arial" w:cs="Arial"/>
          <w:b/>
          <w:sz w:val="28"/>
          <w:szCs w:val="20"/>
          <w:lang w:val="sv-SE"/>
        </w:rPr>
      </w:pPr>
    </w:p>
    <w:p w:rsidR="00E82BE4" w:rsidRDefault="00E82BE4" w:rsidP="005A7A49">
      <w:pPr>
        <w:pStyle w:val="Ingetavstnd"/>
        <w:rPr>
          <w:rFonts w:ascii="Arial" w:hAnsi="Arial" w:cs="Arial"/>
          <w:b/>
          <w:sz w:val="28"/>
          <w:szCs w:val="20"/>
          <w:lang w:val="sv-SE"/>
        </w:rPr>
      </w:pPr>
    </w:p>
    <w:p w:rsidR="008955C1" w:rsidRDefault="005A7A49" w:rsidP="005A7A49">
      <w:pPr>
        <w:pStyle w:val="Ingetavstnd"/>
        <w:rPr>
          <w:rFonts w:ascii="Arial" w:hAnsi="Arial" w:cs="Arial"/>
          <w:b/>
          <w:sz w:val="28"/>
          <w:szCs w:val="20"/>
          <w:lang w:val="sv-SE"/>
        </w:rPr>
      </w:pPr>
      <w:r w:rsidRPr="009F20D3">
        <w:rPr>
          <w:rFonts w:ascii="Arial" w:hAnsi="Arial" w:cs="Arial"/>
          <w:b/>
          <w:sz w:val="28"/>
          <w:szCs w:val="20"/>
          <w:lang w:val="sv-SE"/>
        </w:rPr>
        <w:lastRenderedPageBreak/>
        <w:t>Matchspel</w:t>
      </w:r>
    </w:p>
    <w:p w:rsidR="008955C1" w:rsidRPr="008955C1" w:rsidRDefault="008955C1" w:rsidP="005A7A49">
      <w:pPr>
        <w:pStyle w:val="Ingetavstnd"/>
        <w:rPr>
          <w:rFonts w:ascii="Arial" w:hAnsi="Arial" w:cs="Arial"/>
          <w:szCs w:val="20"/>
          <w:lang w:val="sv-SE"/>
        </w:rPr>
      </w:pPr>
      <w:r w:rsidRPr="008955C1">
        <w:rPr>
          <w:rFonts w:ascii="Arial" w:hAnsi="Arial" w:cs="Arial"/>
          <w:szCs w:val="20"/>
          <w:lang w:val="sv-SE"/>
        </w:rPr>
        <w:t>4 lag</w:t>
      </w:r>
    </w:p>
    <w:p w:rsidR="005A7A49" w:rsidRPr="009F20D3" w:rsidRDefault="008955C1" w:rsidP="005A7A49">
      <w:pPr>
        <w:pStyle w:val="Ingetavstnd"/>
        <w:rPr>
          <w:rFonts w:ascii="Arial" w:hAnsi="Arial" w:cs="Arial"/>
          <w:lang w:val="sv-SE"/>
        </w:rPr>
      </w:pPr>
      <w:r w:rsidRPr="008955C1">
        <w:rPr>
          <w:rFonts w:ascii="Arial" w:hAnsi="Arial" w:cs="Arial"/>
          <w:szCs w:val="20"/>
          <w:lang w:val="sv-SE"/>
        </w:rPr>
        <w:t>Alla lag möter varandra</w:t>
      </w:r>
      <w:r>
        <w:rPr>
          <w:rFonts w:ascii="Arial" w:hAnsi="Arial" w:cs="Arial"/>
          <w:szCs w:val="20"/>
          <w:lang w:val="sv-SE"/>
        </w:rPr>
        <w:t>, fokus på våra positioner och passnings</w:t>
      </w:r>
      <w:r w:rsidR="00673954">
        <w:rPr>
          <w:rFonts w:ascii="Arial" w:hAnsi="Arial" w:cs="Arial"/>
          <w:szCs w:val="20"/>
          <w:lang w:val="sv-SE"/>
        </w:rPr>
        <w:t>s</w:t>
      </w:r>
      <w:r>
        <w:rPr>
          <w:rFonts w:ascii="Arial" w:hAnsi="Arial" w:cs="Arial"/>
          <w:szCs w:val="20"/>
          <w:lang w:val="sv-SE"/>
        </w:rPr>
        <w:t>pel</w:t>
      </w:r>
      <w:r w:rsidR="00673954">
        <w:rPr>
          <w:rFonts w:ascii="Arial" w:hAnsi="Arial" w:cs="Arial"/>
          <w:szCs w:val="20"/>
          <w:lang w:val="sv-SE"/>
        </w:rPr>
        <w:t>.</w:t>
      </w:r>
      <w:r w:rsidR="005A7A49" w:rsidRPr="009F20D3">
        <w:rPr>
          <w:rFonts w:ascii="Arial" w:hAnsi="Arial" w:cs="Arial"/>
          <w:b/>
          <w:sz w:val="28"/>
          <w:szCs w:val="20"/>
          <w:lang w:val="sv-SE"/>
        </w:rPr>
        <w:t xml:space="preserve"> </w:t>
      </w:r>
    </w:p>
    <w:sectPr w:rsidR="005A7A49" w:rsidRPr="009F20D3" w:rsidSect="00F20406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57" w:rsidRDefault="006B0D57" w:rsidP="009B34D2">
      <w:r>
        <w:separator/>
      </w:r>
    </w:p>
  </w:endnote>
  <w:endnote w:type="continuationSeparator" w:id="0">
    <w:p w:rsidR="006B0D57" w:rsidRDefault="006B0D57" w:rsidP="009B3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57" w:rsidRDefault="006B0D57" w:rsidP="009B34D2">
      <w:r>
        <w:separator/>
      </w:r>
    </w:p>
  </w:footnote>
  <w:footnote w:type="continuationSeparator" w:id="0">
    <w:p w:rsidR="006B0D57" w:rsidRDefault="006B0D57" w:rsidP="009B3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79" w:rsidRDefault="00494179">
    <w:pPr>
      <w:pStyle w:val="Sidhuvud"/>
    </w:pPr>
    <w:r w:rsidRPr="009B34D2">
      <w:rPr>
        <w:noProof/>
        <w:lang w:eastAsia="sv-SE"/>
      </w:rPr>
      <w:drawing>
        <wp:inline distT="0" distB="0" distL="0" distR="0">
          <wp:extent cx="5270500" cy="914400"/>
          <wp:effectExtent l="19050" t="0" r="635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739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179" w:rsidRDefault="00494179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C6E"/>
    <w:multiLevelType w:val="hybridMultilevel"/>
    <w:tmpl w:val="3D62417E"/>
    <w:lvl w:ilvl="0" w:tplc="041D0015">
      <w:start w:val="1"/>
      <w:numFmt w:val="upperLetter"/>
      <w:lvlText w:val="%1."/>
      <w:lvlJc w:val="left"/>
      <w:pPr>
        <w:ind w:left="776" w:hanging="360"/>
      </w:pPr>
    </w:lvl>
    <w:lvl w:ilvl="1" w:tplc="041D0019" w:tentative="1">
      <w:start w:val="1"/>
      <w:numFmt w:val="lowerLetter"/>
      <w:lvlText w:val="%2."/>
      <w:lvlJc w:val="left"/>
      <w:pPr>
        <w:ind w:left="1496" w:hanging="360"/>
      </w:pPr>
    </w:lvl>
    <w:lvl w:ilvl="2" w:tplc="041D001B" w:tentative="1">
      <w:start w:val="1"/>
      <w:numFmt w:val="lowerRoman"/>
      <w:lvlText w:val="%3."/>
      <w:lvlJc w:val="right"/>
      <w:pPr>
        <w:ind w:left="2216" w:hanging="180"/>
      </w:pPr>
    </w:lvl>
    <w:lvl w:ilvl="3" w:tplc="041D000F" w:tentative="1">
      <w:start w:val="1"/>
      <w:numFmt w:val="decimal"/>
      <w:lvlText w:val="%4."/>
      <w:lvlJc w:val="left"/>
      <w:pPr>
        <w:ind w:left="2936" w:hanging="360"/>
      </w:pPr>
    </w:lvl>
    <w:lvl w:ilvl="4" w:tplc="041D0019" w:tentative="1">
      <w:start w:val="1"/>
      <w:numFmt w:val="lowerLetter"/>
      <w:lvlText w:val="%5."/>
      <w:lvlJc w:val="left"/>
      <w:pPr>
        <w:ind w:left="3656" w:hanging="360"/>
      </w:pPr>
    </w:lvl>
    <w:lvl w:ilvl="5" w:tplc="041D001B" w:tentative="1">
      <w:start w:val="1"/>
      <w:numFmt w:val="lowerRoman"/>
      <w:lvlText w:val="%6."/>
      <w:lvlJc w:val="right"/>
      <w:pPr>
        <w:ind w:left="4376" w:hanging="180"/>
      </w:pPr>
    </w:lvl>
    <w:lvl w:ilvl="6" w:tplc="041D000F" w:tentative="1">
      <w:start w:val="1"/>
      <w:numFmt w:val="decimal"/>
      <w:lvlText w:val="%7."/>
      <w:lvlJc w:val="left"/>
      <w:pPr>
        <w:ind w:left="5096" w:hanging="360"/>
      </w:pPr>
    </w:lvl>
    <w:lvl w:ilvl="7" w:tplc="041D0019" w:tentative="1">
      <w:start w:val="1"/>
      <w:numFmt w:val="lowerLetter"/>
      <w:lvlText w:val="%8."/>
      <w:lvlJc w:val="left"/>
      <w:pPr>
        <w:ind w:left="5816" w:hanging="360"/>
      </w:pPr>
    </w:lvl>
    <w:lvl w:ilvl="8" w:tplc="041D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0C8F71F3"/>
    <w:multiLevelType w:val="hybridMultilevel"/>
    <w:tmpl w:val="B2ECAD4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08C7"/>
    <w:multiLevelType w:val="hybridMultilevel"/>
    <w:tmpl w:val="785840A0"/>
    <w:lvl w:ilvl="0" w:tplc="70A62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97D99"/>
    <w:multiLevelType w:val="hybridMultilevel"/>
    <w:tmpl w:val="5B6CD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87DF2"/>
    <w:multiLevelType w:val="hybridMultilevel"/>
    <w:tmpl w:val="A1CCA756"/>
    <w:lvl w:ilvl="0" w:tplc="92B0065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6F3"/>
    <w:rsid w:val="0000017E"/>
    <w:rsid w:val="00034488"/>
    <w:rsid w:val="000355DD"/>
    <w:rsid w:val="000B0A24"/>
    <w:rsid w:val="001656A5"/>
    <w:rsid w:val="00180485"/>
    <w:rsid w:val="001A5563"/>
    <w:rsid w:val="001C3588"/>
    <w:rsid w:val="00216B3A"/>
    <w:rsid w:val="0023583B"/>
    <w:rsid w:val="00352795"/>
    <w:rsid w:val="003578EE"/>
    <w:rsid w:val="0038462D"/>
    <w:rsid w:val="003A3A81"/>
    <w:rsid w:val="004261C6"/>
    <w:rsid w:val="00427D6F"/>
    <w:rsid w:val="00437C1A"/>
    <w:rsid w:val="00441BD5"/>
    <w:rsid w:val="00487C17"/>
    <w:rsid w:val="00494179"/>
    <w:rsid w:val="004E0CCD"/>
    <w:rsid w:val="004E4EF1"/>
    <w:rsid w:val="00553AB9"/>
    <w:rsid w:val="00565A48"/>
    <w:rsid w:val="00574052"/>
    <w:rsid w:val="005A7A49"/>
    <w:rsid w:val="005B064C"/>
    <w:rsid w:val="005B404B"/>
    <w:rsid w:val="005C35C0"/>
    <w:rsid w:val="005D2B0D"/>
    <w:rsid w:val="005D59F0"/>
    <w:rsid w:val="00623B65"/>
    <w:rsid w:val="00660B0F"/>
    <w:rsid w:val="00673954"/>
    <w:rsid w:val="0069398B"/>
    <w:rsid w:val="006B0D57"/>
    <w:rsid w:val="006C1EB1"/>
    <w:rsid w:val="006D330B"/>
    <w:rsid w:val="006E11FD"/>
    <w:rsid w:val="00714EEE"/>
    <w:rsid w:val="007446F3"/>
    <w:rsid w:val="00752DB3"/>
    <w:rsid w:val="0076268D"/>
    <w:rsid w:val="007B2847"/>
    <w:rsid w:val="008237BB"/>
    <w:rsid w:val="0085472E"/>
    <w:rsid w:val="008955C1"/>
    <w:rsid w:val="008A0242"/>
    <w:rsid w:val="008B2D6C"/>
    <w:rsid w:val="008C6EAA"/>
    <w:rsid w:val="008F2F3E"/>
    <w:rsid w:val="0093112F"/>
    <w:rsid w:val="009913CF"/>
    <w:rsid w:val="009A18DB"/>
    <w:rsid w:val="009A3722"/>
    <w:rsid w:val="009A7A14"/>
    <w:rsid w:val="009A7E73"/>
    <w:rsid w:val="009B34D2"/>
    <w:rsid w:val="009F20D3"/>
    <w:rsid w:val="009F4F44"/>
    <w:rsid w:val="00A2468B"/>
    <w:rsid w:val="00A3440A"/>
    <w:rsid w:val="00A60792"/>
    <w:rsid w:val="00A73F0F"/>
    <w:rsid w:val="00A74933"/>
    <w:rsid w:val="00A94BC4"/>
    <w:rsid w:val="00B018A8"/>
    <w:rsid w:val="00B749EF"/>
    <w:rsid w:val="00B90E96"/>
    <w:rsid w:val="00BE5B38"/>
    <w:rsid w:val="00C6737C"/>
    <w:rsid w:val="00CE1722"/>
    <w:rsid w:val="00D27FAF"/>
    <w:rsid w:val="00DF1E6C"/>
    <w:rsid w:val="00DF4C4E"/>
    <w:rsid w:val="00E77827"/>
    <w:rsid w:val="00E82BE4"/>
    <w:rsid w:val="00F01DA4"/>
    <w:rsid w:val="00F17428"/>
    <w:rsid w:val="00F20406"/>
    <w:rsid w:val="00F31E8C"/>
    <w:rsid w:val="00F36CA8"/>
    <w:rsid w:val="00F7152C"/>
    <w:rsid w:val="00F93971"/>
    <w:rsid w:val="00FA4400"/>
    <w:rsid w:val="00FD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46F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46F3"/>
    <w:rPr>
      <w:rFonts w:ascii="Lucida Grande" w:hAnsi="Lucida Grande"/>
      <w:sz w:val="18"/>
      <w:szCs w:val="18"/>
    </w:rPr>
  </w:style>
  <w:style w:type="paragraph" w:styleId="Ingetavstnd">
    <w:name w:val="No Spacing"/>
    <w:uiPriority w:val="1"/>
    <w:qFormat/>
    <w:rsid w:val="007446F3"/>
  </w:style>
  <w:style w:type="character" w:styleId="Hyperlnk">
    <w:name w:val="Hyperlink"/>
    <w:basedOn w:val="Standardstycketeckensnitt"/>
    <w:uiPriority w:val="99"/>
    <w:unhideWhenUsed/>
    <w:rsid w:val="00FD3E2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F4F4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77827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E77827"/>
    <w:rPr>
      <w:rFonts w:eastAsiaTheme="minorHAnsi"/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semiHidden/>
    <w:unhideWhenUsed/>
    <w:rsid w:val="009B34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3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409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Cisco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Jarlegren</dc:creator>
  <cp:lastModifiedBy>David Hofmann</cp:lastModifiedBy>
  <cp:revision>6</cp:revision>
  <dcterms:created xsi:type="dcterms:W3CDTF">2016-09-01T18:23:00Z</dcterms:created>
  <dcterms:modified xsi:type="dcterms:W3CDTF">2016-09-02T07:28:00Z</dcterms:modified>
</cp:coreProperties>
</file>