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7E" w:rsidRPr="00CA437E" w:rsidRDefault="00CA437E" w:rsidP="00CA437E">
      <w:pPr>
        <w:shd w:val="clear" w:color="auto" w:fill="FFFFFF"/>
        <w:spacing w:after="0" w:line="240" w:lineRule="auto"/>
        <w:rPr>
          <w:rFonts w:ascii="Calibri" w:eastAsia="Times New Roman" w:hAnsi="Calibri" w:cs="Times New Roman"/>
          <w:color w:val="500050"/>
          <w:sz w:val="28"/>
          <w:lang w:eastAsia="sv-SE"/>
        </w:rPr>
      </w:pPr>
      <w:r w:rsidRPr="00CA437E">
        <w:rPr>
          <w:rFonts w:ascii="Calibri" w:eastAsia="Times New Roman" w:hAnsi="Calibri" w:cs="Times New Roman"/>
          <w:color w:val="500050"/>
          <w:sz w:val="28"/>
          <w:lang w:eastAsia="sv-SE"/>
        </w:rPr>
        <w:t>MY CLUB SHOP</w:t>
      </w:r>
    </w:p>
    <w:p w:rsidR="00CA437E" w:rsidRDefault="00CA437E" w:rsidP="00CA437E">
      <w:pPr>
        <w:shd w:val="clear" w:color="auto" w:fill="FFFFFF"/>
        <w:spacing w:after="0" w:line="240" w:lineRule="auto"/>
        <w:rPr>
          <w:rFonts w:ascii="Calibri" w:eastAsia="Times New Roman" w:hAnsi="Calibri" w:cs="Times New Roman"/>
          <w:color w:val="500050"/>
          <w:lang w:eastAsia="sv-SE"/>
        </w:rPr>
      </w:pP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Här kommer en kort sammanfattning om oss samt en länk till vår katalog. Jag skickar även med ett par exempel på marknadsföringsmaterial som vi gjort åt våra samarbetsföreningar.</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En stor del av försäljningen sker under vecka 47-49 då vinterkatalogen innehåller många artiklar som är perfekta som julklappar.</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xml:space="preserve">Vår framgång </w:t>
      </w:r>
      <w:bookmarkStart w:id="0" w:name="_GoBack"/>
      <w:bookmarkEnd w:id="0"/>
      <w:r w:rsidRPr="00CA437E">
        <w:rPr>
          <w:rFonts w:ascii="Calibri" w:eastAsia="Times New Roman" w:hAnsi="Calibri" w:cs="Times New Roman"/>
          <w:color w:val="500050"/>
          <w:lang w:eastAsia="sv-SE"/>
        </w:rPr>
        <w:t>bygger på fyra viktiga byggstenar.</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b/>
          <w:bCs/>
          <w:color w:val="500050"/>
          <w:lang w:eastAsia="sv-SE"/>
        </w:rPr>
        <w:t>1. Attraktivt utbud</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Vi har ett brett utbud med kända varumärken inom kläder, kosmetik, hemelektronik och förbrukningsvaror. Perfekta både för eget bruk och som presenter.  Vi erbjuder konsumenten fördelaktigare priser än vad man vanligtvis kan hitta i butiker.</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b/>
          <w:bCs/>
          <w:color w:val="500050"/>
          <w:lang w:eastAsia="sv-SE"/>
        </w:rPr>
        <w:t>3</w:t>
      </w:r>
      <w:proofErr w:type="gramStart"/>
      <w:r w:rsidRPr="00CA437E">
        <w:rPr>
          <w:rFonts w:ascii="Calibri" w:eastAsia="Times New Roman" w:hAnsi="Calibri" w:cs="Times New Roman"/>
          <w:b/>
          <w:bCs/>
          <w:color w:val="500050"/>
          <w:lang w:eastAsia="sv-SE"/>
        </w:rPr>
        <w:t>.Hög</w:t>
      </w:r>
      <w:proofErr w:type="gramEnd"/>
      <w:r w:rsidRPr="00CA437E">
        <w:rPr>
          <w:rFonts w:ascii="Calibri" w:eastAsia="Times New Roman" w:hAnsi="Calibri" w:cs="Times New Roman"/>
          <w:b/>
          <w:bCs/>
          <w:color w:val="500050"/>
          <w:lang w:eastAsia="sv-SE"/>
        </w:rPr>
        <w:t xml:space="preserve"> provision och minimal arbetsinsats</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Eftersom vi skickar alla beställningar direkt till konsument minimeras föreningens och medlemmarnas insatser. Det enda laget behöver göra är att dela ut två kataloger per medlem som kan läggas ut på arbetsplatser m.m. Kunden bläddrar i katalogen och fyller i ordertalongen som skickas till oss. Därefter skickas beställningen till konsument. På ordertalongen står det vilket lag och säljare som sålt.</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b/>
          <w:bCs/>
          <w:color w:val="500050"/>
          <w:lang w:eastAsia="sv-SE"/>
        </w:rPr>
        <w:t>3. Bonusstege</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För att premiera de medlemmar som genererar pengar till klubben och laget, har vi en bonusstege där medlemmen kan tjäna ihop egna bonusar.</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b/>
          <w:bCs/>
          <w:color w:val="500050"/>
          <w:lang w:eastAsia="sv-SE"/>
        </w:rPr>
        <w:t>4. Exklusivitet</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För att skapa optimala förutsättningar låter vi bara ett fåtal föreningar i varje kommun få arbeta med oss. Det gör att risken att kataloger från flera olika föreningar hamnar på samma arbetsplats eller grannskap. När jag träffade Mats Thunberg i september lovade att ge Zenith "första tjing" på västra Hisingen.</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De lag som är intresserade att samarbeta med oss får gärna kontakta mig eller fylla i intresseanmälan på vår hemsida.</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Katalogen finns här: </w:t>
      </w:r>
      <w:hyperlink r:id="rId5" w:tgtFrame="_blank" w:history="1">
        <w:r w:rsidRPr="00CA437E">
          <w:rPr>
            <w:rFonts w:ascii="Calibri" w:eastAsia="Times New Roman" w:hAnsi="Calibri" w:cs="Times New Roman"/>
            <w:color w:val="1155CC"/>
            <w:u w:val="single"/>
            <w:lang w:eastAsia="sv-SE"/>
          </w:rPr>
          <w:t>http://www.myclubshop.se/wp-content/mcs_katalog/MCS_Katalog_2013.html</w:t>
        </w:r>
      </w:hyperlink>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Med vänliga hälsningar</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Tony Mossberg</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Pr>
          <w:rFonts w:ascii="Calibri" w:eastAsia="Times New Roman" w:hAnsi="Calibri" w:cs="Times New Roman"/>
          <w:noProof/>
          <w:color w:val="500050"/>
          <w:lang w:eastAsia="sv-SE"/>
        </w:rPr>
        <mc:AlternateContent>
          <mc:Choice Requires="wps">
            <w:drawing>
              <wp:inline distT="0" distB="0" distL="0" distR="0">
                <wp:extent cx="1630680" cy="640080"/>
                <wp:effectExtent l="0" t="0" r="0" b="0"/>
                <wp:docPr id="1" name="Rektangel 1" descr="my_clubshop_logo_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06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1" o:spid="_x0000_s1026" alt="my_clubshop_logo_mail" style="width:128.4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HyAIAANYFAAAOAAAAZHJzL2Uyb0RvYy54bWysVFFvmzAQfp+0/2D5nQIpIQGVVG0I06Ru&#10;q9btuXLABKvGZrYTkk777zubJE3al2kbD5Z9Z767777zXV1vW442VGkmRYbDiwAjKkpZMbHK8Pdv&#10;hTfFSBsiKsKloBneUY2vZ+/fXfVdSkeykbyiCgGI0GnfZbgxpkt9X5cNbYm+kB0V4KylaomBo1r5&#10;lSI9oLfcHwVB7PdSVZ2SJdUarPngxDOHX9e0NF/qWlODeIYhN+NW5dalXf3ZFUlXinQNK/dpkL/I&#10;oiVMQNAjVE4MQWvF3kC1rFRSy9pclLL1ZV2zkjoOwCYMXrF5aEhHHRcoju6OZdL/D7b8vLlXiFWg&#10;HUaCtCDRV/oEgq0oR2CqqC6hXO3useTrpW5k98jlSj4CYW6L13c6BYyH7l5Z+rq7k+WTRkLOG4tx&#10;ozuQYAA/mJSSfUNJBSxCC+GfYdiDBjS07D/JCtIhayNdabe1am0MKBraOgV3RwXp1qASjGF8GcRT&#10;ELoEXxwFAextCJIe/u6UNh+obJHdZFhBeg6dbO60Ga4erthgQhaMc7CTlIszA2AOFogNv1qfzcKJ&#10;/jMJksV0MY28aBQvvCjIc++mmEdeXISTcX6Zz+d5+MvGDaO0YVVFhQ1zaMAw+jOB909haJ1jC2rJ&#10;WWXhbEparZZzrtCGwAMo3LcvyMk1/zwNVy/g8opSOIqC21HiFfF04kVFNPaSSTD1gjC5TeIgSqK8&#10;OKd0xwT9d0qoz3AyHo2dSidJv+IWuO8tN5K2zMCI4azN8PR4iaS2BReictIa6OZhf1IKm/5LKUDu&#10;g9CuYW2PDu2/lNUO+lVJaCfoPBiGsGmkesaoh8GSYf1jTRTFiH8U0PNJGEV2ErlDNJ6M4KBOPctT&#10;DxElQGXYYDRs52aYXutOsVUDkUJXGCFv4J3UzLWwfUNDVvvXBcPDMdkPOjudTs/u1ss4nv0GAAD/&#10;/wMAUEsDBBQABgAIAAAAIQDhxjEc3AAAAAUBAAAPAAAAZHJzL2Rvd25yZXYueG1sTI9BS8NAEIXv&#10;gv9hGcGL2N0WLCVmU6RQLCIU09rzNjsmwexsmt0m8d87emkvA4/3ePO9dDm6RvTYhdqThulEgUAq&#10;vK2p1LDfrR8XIEI0ZE3jCTX8YIBldnuTmsT6gT6wz2MpuIRCYjRUMbaJlKGo0Jkw8S0Se1++cyay&#10;7EppOzNwuWvkTKm5dKYm/lCZFlcVFt/52WkYim1/2L2/yu3DYePptDmt8s83re/vxpdnEBHHeAnD&#10;Hz6jQ8ZMR38mG0SjgYfE/8ve7GnOM44cUmoBMkvlNX32CwAA//8DAFBLAQItABQABgAIAAAAIQC2&#10;gziS/gAAAOEBAAATAAAAAAAAAAAAAAAAAAAAAABbQ29udGVudF9UeXBlc10ueG1sUEsBAi0AFAAG&#10;AAgAAAAhADj9If/WAAAAlAEAAAsAAAAAAAAAAAAAAAAALwEAAF9yZWxzLy5yZWxzUEsBAi0AFAAG&#10;AAgAAAAhAM3AtwfIAgAA1gUAAA4AAAAAAAAAAAAAAAAALgIAAGRycy9lMm9Eb2MueG1sUEsBAi0A&#10;FAAGAAgAAAAhAOHGMRzcAAAABQEAAA8AAAAAAAAAAAAAAAAAIgUAAGRycy9kb3ducmV2LnhtbFBL&#10;BQYAAAAABAAEAPMAAAArBgAAAAA=&#10;" filled="f" stroked="f">
                <o:lock v:ext="edit" aspectratio="t"/>
                <w10:anchorlock/>
              </v:rect>
            </w:pict>
          </mc:Fallback>
        </mc:AlternateConten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 </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My Clubshop i Sverige AB</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Brodalsvägen 1D, 433 38 Partille</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r w:rsidRPr="00CA437E">
        <w:rPr>
          <w:rFonts w:ascii="Calibri" w:eastAsia="Times New Roman" w:hAnsi="Calibri" w:cs="Times New Roman"/>
          <w:color w:val="500050"/>
          <w:lang w:eastAsia="sv-SE"/>
        </w:rPr>
        <w:t>Tel: 031-220 777</w:t>
      </w:r>
    </w:p>
    <w:p w:rsidR="00CA437E" w:rsidRPr="00CA437E" w:rsidRDefault="00CA437E" w:rsidP="00CA437E">
      <w:pPr>
        <w:shd w:val="clear" w:color="auto" w:fill="FFFFFF"/>
        <w:spacing w:after="0" w:line="240" w:lineRule="auto"/>
        <w:rPr>
          <w:rFonts w:ascii="Calibri" w:eastAsia="Times New Roman" w:hAnsi="Calibri" w:cs="Times New Roman"/>
          <w:color w:val="500050"/>
          <w:lang w:eastAsia="sv-SE"/>
        </w:rPr>
      </w:pPr>
      <w:hyperlink r:id="rId6" w:tgtFrame="_blank" w:history="1">
        <w:r w:rsidRPr="00CA437E">
          <w:rPr>
            <w:rFonts w:ascii="Calibri" w:eastAsia="Times New Roman" w:hAnsi="Calibri" w:cs="Times New Roman"/>
            <w:color w:val="1155CC"/>
            <w:u w:val="single"/>
            <w:lang w:eastAsia="sv-SE"/>
          </w:rPr>
          <w:t>www.myclubshop.se</w:t>
        </w:r>
      </w:hyperlink>
    </w:p>
    <w:p w:rsidR="001C2FCB" w:rsidRDefault="001C2FCB"/>
    <w:sectPr w:rsidR="001C2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37E"/>
    <w:rsid w:val="001C2FCB"/>
    <w:rsid w:val="00CA4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CA437E"/>
  </w:style>
  <w:style w:type="character" w:styleId="Hyperlnk">
    <w:name w:val="Hyperlink"/>
    <w:basedOn w:val="Standardstycketeckensnitt"/>
    <w:uiPriority w:val="99"/>
    <w:semiHidden/>
    <w:unhideWhenUsed/>
    <w:rsid w:val="00CA43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CA437E"/>
  </w:style>
  <w:style w:type="character" w:styleId="Hyperlnk">
    <w:name w:val="Hyperlink"/>
    <w:basedOn w:val="Standardstycketeckensnitt"/>
    <w:uiPriority w:val="99"/>
    <w:semiHidden/>
    <w:unhideWhenUsed/>
    <w:rsid w:val="00CA4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74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yclubshop.se/" TargetMode="External"/><Relationship Id="rId5" Type="http://schemas.openxmlformats.org/officeDocument/2006/relationships/hyperlink" Target="http://www.myclubshop.se/wp-content/mcs_katalog/MCS_Katalog_201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1744</Characters>
  <Application>Microsoft Office Word</Application>
  <DocSecurity>0</DocSecurity>
  <Lines>14</Lines>
  <Paragraphs>4</Paragraphs>
  <ScaleCrop>false</ScaleCrop>
  <Company>Sigma AB</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Svanström</dc:creator>
  <cp:lastModifiedBy>Charlotte Svanström</cp:lastModifiedBy>
  <cp:revision>1</cp:revision>
  <dcterms:created xsi:type="dcterms:W3CDTF">2013-11-14T11:06:00Z</dcterms:created>
  <dcterms:modified xsi:type="dcterms:W3CDTF">2013-11-14T11:07:00Z</dcterms:modified>
</cp:coreProperties>
</file>