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BED5A" w14:textId="77777777" w:rsidR="00996E6A" w:rsidRPr="00996E6A" w:rsidRDefault="00996E6A" w:rsidP="00996E6A"/>
    <w:p w14:paraId="2ABD68DE" w14:textId="42DFA04B" w:rsidR="00996E6A" w:rsidRPr="00996E6A" w:rsidRDefault="00996E6A" w:rsidP="00996E6A">
      <w:r w:rsidRPr="00996E6A">
        <w:t xml:space="preserve"> </w:t>
      </w:r>
      <w:r w:rsidRPr="00996E6A">
        <w:rPr>
          <w:b/>
          <w:bCs/>
        </w:rPr>
        <w:t xml:space="preserve">Välkommen till </w:t>
      </w:r>
      <w:r>
        <w:rPr>
          <w:b/>
          <w:bCs/>
        </w:rPr>
        <w:t>IFK Nyköping</w:t>
      </w:r>
      <w:r w:rsidRPr="00996E6A">
        <w:rPr>
          <w:b/>
          <w:bCs/>
        </w:rPr>
        <w:t xml:space="preserve">s sammandrag för </w:t>
      </w:r>
      <w:r w:rsidR="00224FD3">
        <w:rPr>
          <w:b/>
          <w:bCs/>
        </w:rPr>
        <w:t>Flickor 7</w:t>
      </w:r>
      <w:r w:rsidRPr="00996E6A">
        <w:rPr>
          <w:b/>
          <w:bCs/>
        </w:rPr>
        <w:t xml:space="preserve"> år </w:t>
      </w:r>
    </w:p>
    <w:p w14:paraId="3F6CD7F4" w14:textId="33456449" w:rsidR="00996E6A" w:rsidRPr="00996E6A" w:rsidRDefault="00996E6A" w:rsidP="00996E6A">
      <w:r w:rsidRPr="00996E6A">
        <w:t xml:space="preserve">Hjärtligt välkomna till sammandraget för </w:t>
      </w:r>
      <w:r w:rsidR="00224FD3">
        <w:t>Flickor7</w:t>
      </w:r>
      <w:r w:rsidR="00104713">
        <w:t xml:space="preserve"> år, </w:t>
      </w:r>
      <w:r w:rsidR="00224FD3">
        <w:t>13/9</w:t>
      </w:r>
      <w:r w:rsidRPr="00996E6A">
        <w:t xml:space="preserve"> </w:t>
      </w:r>
    </w:p>
    <w:p w14:paraId="4DA5742C" w14:textId="1BE55749" w:rsidR="00996E6A" w:rsidRPr="00996E6A" w:rsidRDefault="00996E6A" w:rsidP="00996E6A">
      <w:r w:rsidRPr="00996E6A">
        <w:t xml:space="preserve">Plats: </w:t>
      </w:r>
      <w:proofErr w:type="spellStart"/>
      <w:r>
        <w:t>Rosvalla</w:t>
      </w:r>
      <w:proofErr w:type="spellEnd"/>
      <w:r>
        <w:t xml:space="preserve"> IP, E-planerna (naturgräsplaner längst bort till höger)</w:t>
      </w:r>
      <w:r w:rsidRPr="00996E6A">
        <w:t xml:space="preserve"> </w:t>
      </w:r>
    </w:p>
    <w:p w14:paraId="5F668F3A" w14:textId="77777777" w:rsidR="00996E6A" w:rsidRPr="00996E6A" w:rsidRDefault="00996E6A" w:rsidP="00996E6A">
      <w:r w:rsidRPr="00996E6A">
        <w:rPr>
          <w:b/>
          <w:bCs/>
        </w:rPr>
        <w:t xml:space="preserve">Spelschema </w:t>
      </w:r>
    </w:p>
    <w:p w14:paraId="7C919CB4" w14:textId="77777777" w:rsidR="00996E6A" w:rsidRDefault="00996E6A" w:rsidP="00996E6A">
      <w:r w:rsidRPr="00996E6A">
        <w:t xml:space="preserve">Spelschemat för dagen finns bifogat. Observera att det kan komma att ändras om ett lag lämnar återbud, då hela schemat kan behöva lottas om för att säkerställa att alla lag får spela minst tre matcher vilket även kan påverka speltiderna. </w:t>
      </w:r>
    </w:p>
    <w:p w14:paraId="45AA8AE1" w14:textId="1634511E" w:rsidR="00996E6A" w:rsidRPr="00224FD3" w:rsidRDefault="00996E6A" w:rsidP="00996E6A">
      <w:pPr>
        <w:rPr>
          <w:b/>
          <w:bCs/>
        </w:rPr>
      </w:pPr>
      <w:r>
        <w:t xml:space="preserve">Direktlänk till spelschemat: </w:t>
      </w:r>
      <w:r w:rsidR="00224FD3" w:rsidRPr="00224FD3">
        <w:rPr>
          <w:b/>
          <w:bCs/>
        </w:rPr>
        <w:t>sammandrag.se/XGTWXP</w:t>
      </w:r>
    </w:p>
    <w:p w14:paraId="1880B4B4" w14:textId="77777777" w:rsidR="00996E6A" w:rsidRPr="00996E6A" w:rsidRDefault="00996E6A" w:rsidP="00996E6A"/>
    <w:p w14:paraId="6DF55C6E" w14:textId="77777777" w:rsidR="00996E6A" w:rsidRPr="00996E6A" w:rsidRDefault="00996E6A" w:rsidP="00996E6A">
      <w:r w:rsidRPr="00996E6A">
        <w:rPr>
          <w:b/>
          <w:bCs/>
        </w:rPr>
        <w:t xml:space="preserve">Omklädningsrum </w:t>
      </w:r>
    </w:p>
    <w:p w14:paraId="78E7E756" w14:textId="348AEB44" w:rsidR="00996E6A" w:rsidRPr="00996E6A" w:rsidRDefault="00996E6A" w:rsidP="00996E6A">
      <w:r w:rsidRPr="00996E6A">
        <w:t xml:space="preserve">Det kommer att finnas </w:t>
      </w:r>
      <w:proofErr w:type="gramStart"/>
      <w:r>
        <w:t>1-3</w:t>
      </w:r>
      <w:proofErr w:type="gramEnd"/>
      <w:r w:rsidRPr="00996E6A">
        <w:t xml:space="preserve"> omklädningsrum på </w:t>
      </w:r>
      <w:proofErr w:type="spellStart"/>
      <w:r>
        <w:t>Rosvalla</w:t>
      </w:r>
      <w:proofErr w:type="spellEnd"/>
      <w:r>
        <w:t xml:space="preserve"> IP.</w:t>
      </w:r>
      <w:r w:rsidRPr="00996E6A">
        <w:t xml:space="preserve"> Dessa är främst avsedda för ombyte, inte för förvaring, och behöver delas mellan lagen. </w:t>
      </w:r>
    </w:p>
    <w:p w14:paraId="73A2C659" w14:textId="77777777" w:rsidR="00996E6A" w:rsidRPr="00996E6A" w:rsidRDefault="00996E6A" w:rsidP="00996E6A">
      <w:r w:rsidRPr="00996E6A">
        <w:rPr>
          <w:b/>
          <w:bCs/>
        </w:rPr>
        <w:t xml:space="preserve">Domare </w:t>
      </w:r>
    </w:p>
    <w:p w14:paraId="46A04B21" w14:textId="576ABA0E" w:rsidR="00996E6A" w:rsidRPr="00996E6A" w:rsidRDefault="00996E6A" w:rsidP="00996E6A">
      <w:r w:rsidRPr="00996E6A">
        <w:t xml:space="preserve">Sammandraget döms av ungdomsdomare från </w:t>
      </w:r>
      <w:r>
        <w:t>IFK Nyköping</w:t>
      </w:r>
      <w:r w:rsidRPr="00996E6A">
        <w:t xml:space="preserve"> som nyligen genomgått domarutbildning och dömer sina första matcher. </w:t>
      </w:r>
    </w:p>
    <w:p w14:paraId="0E6F0224" w14:textId="77777777" w:rsidR="00996E6A" w:rsidRPr="00996E6A" w:rsidRDefault="00996E6A" w:rsidP="00996E6A">
      <w:r w:rsidRPr="00996E6A">
        <w:rPr>
          <w:b/>
          <w:bCs/>
        </w:rPr>
        <w:t xml:space="preserve">Fair Play </w:t>
      </w:r>
    </w:p>
    <w:p w14:paraId="53B1C7B0" w14:textId="77777777" w:rsidR="00996E6A" w:rsidRPr="00996E6A" w:rsidRDefault="00996E6A" w:rsidP="00996E6A">
      <w:r w:rsidRPr="00996E6A">
        <w:t xml:space="preserve">Vi tillämpar </w:t>
      </w:r>
      <w:r w:rsidRPr="00996E6A">
        <w:rPr>
          <w:b/>
          <w:bCs/>
        </w:rPr>
        <w:t xml:space="preserve">nolltolerans mot oschysst beteende </w:t>
      </w:r>
      <w:r w:rsidRPr="00996E6A">
        <w:t xml:space="preserve">på och runt planen. </w:t>
      </w:r>
    </w:p>
    <w:p w14:paraId="66469602" w14:textId="68CADE9F" w:rsidR="00996E6A" w:rsidRPr="00996E6A" w:rsidRDefault="00996E6A" w:rsidP="00996E6A">
      <w:r w:rsidRPr="00996E6A">
        <w:t xml:space="preserve">Spelare och ledare vistas på en långsida, publiken på den motsatta sidan – minst 1 meter från </w:t>
      </w:r>
      <w:r>
        <w:t>planen.</w:t>
      </w:r>
      <w:r w:rsidRPr="00996E6A">
        <w:t xml:space="preserve"> </w:t>
      </w:r>
    </w:p>
    <w:p w14:paraId="3CF5BA38" w14:textId="77777777" w:rsidR="00996E6A" w:rsidRPr="00996E6A" w:rsidRDefault="00996E6A" w:rsidP="00996E6A">
      <w:r w:rsidRPr="00996E6A">
        <w:rPr>
          <w:b/>
          <w:bCs/>
        </w:rPr>
        <w:t xml:space="preserve">Servering </w:t>
      </w:r>
    </w:p>
    <w:p w14:paraId="39F5DAF9" w14:textId="0D84F863" w:rsidR="00996E6A" w:rsidRPr="00996E6A" w:rsidRDefault="00996E6A" w:rsidP="00996E6A">
      <w:r w:rsidRPr="00996E6A">
        <w:t>Vi har kiosk öppen vid planen</w:t>
      </w:r>
      <w:r>
        <w:t>.</w:t>
      </w:r>
    </w:p>
    <w:p w14:paraId="18344509" w14:textId="77777777" w:rsidR="00996E6A" w:rsidRPr="00996E6A" w:rsidRDefault="00996E6A" w:rsidP="00996E6A">
      <w:r w:rsidRPr="00996E6A">
        <w:rPr>
          <w:b/>
          <w:bCs/>
        </w:rPr>
        <w:t xml:space="preserve">Parkering </w:t>
      </w:r>
    </w:p>
    <w:p w14:paraId="284921B8" w14:textId="3382ED66" w:rsidR="00996E6A" w:rsidRPr="00996E6A" w:rsidRDefault="00996E6A" w:rsidP="00996E6A">
      <w:r w:rsidRPr="00996E6A">
        <w:t xml:space="preserve">Parkering finns i direkt anslutning till </w:t>
      </w:r>
      <w:proofErr w:type="spellStart"/>
      <w:r>
        <w:t>Rosvalla</w:t>
      </w:r>
      <w:proofErr w:type="spellEnd"/>
      <w:r w:rsidRPr="00996E6A">
        <w:t xml:space="preserve"> IP. </w:t>
      </w:r>
    </w:p>
    <w:p w14:paraId="189F5335" w14:textId="77777777" w:rsidR="00996E6A" w:rsidRPr="00996E6A" w:rsidRDefault="00996E6A" w:rsidP="00996E6A">
      <w:r w:rsidRPr="00996E6A">
        <w:t xml:space="preserve">Vi har inga parkeringsvärdar på plats – visa hänsyn och parkera ansvarsfullt så att vi slipper efterlysa bilägare i högtalare. </w:t>
      </w:r>
    </w:p>
    <w:p w14:paraId="3347D70B" w14:textId="77777777" w:rsidR="00996E6A" w:rsidRPr="00996E6A" w:rsidRDefault="00996E6A" w:rsidP="00996E6A">
      <w:r w:rsidRPr="00996E6A">
        <w:rPr>
          <w:b/>
          <w:bCs/>
        </w:rPr>
        <w:t xml:space="preserve">Återbud </w:t>
      </w:r>
    </w:p>
    <w:p w14:paraId="6611A313" w14:textId="77777777" w:rsidR="00996E6A" w:rsidRPr="00996E6A" w:rsidRDefault="00996E6A" w:rsidP="00996E6A">
      <w:r w:rsidRPr="00996E6A">
        <w:t xml:space="preserve">Återbud skapar extra arbete och innebär kostnader för domare som blir utan matcher. </w:t>
      </w:r>
    </w:p>
    <w:p w14:paraId="4DAA0730" w14:textId="7E451D11" w:rsidR="00996E6A" w:rsidRPr="00996E6A" w:rsidRDefault="00F76DA5" w:rsidP="00996E6A">
      <w:r>
        <w:t>IFK Nyköping</w:t>
      </w:r>
      <w:r w:rsidR="00996E6A" w:rsidRPr="00996E6A">
        <w:t xml:space="preserve"> följer därför Södermanlands Fotbollförbunds riktlinjer: </w:t>
      </w:r>
    </w:p>
    <w:p w14:paraId="0EE29CE0" w14:textId="71E3DD4C" w:rsidR="00996E6A" w:rsidRPr="00996E6A" w:rsidRDefault="00996E6A" w:rsidP="00996E6A">
      <w:r w:rsidRPr="00996E6A">
        <w:t xml:space="preserve">Förening som lämnar återbud senare än </w:t>
      </w:r>
      <w:r w:rsidR="00104713">
        <w:t>3</w:t>
      </w:r>
      <w:r w:rsidRPr="00996E6A">
        <w:t xml:space="preserve"> dagar före sammandraget (eller uteblir helt på speldagen) faktureras. </w:t>
      </w:r>
    </w:p>
    <w:p w14:paraId="26A8E816" w14:textId="77777777" w:rsidR="00996E6A" w:rsidRPr="00996E6A" w:rsidRDefault="00996E6A" w:rsidP="00996E6A">
      <w:r w:rsidRPr="00996E6A">
        <w:rPr>
          <w:b/>
          <w:bCs/>
        </w:rPr>
        <w:t xml:space="preserve">Varmt välkomna! </w:t>
      </w:r>
    </w:p>
    <w:p w14:paraId="38DC5C00" w14:textId="77777777" w:rsidR="00996E6A" w:rsidRPr="00996E6A" w:rsidRDefault="00996E6A" w:rsidP="00996E6A">
      <w:r w:rsidRPr="00996E6A">
        <w:t xml:space="preserve">Med vänlig hälsning, </w:t>
      </w:r>
    </w:p>
    <w:p w14:paraId="15E80CAD" w14:textId="6EE10EA0" w:rsidR="001E473E" w:rsidRDefault="00996E6A" w:rsidP="00996E6A">
      <w:r>
        <w:t>IFK Nyköping</w:t>
      </w:r>
      <w:r w:rsidR="00224FD3">
        <w:t xml:space="preserve"> F18</w:t>
      </w:r>
    </w:p>
    <w:sectPr w:rsidR="001E4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6A"/>
    <w:rsid w:val="00104713"/>
    <w:rsid w:val="001D429C"/>
    <w:rsid w:val="001E473E"/>
    <w:rsid w:val="00224FD3"/>
    <w:rsid w:val="0033449C"/>
    <w:rsid w:val="00357CDD"/>
    <w:rsid w:val="00474A73"/>
    <w:rsid w:val="00924ADB"/>
    <w:rsid w:val="00996E6A"/>
    <w:rsid w:val="00B356CC"/>
    <w:rsid w:val="00C3351F"/>
    <w:rsid w:val="00CE425C"/>
    <w:rsid w:val="00F76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C731"/>
  <w15:chartTrackingRefBased/>
  <w15:docId w15:val="{0BDA26CB-F0DA-475D-9D31-2F67F3DD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6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996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996E6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96E6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96E6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96E6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6E6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6E6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6E6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6E6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996E6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996E6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96E6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96E6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96E6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6E6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6E6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6E6A"/>
    <w:rPr>
      <w:rFonts w:eastAsiaTheme="majorEastAsia" w:cstheme="majorBidi"/>
      <w:color w:val="272727" w:themeColor="text1" w:themeTint="D8"/>
    </w:rPr>
  </w:style>
  <w:style w:type="paragraph" w:styleId="Rubrik">
    <w:name w:val="Title"/>
    <w:basedOn w:val="Normal"/>
    <w:next w:val="Normal"/>
    <w:link w:val="RubrikChar"/>
    <w:uiPriority w:val="10"/>
    <w:qFormat/>
    <w:rsid w:val="0099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6E6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6E6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6E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6E6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6E6A"/>
    <w:rPr>
      <w:i/>
      <w:iCs/>
      <w:color w:val="404040" w:themeColor="text1" w:themeTint="BF"/>
    </w:rPr>
  </w:style>
  <w:style w:type="paragraph" w:styleId="Liststycke">
    <w:name w:val="List Paragraph"/>
    <w:basedOn w:val="Normal"/>
    <w:uiPriority w:val="34"/>
    <w:qFormat/>
    <w:rsid w:val="00996E6A"/>
    <w:pPr>
      <w:ind w:left="720"/>
      <w:contextualSpacing/>
    </w:pPr>
  </w:style>
  <w:style w:type="character" w:styleId="Starkbetoning">
    <w:name w:val="Intense Emphasis"/>
    <w:basedOn w:val="Standardstycketeckensnitt"/>
    <w:uiPriority w:val="21"/>
    <w:qFormat/>
    <w:rsid w:val="00996E6A"/>
    <w:rPr>
      <w:i/>
      <w:iCs/>
      <w:color w:val="2F5496" w:themeColor="accent1" w:themeShade="BF"/>
    </w:rPr>
  </w:style>
  <w:style w:type="paragraph" w:styleId="Starktcitat">
    <w:name w:val="Intense Quote"/>
    <w:basedOn w:val="Normal"/>
    <w:next w:val="Normal"/>
    <w:link w:val="StarktcitatChar"/>
    <w:uiPriority w:val="30"/>
    <w:qFormat/>
    <w:rsid w:val="00996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96E6A"/>
    <w:rPr>
      <w:i/>
      <w:iCs/>
      <w:color w:val="2F5496" w:themeColor="accent1" w:themeShade="BF"/>
    </w:rPr>
  </w:style>
  <w:style w:type="character" w:styleId="Starkreferens">
    <w:name w:val="Intense Reference"/>
    <w:basedOn w:val="Standardstycketeckensnitt"/>
    <w:uiPriority w:val="32"/>
    <w:qFormat/>
    <w:rsid w:val="00996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1294</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Holmström</dc:creator>
  <cp:keywords/>
  <dc:description/>
  <cp:lastModifiedBy>Mikaela Karlsson</cp:lastModifiedBy>
  <cp:revision>2</cp:revision>
  <dcterms:created xsi:type="dcterms:W3CDTF">2025-09-08T19:09:00Z</dcterms:created>
  <dcterms:modified xsi:type="dcterms:W3CDTF">2025-09-08T19:09:00Z</dcterms:modified>
</cp:coreProperties>
</file>