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23CE2" w14:textId="75B6B72A" w:rsidR="00E245C2" w:rsidRPr="00E245C2" w:rsidRDefault="00E245C2" w:rsidP="00E245C2">
      <w:pPr>
        <w:rPr>
          <w:b/>
          <w:bCs/>
        </w:rPr>
      </w:pPr>
      <w:r w:rsidRPr="00E245C2">
        <w:rPr>
          <w:b/>
          <w:bCs/>
        </w:rPr>
        <w:t>Alla lag ska ha:</w:t>
      </w:r>
      <w:r w:rsidRPr="00E245C2">
        <w:rPr>
          <w:b/>
          <w:bCs/>
          <w:noProof/>
        </w:rPr>
        <w:t xml:space="preserve"> </w:t>
      </w:r>
    </w:p>
    <w:p w14:paraId="31E0E9C1" w14:textId="7BD57F3D" w:rsidR="00E245C2" w:rsidRDefault="00E245C2" w:rsidP="00E245C2">
      <w:r>
        <w:t>Träningströjor</w:t>
      </w:r>
      <w:r>
        <w:br/>
        <w:t>Matchtröjor</w:t>
      </w:r>
      <w:r>
        <w:br/>
      </w:r>
      <w:proofErr w:type="gramStart"/>
      <w:r>
        <w:t xml:space="preserve">100 </w:t>
      </w:r>
      <w:proofErr w:type="spellStart"/>
      <w:r>
        <w:t>st</w:t>
      </w:r>
      <w:proofErr w:type="spellEnd"/>
      <w:proofErr w:type="gramEnd"/>
      <w:r>
        <w:t xml:space="preserve"> Puckar</w:t>
      </w:r>
      <w:r>
        <w:br/>
        <w:t>Flaskställ</w:t>
      </w:r>
      <w:r>
        <w:br/>
        <w:t>Sjukvårdsväska</w:t>
      </w:r>
    </w:p>
    <w:p w14:paraId="1C74626A" w14:textId="77777777" w:rsidR="00E245C2" w:rsidRDefault="00E245C2" w:rsidP="00E245C2"/>
    <w:p w14:paraId="37F0330E" w14:textId="77777777" w:rsidR="00E245C2" w:rsidRPr="00E245C2" w:rsidRDefault="00E245C2" w:rsidP="00E245C2">
      <w:pPr>
        <w:rPr>
          <w:b/>
          <w:bCs/>
        </w:rPr>
      </w:pPr>
      <w:r w:rsidRPr="00E245C2">
        <w:rPr>
          <w:b/>
          <w:bCs/>
        </w:rPr>
        <w:t>U10 och uppåt:</w:t>
      </w:r>
    </w:p>
    <w:p w14:paraId="14E382EB" w14:textId="77777777" w:rsidR="00E245C2" w:rsidRDefault="00E245C2" w:rsidP="00E245C2">
      <w:r>
        <w:t>Matchdamasker</w:t>
      </w:r>
    </w:p>
    <w:p w14:paraId="77223B3F" w14:textId="77777777" w:rsidR="00E245C2" w:rsidRDefault="00E245C2" w:rsidP="00E245C2"/>
    <w:p w14:paraId="7747E3D5" w14:textId="77777777" w:rsidR="00E245C2" w:rsidRPr="00E245C2" w:rsidRDefault="00E245C2" w:rsidP="00E245C2">
      <w:pPr>
        <w:rPr>
          <w:b/>
          <w:bCs/>
        </w:rPr>
      </w:pPr>
      <w:r w:rsidRPr="00E245C2">
        <w:rPr>
          <w:b/>
          <w:bCs/>
        </w:rPr>
        <w:t>U12 och neråt:</w:t>
      </w:r>
    </w:p>
    <w:p w14:paraId="40CEAE81" w14:textId="77777777" w:rsidR="00E245C2" w:rsidRDefault="00E245C2" w:rsidP="00E245C2">
      <w:r>
        <w:t>Målvaktsutrustning.</w:t>
      </w:r>
      <w:r>
        <w:br/>
        <w:t>U13 och framåt står målvakterna själva för sin utrustning. Då får målvakt halverad sektionsavgift samt MV-byxor.</w:t>
      </w:r>
    </w:p>
    <w:p w14:paraId="2BCC87F3" w14:textId="55D077F5" w:rsidR="00E245C2" w:rsidRPr="00E245C2" w:rsidRDefault="00E245C2" w:rsidP="00E245C2">
      <w:pPr>
        <w:rPr>
          <w:b/>
          <w:bCs/>
        </w:rPr>
      </w:pPr>
      <w:r>
        <w:br/>
      </w:r>
      <w:r w:rsidRPr="00E245C2">
        <w:rPr>
          <w:b/>
          <w:bCs/>
        </w:rPr>
        <w:t>U11 och uppåt:</w:t>
      </w:r>
    </w:p>
    <w:p w14:paraId="60884D04" w14:textId="77777777" w:rsidR="00E245C2" w:rsidRDefault="00E245C2" w:rsidP="00E245C2">
      <w:r>
        <w:t>Matchpuckar</w:t>
      </w:r>
    </w:p>
    <w:p w14:paraId="78BD1F8B" w14:textId="5DD60D65" w:rsidR="007B6147" w:rsidRDefault="00E245C2" w:rsidP="00E245C2">
      <w:r>
        <w:t>Varje spelare lånar/kvitterar ut byxor.</w:t>
      </w:r>
    </w:p>
    <w:p w14:paraId="26B18C8C" w14:textId="77777777" w:rsidR="001E6F2A" w:rsidRDefault="001E6F2A"/>
    <w:sectPr w:rsidR="001E6F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78A5" w14:textId="77777777" w:rsidR="0061244C" w:rsidRDefault="0061244C" w:rsidP="00E245C2">
      <w:pPr>
        <w:spacing w:after="0" w:line="240" w:lineRule="auto"/>
      </w:pPr>
      <w:r>
        <w:separator/>
      </w:r>
    </w:p>
  </w:endnote>
  <w:endnote w:type="continuationSeparator" w:id="0">
    <w:p w14:paraId="43B95AD8" w14:textId="77777777" w:rsidR="0061244C" w:rsidRDefault="0061244C" w:rsidP="00E2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07875" w14:textId="77777777" w:rsidR="0061244C" w:rsidRDefault="0061244C" w:rsidP="00E245C2">
      <w:pPr>
        <w:spacing w:after="0" w:line="240" w:lineRule="auto"/>
      </w:pPr>
      <w:r>
        <w:separator/>
      </w:r>
    </w:p>
  </w:footnote>
  <w:footnote w:type="continuationSeparator" w:id="0">
    <w:p w14:paraId="1E70966E" w14:textId="77777777" w:rsidR="0061244C" w:rsidRDefault="0061244C" w:rsidP="00E2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5C498" w14:textId="4192CD35" w:rsidR="00E245C2" w:rsidRPr="00E245C2" w:rsidRDefault="00E245C2" w:rsidP="00E245C2">
    <w:pPr>
      <w:pStyle w:val="Sidhuvud"/>
      <w:jc w:val="right"/>
    </w:pPr>
    <w:r>
      <w:rPr>
        <w:b/>
        <w:bCs/>
        <w:noProof/>
      </w:rPr>
      <w:drawing>
        <wp:inline distT="0" distB="0" distL="0" distR="0" wp14:anchorId="37D74E6F" wp14:editId="59E8CC8B">
          <wp:extent cx="704088" cy="818388"/>
          <wp:effectExtent l="0" t="0" r="1270" b="1270"/>
          <wp:docPr id="1964496071" name="Bildobjekt 1" descr="En bild som visar symbol, emblem, Varumärk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96071" name="Bildobjekt 1" descr="En bild som visar symbol, emblem, Varumärk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C2"/>
    <w:rsid w:val="001E6F2A"/>
    <w:rsid w:val="002F5CBA"/>
    <w:rsid w:val="006069FB"/>
    <w:rsid w:val="0061244C"/>
    <w:rsid w:val="006E5E85"/>
    <w:rsid w:val="007B6147"/>
    <w:rsid w:val="009E7ECA"/>
    <w:rsid w:val="00B8623A"/>
    <w:rsid w:val="00E2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F16"/>
  <w15:chartTrackingRefBased/>
  <w15:docId w15:val="{0E68B0D8-5216-4516-9C71-7B3615DD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C2"/>
  </w:style>
  <w:style w:type="paragraph" w:styleId="Rubrik1">
    <w:name w:val="heading 1"/>
    <w:basedOn w:val="Normal"/>
    <w:next w:val="Normal"/>
    <w:link w:val="Rubrik1Char"/>
    <w:uiPriority w:val="9"/>
    <w:qFormat/>
    <w:rsid w:val="00E2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5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5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5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5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5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5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5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5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5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5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5C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45C2"/>
  </w:style>
  <w:style w:type="paragraph" w:styleId="Sidfot">
    <w:name w:val="footer"/>
    <w:basedOn w:val="Normal"/>
    <w:link w:val="SidfotChar"/>
    <w:uiPriority w:val="99"/>
    <w:unhideWhenUsed/>
    <w:rsid w:val="00E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45C2"/>
  </w:style>
  <w:style w:type="character" w:customStyle="1" w:styleId="ui-provider">
    <w:name w:val="ui-provider"/>
    <w:basedOn w:val="Standardstycketeckensnitt"/>
    <w:rsid w:val="007B6147"/>
  </w:style>
  <w:style w:type="paragraph" w:styleId="Normalwebb">
    <w:name w:val="Normal (Web)"/>
    <w:basedOn w:val="Normal"/>
    <w:uiPriority w:val="99"/>
    <w:semiHidden/>
    <w:unhideWhenUsed/>
    <w:rsid w:val="007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Hising</dc:creator>
  <cp:keywords/>
  <dc:description/>
  <cp:lastModifiedBy>Anders Steiner</cp:lastModifiedBy>
  <cp:revision>2</cp:revision>
  <dcterms:created xsi:type="dcterms:W3CDTF">2024-08-23T08:15:00Z</dcterms:created>
  <dcterms:modified xsi:type="dcterms:W3CDTF">2024-08-23T08:15:00Z</dcterms:modified>
</cp:coreProperties>
</file>