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905C0" w14:textId="555334EC" w:rsidR="00CB5E82" w:rsidRDefault="00556849" w:rsidP="00556849">
      <w:pPr>
        <w:jc w:val="center"/>
        <w:rPr>
          <w:sz w:val="36"/>
          <w:szCs w:val="36"/>
        </w:rPr>
      </w:pPr>
      <w:r>
        <w:rPr>
          <w:sz w:val="36"/>
          <w:szCs w:val="36"/>
        </w:rPr>
        <w:t>Valberedningens förslag till styrelse för Ishockeysektionen 2022-2023</w:t>
      </w:r>
    </w:p>
    <w:p w14:paraId="7422161A" w14:textId="28FBB838" w:rsidR="00556849" w:rsidRDefault="00556849" w:rsidP="00556849">
      <w:pPr>
        <w:rPr>
          <w:sz w:val="36"/>
          <w:szCs w:val="36"/>
        </w:rPr>
      </w:pPr>
      <w:r>
        <w:rPr>
          <w:sz w:val="36"/>
          <w:szCs w:val="36"/>
        </w:rPr>
        <w:t>Ordförande: Anders Lindelöf ett år ( kvar )</w:t>
      </w:r>
    </w:p>
    <w:p w14:paraId="5BD70F70" w14:textId="4E6352AF" w:rsidR="00556849" w:rsidRDefault="00556849" w:rsidP="00556849">
      <w:pPr>
        <w:rPr>
          <w:sz w:val="36"/>
          <w:szCs w:val="36"/>
        </w:rPr>
      </w:pPr>
      <w:r>
        <w:rPr>
          <w:sz w:val="36"/>
          <w:szCs w:val="36"/>
        </w:rPr>
        <w:t xml:space="preserve">Ledamöter </w:t>
      </w:r>
    </w:p>
    <w:p w14:paraId="5367DD56" w14:textId="4A405BF2" w:rsidR="00556849" w:rsidRDefault="00556849" w:rsidP="00556849">
      <w:pPr>
        <w:rPr>
          <w:sz w:val="36"/>
          <w:szCs w:val="36"/>
        </w:rPr>
      </w:pPr>
      <w:r>
        <w:rPr>
          <w:sz w:val="36"/>
          <w:szCs w:val="36"/>
        </w:rPr>
        <w:t>Ida Högberg kassör ett år kvar</w:t>
      </w:r>
    </w:p>
    <w:p w14:paraId="2214360C" w14:textId="366EF765" w:rsidR="00556849" w:rsidRDefault="00556849" w:rsidP="00556849">
      <w:pPr>
        <w:rPr>
          <w:sz w:val="36"/>
          <w:szCs w:val="36"/>
        </w:rPr>
      </w:pPr>
      <w:r>
        <w:rPr>
          <w:sz w:val="36"/>
          <w:szCs w:val="36"/>
        </w:rPr>
        <w:t xml:space="preserve">Filip </w:t>
      </w:r>
      <w:proofErr w:type="spellStart"/>
      <w:r>
        <w:rPr>
          <w:sz w:val="36"/>
          <w:szCs w:val="36"/>
        </w:rPr>
        <w:t>Roglar</w:t>
      </w:r>
      <w:proofErr w:type="spellEnd"/>
      <w:r>
        <w:rPr>
          <w:sz w:val="36"/>
          <w:szCs w:val="36"/>
        </w:rPr>
        <w:t xml:space="preserve">   ett år kvar</w:t>
      </w:r>
    </w:p>
    <w:p w14:paraId="5A15B056" w14:textId="25EC3CA1" w:rsidR="00556849" w:rsidRDefault="00556849" w:rsidP="00556849">
      <w:pPr>
        <w:rPr>
          <w:sz w:val="36"/>
          <w:szCs w:val="36"/>
        </w:rPr>
      </w:pPr>
      <w:r>
        <w:rPr>
          <w:sz w:val="36"/>
          <w:szCs w:val="36"/>
        </w:rPr>
        <w:t>Tomas Fränden ett år omval</w:t>
      </w:r>
    </w:p>
    <w:p w14:paraId="72DEB7F0" w14:textId="6F58D80A" w:rsidR="00556849" w:rsidRDefault="00556849" w:rsidP="00556849">
      <w:pPr>
        <w:rPr>
          <w:sz w:val="36"/>
          <w:szCs w:val="36"/>
        </w:rPr>
      </w:pPr>
      <w:r>
        <w:rPr>
          <w:sz w:val="36"/>
          <w:szCs w:val="36"/>
        </w:rPr>
        <w:t>Johan Persson    två år omval</w:t>
      </w:r>
    </w:p>
    <w:p w14:paraId="3E64F969" w14:textId="195C7CBE" w:rsidR="00556849" w:rsidRDefault="00556849" w:rsidP="00556849">
      <w:pPr>
        <w:rPr>
          <w:sz w:val="36"/>
          <w:szCs w:val="36"/>
        </w:rPr>
      </w:pPr>
      <w:r>
        <w:rPr>
          <w:sz w:val="36"/>
          <w:szCs w:val="36"/>
        </w:rPr>
        <w:t>Sara Grimlund    två år omval</w:t>
      </w:r>
    </w:p>
    <w:p w14:paraId="0C2A48B0" w14:textId="5A0FA607" w:rsidR="00556849" w:rsidRDefault="00556849" w:rsidP="00556849">
      <w:pPr>
        <w:rPr>
          <w:sz w:val="36"/>
          <w:szCs w:val="36"/>
        </w:rPr>
      </w:pPr>
      <w:r>
        <w:rPr>
          <w:sz w:val="36"/>
          <w:szCs w:val="36"/>
        </w:rPr>
        <w:t>Anders Steiner    två år nyval</w:t>
      </w:r>
    </w:p>
    <w:p w14:paraId="2561411F" w14:textId="1F0C0F4A" w:rsidR="00556849" w:rsidRDefault="00556849" w:rsidP="00556849">
      <w:pPr>
        <w:rPr>
          <w:sz w:val="36"/>
          <w:szCs w:val="36"/>
        </w:rPr>
      </w:pPr>
    </w:p>
    <w:p w14:paraId="2CB3593C" w14:textId="73E5A673" w:rsidR="00556849" w:rsidRDefault="00556849" w:rsidP="00556849">
      <w:pPr>
        <w:rPr>
          <w:sz w:val="36"/>
          <w:szCs w:val="36"/>
        </w:rPr>
      </w:pPr>
      <w:r>
        <w:rPr>
          <w:sz w:val="36"/>
          <w:szCs w:val="36"/>
        </w:rPr>
        <w:t>Mariefred 20220216</w:t>
      </w:r>
    </w:p>
    <w:p w14:paraId="4C2F6FE7" w14:textId="2FB996E5" w:rsidR="00556849" w:rsidRPr="00556849" w:rsidRDefault="00556849" w:rsidP="00556849">
      <w:pPr>
        <w:rPr>
          <w:sz w:val="36"/>
          <w:szCs w:val="36"/>
        </w:rPr>
      </w:pPr>
      <w:r>
        <w:rPr>
          <w:sz w:val="36"/>
          <w:szCs w:val="36"/>
        </w:rPr>
        <w:t>Ronnie Törnblom</w:t>
      </w:r>
    </w:p>
    <w:sectPr w:rsidR="00556849" w:rsidRPr="00556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849"/>
    <w:rsid w:val="00556849"/>
    <w:rsid w:val="00582BA3"/>
    <w:rsid w:val="00CB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48C2C"/>
  <w15:chartTrackingRefBased/>
  <w15:docId w15:val="{D27E9597-690A-41D0-AD58-50C43E0F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284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Ronnie Törnblom</dc:creator>
  <cp:keywords/>
  <dc:description/>
  <cp:lastModifiedBy>Anders Lindelöf</cp:lastModifiedBy>
  <cp:revision>2</cp:revision>
  <dcterms:created xsi:type="dcterms:W3CDTF">2022-02-16T19:27:00Z</dcterms:created>
  <dcterms:modified xsi:type="dcterms:W3CDTF">2022-02-16T19:27:00Z</dcterms:modified>
</cp:coreProperties>
</file>