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8637C" w14:textId="77777777" w:rsidR="00562F15" w:rsidRDefault="00562F15" w:rsidP="00A378CC">
      <w:pPr>
        <w:pStyle w:val="Rubrik1"/>
        <w:jc w:val="center"/>
        <w:rPr>
          <w:b/>
          <w:sz w:val="36"/>
        </w:rPr>
      </w:pPr>
      <w:r>
        <w:rPr>
          <w:b/>
          <w:sz w:val="36"/>
        </w:rPr>
        <w:t xml:space="preserve">Gällande Idrottsförsäkring </w:t>
      </w:r>
    </w:p>
    <w:p w14:paraId="286EFEF2" w14:textId="6CD36618" w:rsidR="00CD4D99" w:rsidRPr="00A378CC" w:rsidRDefault="00562F15" w:rsidP="00A378CC">
      <w:pPr>
        <w:pStyle w:val="Rubrik1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IFK Mariefreds fotbollssektion</w:t>
      </w:r>
    </w:p>
    <w:p w14:paraId="45373F7D" w14:textId="77777777" w:rsidR="00CD4D99" w:rsidRDefault="00CD4D99" w:rsidP="00CD4D99"/>
    <w:p w14:paraId="178264FB" w14:textId="77777777" w:rsidR="00CD4D99" w:rsidRDefault="00CD4D99" w:rsidP="00CD4D99"/>
    <w:p w14:paraId="3A6C1023" w14:textId="77777777" w:rsidR="00562F15" w:rsidRDefault="00562F15" w:rsidP="00562F15">
      <w:pPr>
        <w:ind w:left="1134" w:right="1128"/>
      </w:pPr>
    </w:p>
    <w:p w14:paraId="386E8FEE" w14:textId="77777777" w:rsidR="00562F15" w:rsidRDefault="00562F15" w:rsidP="00562F15">
      <w:pPr>
        <w:ind w:left="1134" w:right="1128"/>
      </w:pPr>
    </w:p>
    <w:p w14:paraId="4C5BB18B" w14:textId="77777777" w:rsidR="00562F15" w:rsidRDefault="00562F15" w:rsidP="00562F15">
      <w:pPr>
        <w:ind w:left="1134" w:right="1128"/>
      </w:pPr>
    </w:p>
    <w:p w14:paraId="2CBD8DEE" w14:textId="77777777" w:rsidR="00562F15" w:rsidRDefault="00562F15" w:rsidP="00562F15">
      <w:pPr>
        <w:ind w:left="1134" w:right="1128"/>
      </w:pPr>
    </w:p>
    <w:p w14:paraId="72AA96BF" w14:textId="77777777" w:rsidR="00562F15" w:rsidRDefault="00562F15" w:rsidP="00562F15">
      <w:pPr>
        <w:ind w:left="1134" w:right="1128"/>
      </w:pPr>
    </w:p>
    <w:p w14:paraId="085957B2" w14:textId="363555A1" w:rsidR="001352A4" w:rsidRDefault="00562F15" w:rsidP="00562F15">
      <w:pPr>
        <w:ind w:left="1134" w:right="1128"/>
      </w:pPr>
      <w:r>
        <w:t>Du som är aktiv i en förening som ingår i Svenska Fotboll</w:t>
      </w:r>
      <w:r>
        <w:t>s-</w:t>
      </w:r>
      <w:r>
        <w:t>förbundet omfattas av en idrottsförsäkring</w:t>
      </w:r>
      <w:r>
        <w:t xml:space="preserve"> via Folksam</w:t>
      </w:r>
      <w:r>
        <w:t xml:space="preserve">. Den ger dig ett bra grundskydd, till exempel om du råkar ut för en skada under träning eller match. </w:t>
      </w:r>
      <w:r>
        <w:br/>
      </w:r>
      <w:r>
        <w:br/>
        <w:t xml:space="preserve">I din försäkring ingår också </w:t>
      </w:r>
      <w:r>
        <w:rPr>
          <w:rStyle w:val="Betoning"/>
        </w:rPr>
        <w:t>tjänsten Råd och Vård för idrottsskador</w:t>
      </w:r>
      <w:r>
        <w:t xml:space="preserve">. Hit ringer du för att prata med en fysioterapeut om hur du undviker, behandlar och anmäler idrottsskador. </w:t>
      </w:r>
      <w:r>
        <w:br/>
      </w:r>
      <w:r>
        <w:br/>
        <w:t xml:space="preserve">Fysioterapeuten bedömer om du behöver vård för din idrottsskada och bokar i sådana fall in dig för ett kostnadsfritt besök hos en sjukgymnast eller en läkare specialiserad på idrottsskador. </w:t>
      </w:r>
      <w:r>
        <w:br/>
      </w:r>
      <w:r>
        <w:br/>
        <w:t xml:space="preserve">Ring </w:t>
      </w:r>
      <w:r>
        <w:rPr>
          <w:rStyle w:val="Betoning"/>
        </w:rPr>
        <w:t>020-44 11 11</w:t>
      </w:r>
      <w:r>
        <w:t xml:space="preserve"> för en första bedömning!</w:t>
      </w:r>
    </w:p>
    <w:p w14:paraId="45EB32E1" w14:textId="6B0BB6DB" w:rsidR="00562F15" w:rsidRDefault="00562F15" w:rsidP="00562F15">
      <w:pPr>
        <w:ind w:left="1134" w:right="1128"/>
      </w:pPr>
    </w:p>
    <w:p w14:paraId="3B72D696" w14:textId="61298F4F" w:rsidR="00562F15" w:rsidRDefault="00562F15" w:rsidP="00562F15">
      <w:pPr>
        <w:ind w:left="1134" w:right="1128"/>
      </w:pPr>
    </w:p>
    <w:p w14:paraId="126BBAC5" w14:textId="12B7A9F2" w:rsidR="00562F15" w:rsidRDefault="00562F15" w:rsidP="00562F15">
      <w:pPr>
        <w:ind w:left="1134" w:right="1128"/>
      </w:pPr>
      <w:r>
        <w:t xml:space="preserve">För mer information om idrottsförsäkringen, följ länken nedan </w:t>
      </w:r>
      <w:hyperlink r:id="rId7" w:history="1">
        <w:r w:rsidRPr="00AC0F4D">
          <w:rPr>
            <w:rStyle w:val="Hyperlnk"/>
          </w:rPr>
          <w:t>https://www.folksam.se/forsakringar/idrottsforsakring/fotboll</w:t>
        </w:r>
      </w:hyperlink>
      <w:r>
        <w:t xml:space="preserve"> </w:t>
      </w:r>
    </w:p>
    <w:p w14:paraId="2AFF5E31" w14:textId="21CD36E6" w:rsidR="00562F15" w:rsidRDefault="00562F15" w:rsidP="00562F15">
      <w:pPr>
        <w:ind w:left="1134" w:right="1128"/>
      </w:pPr>
    </w:p>
    <w:p w14:paraId="34B4DCAE" w14:textId="77777777" w:rsidR="00562F15" w:rsidRDefault="00562F15" w:rsidP="00562F15">
      <w:pPr>
        <w:ind w:left="1134" w:right="1128"/>
      </w:pPr>
    </w:p>
    <w:p w14:paraId="58BFD8C4" w14:textId="466BE820" w:rsidR="00562F15" w:rsidRDefault="00562F15" w:rsidP="00562F15">
      <w:pPr>
        <w:ind w:left="1134" w:right="1128"/>
      </w:pPr>
      <w:r>
        <w:t xml:space="preserve">Vänligen </w:t>
      </w:r>
    </w:p>
    <w:p w14:paraId="41CC55C8" w14:textId="7E9F7582" w:rsidR="00562F15" w:rsidRPr="00F67E45" w:rsidRDefault="00562F15" w:rsidP="00562F15">
      <w:pPr>
        <w:ind w:left="1134" w:right="1128"/>
      </w:pPr>
      <w:r>
        <w:t>Styrelsen</w:t>
      </w:r>
    </w:p>
    <w:sectPr w:rsidR="00562F15" w:rsidRPr="00F67E45" w:rsidSect="008A2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E74E2" w14:textId="77777777" w:rsidR="007D2718" w:rsidRDefault="007D2718" w:rsidP="00EC57E2">
      <w:r>
        <w:separator/>
      </w:r>
    </w:p>
  </w:endnote>
  <w:endnote w:type="continuationSeparator" w:id="0">
    <w:p w14:paraId="1192ABCE" w14:textId="77777777" w:rsidR="007D2718" w:rsidRDefault="007D2718" w:rsidP="00EC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62EC" w14:textId="77777777" w:rsidR="00EC57E2" w:rsidRDefault="00EC57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11C10" w14:textId="77777777" w:rsidR="00EC57E2" w:rsidRDefault="00EC57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C7FFF" w14:textId="77777777" w:rsidR="00EC57E2" w:rsidRDefault="00EC57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90DE5" w14:textId="77777777" w:rsidR="007D2718" w:rsidRDefault="007D2718" w:rsidP="00EC57E2">
      <w:r>
        <w:separator/>
      </w:r>
    </w:p>
  </w:footnote>
  <w:footnote w:type="continuationSeparator" w:id="0">
    <w:p w14:paraId="1356220A" w14:textId="77777777" w:rsidR="007D2718" w:rsidRDefault="007D2718" w:rsidP="00EC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9FF22" w14:textId="5E68E01D" w:rsidR="00EC57E2" w:rsidRDefault="007D2718">
    <w:pPr>
      <w:pStyle w:val="Sidhuvud"/>
    </w:pPr>
    <w:r>
      <w:rPr>
        <w:noProof/>
        <w:lang w:eastAsia="sv-SE"/>
      </w:rPr>
      <w:pict w14:anchorId="786A9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283057" o:spid="_x0000_s2050" type="#_x0000_t75" style="position:absolute;margin-left:0;margin-top:0;width:452.85pt;height:640.5pt;z-index:-251657216;mso-position-horizontal:center;mso-position-horizontal-relative:margin;mso-position-vertical:center;mso-position-vertical-relative:margin" o:allowincell="f">
          <v:imagedata r:id="rId1" o:title="mariefred_ifk_reflexblue_2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6448" w14:textId="2B83FE4A" w:rsidR="00EC57E2" w:rsidRDefault="007D2718">
    <w:pPr>
      <w:pStyle w:val="Sidhuvud"/>
    </w:pPr>
    <w:r>
      <w:rPr>
        <w:noProof/>
        <w:lang w:eastAsia="sv-SE"/>
      </w:rPr>
      <w:pict w14:anchorId="01BF2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283058" o:spid="_x0000_s2051" type="#_x0000_t75" style="position:absolute;margin-left:0;margin-top:0;width:452.85pt;height:640.5pt;z-index:-251656192;mso-position-horizontal:center;mso-position-horizontal-relative:margin;mso-position-vertical:center;mso-position-vertical-relative:margin" o:allowincell="f">
          <v:imagedata r:id="rId1" o:title="mariefred_ifk_reflexblue_200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4E900" w14:textId="1F175558" w:rsidR="00EC57E2" w:rsidRDefault="007D2718">
    <w:pPr>
      <w:pStyle w:val="Sidhuvud"/>
    </w:pPr>
    <w:r>
      <w:rPr>
        <w:noProof/>
        <w:lang w:eastAsia="sv-SE"/>
      </w:rPr>
      <w:pict w14:anchorId="5D31E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283056" o:spid="_x0000_s2049" type="#_x0000_t75" style="position:absolute;margin-left:0;margin-top:0;width:452.85pt;height:640.5pt;z-index:-251658240;mso-position-horizontal:center;mso-position-horizontal-relative:margin;mso-position-vertical:center;mso-position-vertical-relative:margin" o:allowincell="f">
          <v:imagedata r:id="rId1" o:title="mariefred_ifk_reflexblue_200d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F0B"/>
    <w:multiLevelType w:val="hybridMultilevel"/>
    <w:tmpl w:val="6CAA1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45C6"/>
    <w:multiLevelType w:val="hybridMultilevel"/>
    <w:tmpl w:val="E0328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A3039"/>
    <w:multiLevelType w:val="hybridMultilevel"/>
    <w:tmpl w:val="A9489E46"/>
    <w:lvl w:ilvl="0" w:tplc="4E14B3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B3DE5"/>
    <w:multiLevelType w:val="hybridMultilevel"/>
    <w:tmpl w:val="6BCE5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B6D51"/>
    <w:multiLevelType w:val="hybridMultilevel"/>
    <w:tmpl w:val="01D24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F3E75"/>
    <w:multiLevelType w:val="hybridMultilevel"/>
    <w:tmpl w:val="A3543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0E"/>
    <w:rsid w:val="000160FC"/>
    <w:rsid w:val="000362B0"/>
    <w:rsid w:val="00067E44"/>
    <w:rsid w:val="0007725F"/>
    <w:rsid w:val="000801D7"/>
    <w:rsid w:val="000941F0"/>
    <w:rsid w:val="000C7D64"/>
    <w:rsid w:val="000D05E0"/>
    <w:rsid w:val="000F66F3"/>
    <w:rsid w:val="0010074B"/>
    <w:rsid w:val="00102CC3"/>
    <w:rsid w:val="0013341F"/>
    <w:rsid w:val="001352A4"/>
    <w:rsid w:val="001A1E6D"/>
    <w:rsid w:val="001D028A"/>
    <w:rsid w:val="001E49FD"/>
    <w:rsid w:val="00201949"/>
    <w:rsid w:val="00241B96"/>
    <w:rsid w:val="002503CD"/>
    <w:rsid w:val="00255F2F"/>
    <w:rsid w:val="002A02AA"/>
    <w:rsid w:val="00312B20"/>
    <w:rsid w:val="0036219C"/>
    <w:rsid w:val="003A076C"/>
    <w:rsid w:val="003A5A0E"/>
    <w:rsid w:val="003D4DE6"/>
    <w:rsid w:val="003E2A0C"/>
    <w:rsid w:val="00405E7C"/>
    <w:rsid w:val="00434039"/>
    <w:rsid w:val="00445E25"/>
    <w:rsid w:val="00450E76"/>
    <w:rsid w:val="004536A5"/>
    <w:rsid w:val="0046356A"/>
    <w:rsid w:val="004666E7"/>
    <w:rsid w:val="00484AE3"/>
    <w:rsid w:val="0049221E"/>
    <w:rsid w:val="004C6718"/>
    <w:rsid w:val="004D2FED"/>
    <w:rsid w:val="004E6158"/>
    <w:rsid w:val="005568BD"/>
    <w:rsid w:val="005604CB"/>
    <w:rsid w:val="00562F15"/>
    <w:rsid w:val="005676AF"/>
    <w:rsid w:val="005731E3"/>
    <w:rsid w:val="005A2481"/>
    <w:rsid w:val="005F6E5B"/>
    <w:rsid w:val="006E251E"/>
    <w:rsid w:val="006F4FC3"/>
    <w:rsid w:val="00702186"/>
    <w:rsid w:val="00740FCD"/>
    <w:rsid w:val="00743F01"/>
    <w:rsid w:val="007543D5"/>
    <w:rsid w:val="0078600F"/>
    <w:rsid w:val="007D2718"/>
    <w:rsid w:val="007D46B0"/>
    <w:rsid w:val="007F69EA"/>
    <w:rsid w:val="008442C5"/>
    <w:rsid w:val="008954AE"/>
    <w:rsid w:val="008A2EC3"/>
    <w:rsid w:val="008A4146"/>
    <w:rsid w:val="008B43CC"/>
    <w:rsid w:val="0091761E"/>
    <w:rsid w:val="00932D9B"/>
    <w:rsid w:val="00934C80"/>
    <w:rsid w:val="009875EC"/>
    <w:rsid w:val="009F1D78"/>
    <w:rsid w:val="00A25848"/>
    <w:rsid w:val="00A304BA"/>
    <w:rsid w:val="00A378CC"/>
    <w:rsid w:val="00A425FA"/>
    <w:rsid w:val="00A51048"/>
    <w:rsid w:val="00A71467"/>
    <w:rsid w:val="00AA267F"/>
    <w:rsid w:val="00AB577D"/>
    <w:rsid w:val="00AC10C2"/>
    <w:rsid w:val="00AC7232"/>
    <w:rsid w:val="00AE3365"/>
    <w:rsid w:val="00B01D54"/>
    <w:rsid w:val="00B07FDC"/>
    <w:rsid w:val="00B21C12"/>
    <w:rsid w:val="00B23506"/>
    <w:rsid w:val="00B45F29"/>
    <w:rsid w:val="00B50789"/>
    <w:rsid w:val="00B50C84"/>
    <w:rsid w:val="00B53873"/>
    <w:rsid w:val="00B9113B"/>
    <w:rsid w:val="00C05117"/>
    <w:rsid w:val="00C23028"/>
    <w:rsid w:val="00C66B44"/>
    <w:rsid w:val="00C77353"/>
    <w:rsid w:val="00C77D99"/>
    <w:rsid w:val="00CD4D99"/>
    <w:rsid w:val="00CE4E75"/>
    <w:rsid w:val="00CF3AC3"/>
    <w:rsid w:val="00D16EBD"/>
    <w:rsid w:val="00D9230E"/>
    <w:rsid w:val="00DB69E8"/>
    <w:rsid w:val="00DC5369"/>
    <w:rsid w:val="00DD4295"/>
    <w:rsid w:val="00DF0D8F"/>
    <w:rsid w:val="00E04F4D"/>
    <w:rsid w:val="00E5180A"/>
    <w:rsid w:val="00E5294F"/>
    <w:rsid w:val="00E85DFD"/>
    <w:rsid w:val="00EA0C55"/>
    <w:rsid w:val="00EB4AD7"/>
    <w:rsid w:val="00EC57E2"/>
    <w:rsid w:val="00F14A20"/>
    <w:rsid w:val="00F20C83"/>
    <w:rsid w:val="00F327D5"/>
    <w:rsid w:val="00F4536B"/>
    <w:rsid w:val="00F61DC8"/>
    <w:rsid w:val="00F67E45"/>
    <w:rsid w:val="00FE05A7"/>
    <w:rsid w:val="00FE2663"/>
    <w:rsid w:val="00FE7F59"/>
    <w:rsid w:val="00FF4BC6"/>
    <w:rsid w:val="2B90F0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17ACC2B4"/>
  <w15:docId w15:val="{74E4A1D8-4744-4E82-B2C0-EFF176F5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5E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D4D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4D9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VTP">
    <w:name w:val="Brödtext VTP"/>
    <w:basedOn w:val="Normal"/>
    <w:rsid w:val="00172A15"/>
    <w:rPr>
      <w:rFonts w:ascii="Verdana" w:hAnsi="Verdana"/>
      <w:sz w:val="20"/>
    </w:rPr>
  </w:style>
  <w:style w:type="paragraph" w:styleId="Liststycke">
    <w:name w:val="List Paragraph"/>
    <w:basedOn w:val="Normal"/>
    <w:uiPriority w:val="34"/>
    <w:qFormat/>
    <w:rsid w:val="00B50789"/>
    <w:pPr>
      <w:ind w:left="720"/>
      <w:contextualSpacing/>
    </w:pPr>
  </w:style>
  <w:style w:type="table" w:styleId="Tabellrutnt">
    <w:name w:val="Table Grid"/>
    <w:basedOn w:val="Normaltabell"/>
    <w:uiPriority w:val="59"/>
    <w:rsid w:val="0045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327D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27D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A0C55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C57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C57E2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C57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C57E2"/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CD4D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CD4D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Betoning">
    <w:name w:val="Emphasis"/>
    <w:basedOn w:val="Standardstycketeckensnitt"/>
    <w:uiPriority w:val="20"/>
    <w:qFormat/>
    <w:rsid w:val="00562F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olksam.se/forsakringar/idrottsforsakring/fotbol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viva text &amp; pharma AB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Hed</dc:creator>
  <cp:lastModifiedBy>Peter E Johansson</cp:lastModifiedBy>
  <cp:revision>3</cp:revision>
  <cp:lastPrinted>2017-02-26T10:53:00Z</cp:lastPrinted>
  <dcterms:created xsi:type="dcterms:W3CDTF">2019-08-09T07:58:00Z</dcterms:created>
  <dcterms:modified xsi:type="dcterms:W3CDTF">2019-08-09T08:02:00Z</dcterms:modified>
</cp:coreProperties>
</file>