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880"/>
      </w:tblGrid>
      <w:tr w:rsidR="002A12B6" w14:paraId="54F4AAA7" w14:textId="77777777" w:rsidTr="00623627">
        <w:tc>
          <w:tcPr>
            <w:tcW w:w="6516" w:type="dxa"/>
            <w:vAlign w:val="center"/>
          </w:tcPr>
          <w:p w14:paraId="3EC9139F" w14:textId="26A45F3F" w:rsidR="002A12B6" w:rsidRPr="002A12B6" w:rsidRDefault="008E7CC9" w:rsidP="002A12B6">
            <w:pPr>
              <w:pStyle w:val="Rubrik1"/>
              <w:rPr>
                <w:rFonts w:ascii="Source Sans Pro" w:hAnsi="Source Sans Pro"/>
                <w:b/>
                <w:bCs/>
                <w:sz w:val="72"/>
                <w:szCs w:val="72"/>
                <w:lang w:val="sv-SE"/>
              </w:rPr>
            </w:pPr>
            <w:proofErr w:type="gramStart"/>
            <w:r>
              <w:rPr>
                <w:rFonts w:ascii="Source Sans Pro" w:hAnsi="Source Sans Pro"/>
                <w:b/>
                <w:bCs/>
                <w:sz w:val="72"/>
                <w:szCs w:val="72"/>
                <w:lang w:val="sv-SE"/>
              </w:rPr>
              <w:t>Rutin anmälan</w:t>
            </w:r>
            <w:proofErr w:type="gramEnd"/>
            <w:r>
              <w:rPr>
                <w:rFonts w:ascii="Source Sans Pro" w:hAnsi="Source Sans Pro"/>
                <w:b/>
                <w:bCs/>
                <w:sz w:val="72"/>
                <w:szCs w:val="72"/>
                <w:lang w:val="sv-SE"/>
              </w:rPr>
              <w:t xml:space="preserve"> till cup</w:t>
            </w:r>
            <w:r w:rsidR="00815191">
              <w:rPr>
                <w:rFonts w:ascii="Source Sans Pro" w:hAnsi="Source Sans Pro"/>
                <w:b/>
                <w:bCs/>
                <w:sz w:val="72"/>
                <w:szCs w:val="72"/>
                <w:lang w:val="sv-SE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14:paraId="43029400" w14:textId="77777777" w:rsidR="002A12B6" w:rsidRDefault="002A12B6" w:rsidP="00623627">
            <w:pPr>
              <w:pStyle w:val="Rubrik1"/>
              <w:jc w:val="right"/>
              <w:rPr>
                <w:rFonts w:ascii="Source Sans Pro" w:hAnsi="Source Sans Pro"/>
                <w:b/>
                <w:bCs/>
                <w:sz w:val="72"/>
                <w:szCs w:val="72"/>
                <w:lang w:val="sv-SE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9439CAA" wp14:editId="41DDF0FC">
                  <wp:extent cx="1205691" cy="1295400"/>
                  <wp:effectExtent l="0" t="0" r="0" b="0"/>
                  <wp:docPr id="936922210" name="Picture 3" descr="A blue shiel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997252" name="Picture 3" descr="A blue shield with white text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371" cy="1302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97DDE9" w14:textId="77777777" w:rsidR="002A12B6" w:rsidRDefault="002A12B6" w:rsidP="00F152B9">
      <w:pPr>
        <w:rPr>
          <w:lang w:val="sv-SE"/>
        </w:rPr>
      </w:pPr>
    </w:p>
    <w:p w14:paraId="660BFF69" w14:textId="21A808DC" w:rsidR="00815191" w:rsidRDefault="00815191" w:rsidP="00CF2EF8">
      <w:pPr>
        <w:rPr>
          <w:lang w:val="sv-SE"/>
        </w:rPr>
      </w:pPr>
      <w:r w:rsidRPr="00815191">
        <w:rPr>
          <w:lang w:val="sv-SE"/>
        </w:rPr>
        <w:t>Som lag i IFK Kristinehamn hand</w:t>
      </w:r>
      <w:r>
        <w:rPr>
          <w:lang w:val="sv-SE"/>
        </w:rPr>
        <w:t xml:space="preserve">boll vill vi säkerställa att lagen erbjuds deltagande i cuper på ett likvärdigt sätt. </w:t>
      </w:r>
      <w:r>
        <w:rPr>
          <w:lang w:val="sv-SE"/>
        </w:rPr>
        <w:br/>
      </w:r>
      <w:r w:rsidR="008E7CC9">
        <w:rPr>
          <w:lang w:val="sv-SE"/>
        </w:rPr>
        <w:br/>
      </w:r>
      <w:r w:rsidR="008E7CC9">
        <w:rPr>
          <w:lang w:val="sv-SE"/>
        </w:rPr>
        <w:t xml:space="preserve">För U8 och U 9 ingår </w:t>
      </w:r>
      <w:proofErr w:type="spellStart"/>
      <w:r w:rsidR="008E7CC9">
        <w:rPr>
          <w:lang w:val="sv-SE"/>
        </w:rPr>
        <w:t>Inelkocup</w:t>
      </w:r>
      <w:proofErr w:type="spellEnd"/>
      <w:r w:rsidR="008E7CC9">
        <w:rPr>
          <w:lang w:val="sv-SE"/>
        </w:rPr>
        <w:t xml:space="preserve"> som cup.</w:t>
      </w:r>
      <w:r w:rsidR="008E7CC9">
        <w:rPr>
          <w:lang w:val="sv-SE"/>
        </w:rPr>
        <w:br/>
      </w:r>
      <w:r>
        <w:rPr>
          <w:lang w:val="sv-SE"/>
        </w:rPr>
        <w:br/>
        <w:t xml:space="preserve">Totalt ingår två cuper från U10 och uppåt, en av dem cuperna kommer beslutas från </w:t>
      </w:r>
      <w:r w:rsidR="00F854F1">
        <w:rPr>
          <w:lang w:val="sv-SE"/>
        </w:rPr>
        <w:t>Tävlingskommittén</w:t>
      </w:r>
      <w:r>
        <w:rPr>
          <w:lang w:val="sv-SE"/>
        </w:rPr>
        <w:t xml:space="preserve">, detta för att säkerställa en </w:t>
      </w:r>
      <w:proofErr w:type="spellStart"/>
      <w:r w:rsidR="008E7CC9">
        <w:rPr>
          <w:lang w:val="sv-SE"/>
        </w:rPr>
        <w:t>föreningscup</w:t>
      </w:r>
      <w:proofErr w:type="spellEnd"/>
      <w:r>
        <w:rPr>
          <w:lang w:val="sv-SE"/>
        </w:rPr>
        <w:t xml:space="preserve"> för att öka gemenskapen i föreningen. </w:t>
      </w:r>
    </w:p>
    <w:p w14:paraId="5E2D004D" w14:textId="77777777" w:rsidR="00815191" w:rsidRDefault="00815191" w:rsidP="00CF2EF8">
      <w:pPr>
        <w:rPr>
          <w:lang w:val="sv-SE"/>
        </w:rPr>
      </w:pPr>
      <w:r>
        <w:rPr>
          <w:lang w:val="sv-SE"/>
        </w:rPr>
        <w:t xml:space="preserve">Under försäsongen finns möjlighet att bjuda in lag för träningsmatcher i </w:t>
      </w:r>
      <w:proofErr w:type="spellStart"/>
      <w:r>
        <w:rPr>
          <w:lang w:val="sv-SE"/>
        </w:rPr>
        <w:t>Stenstalidhallen</w:t>
      </w:r>
      <w:proofErr w:type="spellEnd"/>
      <w:r>
        <w:rPr>
          <w:lang w:val="sv-SE"/>
        </w:rPr>
        <w:t xml:space="preserve"> och därmed göra som en egen ”</w:t>
      </w:r>
      <w:proofErr w:type="spellStart"/>
      <w:r>
        <w:rPr>
          <w:lang w:val="sv-SE"/>
        </w:rPr>
        <w:t>cupdag</w:t>
      </w:r>
      <w:proofErr w:type="spellEnd"/>
      <w:r>
        <w:rPr>
          <w:lang w:val="sv-SE"/>
        </w:rPr>
        <w:t xml:space="preserve">”. </w:t>
      </w:r>
    </w:p>
    <w:p w14:paraId="51248AD4" w14:textId="5AAA5621" w:rsidR="00815191" w:rsidRPr="00815191" w:rsidRDefault="00815191" w:rsidP="00CF2EF8">
      <w:pPr>
        <w:rPr>
          <w:lang w:val="sv-SE"/>
        </w:rPr>
      </w:pPr>
      <w:r>
        <w:rPr>
          <w:lang w:val="sv-SE"/>
        </w:rPr>
        <w:t>Samtliga cuper måste förankras till Tävlingskommittén innan anmälan görs till en cup. Tävlingskommittén behöver få följande information:</w:t>
      </w:r>
      <w:r>
        <w:rPr>
          <w:lang w:val="sv-SE"/>
        </w:rPr>
        <w:br/>
        <w:t xml:space="preserve">- Vad är lagavgiften som bekostas av föreningen? </w:t>
      </w:r>
      <w:r>
        <w:rPr>
          <w:lang w:val="sv-SE"/>
        </w:rPr>
        <w:br/>
        <w:t xml:space="preserve">- Vad är deltagaravgiften? </w:t>
      </w:r>
      <w:r w:rsidR="008E7CC9">
        <w:rPr>
          <w:lang w:val="sv-SE"/>
        </w:rPr>
        <w:br/>
        <w:t xml:space="preserve">- Hur många spelare avser att vara med? </w:t>
      </w:r>
      <w:r w:rsidR="008E7CC9">
        <w:rPr>
          <w:lang w:val="sv-SE"/>
        </w:rPr>
        <w:br/>
        <w:t xml:space="preserve">- Hur många ledare avser att vara med? </w:t>
      </w:r>
      <w:r w:rsidR="008E7CC9">
        <w:rPr>
          <w:lang w:val="sv-SE"/>
        </w:rPr>
        <w:br/>
      </w:r>
      <w:r w:rsidR="008E7CC9">
        <w:rPr>
          <w:lang w:val="sv-SE"/>
        </w:rPr>
        <w:br/>
        <w:t xml:space="preserve">Innan du anmäler ditt lag till cupen, måste du få godkännande av Tävlingskommittén. </w:t>
      </w:r>
      <w:r w:rsidR="008E7CC9">
        <w:rPr>
          <w:lang w:val="sv-SE"/>
        </w:rPr>
        <w:br/>
      </w:r>
      <w:r w:rsidR="008E7CC9">
        <w:rPr>
          <w:lang w:val="sv-SE"/>
        </w:rPr>
        <w:br/>
        <w:t xml:space="preserve">För mer information kopplat till Cuper, se: </w:t>
      </w:r>
      <w:hyperlink r:id="rId7" w:history="1">
        <w:r w:rsidR="008E7CC9" w:rsidRPr="00126FA6">
          <w:rPr>
            <w:rStyle w:val="Hyperlnk"/>
            <w:lang w:val="sv-SE"/>
          </w:rPr>
          <w:t>https://www.laget.se/IFKKristinehamnHandboll-Tavling/Document/Download/2329974/11697596</w:t>
        </w:r>
      </w:hyperlink>
      <w:r w:rsidR="008E7CC9">
        <w:rPr>
          <w:lang w:val="sv-SE"/>
        </w:rPr>
        <w:t xml:space="preserve"> </w:t>
      </w:r>
      <w:r>
        <w:rPr>
          <w:lang w:val="sv-SE"/>
        </w:rPr>
        <w:br/>
      </w:r>
      <w:r>
        <w:rPr>
          <w:lang w:val="sv-SE"/>
        </w:rPr>
        <w:br/>
      </w:r>
      <w:r>
        <w:rPr>
          <w:lang w:val="sv-SE"/>
        </w:rPr>
        <w:br/>
      </w:r>
      <w:r>
        <w:rPr>
          <w:lang w:val="sv-SE"/>
        </w:rPr>
        <w:br/>
      </w:r>
      <w:r>
        <w:rPr>
          <w:lang w:val="sv-SE"/>
        </w:rPr>
        <w:br/>
      </w:r>
      <w:r>
        <w:rPr>
          <w:lang w:val="sv-SE"/>
        </w:rPr>
        <w:lastRenderedPageBreak/>
        <w:br/>
      </w:r>
    </w:p>
    <w:p w14:paraId="5C5C39DA" w14:textId="77777777" w:rsidR="00CF2EF8" w:rsidRPr="00815191" w:rsidRDefault="00CF2EF8" w:rsidP="001431D3">
      <w:pPr>
        <w:rPr>
          <w:lang w:val="sv-SE"/>
        </w:rPr>
      </w:pPr>
    </w:p>
    <w:p w14:paraId="43B16645" w14:textId="505B6922" w:rsidR="00E866DD" w:rsidRPr="00815191" w:rsidRDefault="00E866DD" w:rsidP="00790E02">
      <w:pPr>
        <w:rPr>
          <w:lang w:val="sv-SE"/>
        </w:rPr>
      </w:pPr>
      <w:r w:rsidRPr="00815191">
        <w:rPr>
          <w:lang w:val="sv-SE"/>
        </w:rPr>
        <w:t xml:space="preserve"> </w:t>
      </w:r>
    </w:p>
    <w:sectPr w:rsidR="00E866DD" w:rsidRPr="00815191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730DC" w14:textId="77777777" w:rsidR="002460B0" w:rsidRDefault="002460B0" w:rsidP="008F5CFF">
      <w:pPr>
        <w:spacing w:after="0" w:line="240" w:lineRule="auto"/>
      </w:pPr>
      <w:r>
        <w:separator/>
      </w:r>
    </w:p>
  </w:endnote>
  <w:endnote w:type="continuationSeparator" w:id="0">
    <w:p w14:paraId="0A3B631E" w14:textId="77777777" w:rsidR="002460B0" w:rsidRDefault="002460B0" w:rsidP="008F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07"/>
      <w:gridCol w:w="1830"/>
    </w:tblGrid>
    <w:tr w:rsidR="008F5CFF" w14:paraId="369377A3" w14:textId="77777777" w:rsidTr="008F5CFF">
      <w:trPr>
        <w:trHeight w:val="949"/>
      </w:trPr>
      <w:tc>
        <w:tcPr>
          <w:tcW w:w="8575" w:type="dxa"/>
          <w:vAlign w:val="center"/>
        </w:tcPr>
        <w:p w14:paraId="3FDA47A1" w14:textId="77777777" w:rsidR="008F5CFF" w:rsidRDefault="008F5CFF" w:rsidP="008F5CFF">
          <w:pPr>
            <w:pStyle w:val="Sidfo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7D5176A5" wp14:editId="39419D17">
                <wp:extent cx="2565400" cy="371473"/>
                <wp:effectExtent l="0" t="0" r="0" b="0"/>
                <wp:docPr id="1273056983" name="Picture 2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859343" name="Picture 2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2633" cy="38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2" w:type="dxa"/>
          <w:vAlign w:val="center"/>
        </w:tcPr>
        <w:p w14:paraId="33FAC63A" w14:textId="77777777" w:rsidR="008F5CFF" w:rsidRDefault="008F5CFF" w:rsidP="008F5CFF">
          <w:pPr>
            <w:pStyle w:val="Sidfot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5344CA8" wp14:editId="626D7F94">
                <wp:extent cx="596900" cy="598179"/>
                <wp:effectExtent l="0" t="0" r="0" b="0"/>
                <wp:docPr id="1509450081" name="Picture 1" descr="A blue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554710" name="Picture 1" descr="A blue and white logo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58" cy="613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F5CFF" w14:paraId="797E4CB3" w14:textId="77777777" w:rsidTr="008F5CFF">
      <w:trPr>
        <w:trHeight w:val="159"/>
      </w:trPr>
      <w:tc>
        <w:tcPr>
          <w:tcW w:w="8575" w:type="dxa"/>
          <w:vAlign w:val="center"/>
        </w:tcPr>
        <w:p w14:paraId="52617684" w14:textId="376F0962" w:rsidR="008F5CFF" w:rsidRPr="00633067" w:rsidRDefault="008E7CC9" w:rsidP="008F5CFF">
          <w:pPr>
            <w:pStyle w:val="Rubrik1"/>
            <w:rPr>
              <w:sz w:val="20"/>
              <w:szCs w:val="20"/>
              <w:lang w:val="sv-SE"/>
            </w:rPr>
          </w:pPr>
          <w:proofErr w:type="gramStart"/>
          <w:r>
            <w:rPr>
              <w:sz w:val="20"/>
              <w:szCs w:val="20"/>
              <w:lang w:val="sv-SE"/>
            </w:rPr>
            <w:t>Rutin anmälan</w:t>
          </w:r>
          <w:proofErr w:type="gramEnd"/>
          <w:r>
            <w:rPr>
              <w:sz w:val="20"/>
              <w:szCs w:val="20"/>
              <w:lang w:val="sv-SE"/>
            </w:rPr>
            <w:t xml:space="preserve"> till cup</w:t>
          </w:r>
          <w:r w:rsidR="008F5CFF" w:rsidRPr="00467C47">
            <w:rPr>
              <w:sz w:val="20"/>
              <w:szCs w:val="20"/>
              <w:lang w:val="sv-SE"/>
            </w:rPr>
            <w:t xml:space="preserve">, </w:t>
          </w:r>
          <w:r>
            <w:rPr>
              <w:sz w:val="20"/>
              <w:szCs w:val="20"/>
              <w:lang w:val="sv-SE"/>
            </w:rPr>
            <w:t>2026-09-06, 19.03</w:t>
          </w:r>
        </w:p>
      </w:tc>
      <w:tc>
        <w:tcPr>
          <w:tcW w:w="1262" w:type="dxa"/>
          <w:vAlign w:val="center"/>
        </w:tcPr>
        <w:p w14:paraId="000C78AE" w14:textId="7F4C2FAE" w:rsidR="008F5CFF" w:rsidRPr="00633067" w:rsidRDefault="008E7CC9" w:rsidP="008F5CFF">
          <w:pPr>
            <w:pStyle w:val="Sidfot"/>
            <w:jc w:val="center"/>
            <w:rPr>
              <w:sz w:val="20"/>
              <w:szCs w:val="20"/>
              <w:lang w:val="sv-SE"/>
            </w:rPr>
          </w:pPr>
          <w:proofErr w:type="spellStart"/>
          <w:r>
            <w:rPr>
              <w:sz w:val="20"/>
              <w:szCs w:val="20"/>
            </w:rPr>
            <w:t>Tävling</w:t>
          </w:r>
          <w:proofErr w:type="spellEnd"/>
          <w:r w:rsidR="00467C47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br/>
          </w:r>
          <w:r>
            <w:rPr>
              <w:sz w:val="20"/>
              <w:szCs w:val="20"/>
              <w:lang w:val="sv-SE"/>
            </w:rPr>
            <w:t>Tävlingskommittén</w:t>
          </w:r>
        </w:p>
      </w:tc>
    </w:tr>
  </w:tbl>
  <w:p w14:paraId="7962E2BF" w14:textId="77777777" w:rsidR="008F5CFF" w:rsidRDefault="008F5C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62E14" w14:textId="77777777" w:rsidR="002460B0" w:rsidRDefault="002460B0" w:rsidP="008F5CFF">
      <w:pPr>
        <w:spacing w:after="0" w:line="240" w:lineRule="auto"/>
      </w:pPr>
      <w:r>
        <w:separator/>
      </w:r>
    </w:p>
  </w:footnote>
  <w:footnote w:type="continuationSeparator" w:id="0">
    <w:p w14:paraId="59234266" w14:textId="77777777" w:rsidR="002460B0" w:rsidRDefault="002460B0" w:rsidP="008F5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02"/>
    <w:rsid w:val="000938F0"/>
    <w:rsid w:val="00136B96"/>
    <w:rsid w:val="001431D3"/>
    <w:rsid w:val="00202516"/>
    <w:rsid w:val="00215069"/>
    <w:rsid w:val="002460B0"/>
    <w:rsid w:val="002475FC"/>
    <w:rsid w:val="002A12B6"/>
    <w:rsid w:val="002C00D5"/>
    <w:rsid w:val="002C0181"/>
    <w:rsid w:val="00307266"/>
    <w:rsid w:val="003C7FAB"/>
    <w:rsid w:val="0041266D"/>
    <w:rsid w:val="00467C47"/>
    <w:rsid w:val="00520F0F"/>
    <w:rsid w:val="00546556"/>
    <w:rsid w:val="005F2AB3"/>
    <w:rsid w:val="006B6CB5"/>
    <w:rsid w:val="006C08DB"/>
    <w:rsid w:val="00743536"/>
    <w:rsid w:val="00790E02"/>
    <w:rsid w:val="00815191"/>
    <w:rsid w:val="008E725E"/>
    <w:rsid w:val="008E7CC9"/>
    <w:rsid w:val="008F5CFF"/>
    <w:rsid w:val="009531FC"/>
    <w:rsid w:val="00976B62"/>
    <w:rsid w:val="00997CBA"/>
    <w:rsid w:val="009C388C"/>
    <w:rsid w:val="00A2365A"/>
    <w:rsid w:val="00AE1A55"/>
    <w:rsid w:val="00AE1EBB"/>
    <w:rsid w:val="00BA78AB"/>
    <w:rsid w:val="00C41C17"/>
    <w:rsid w:val="00CD69D2"/>
    <w:rsid w:val="00CF2EF8"/>
    <w:rsid w:val="00DF4F84"/>
    <w:rsid w:val="00E104A6"/>
    <w:rsid w:val="00E866DD"/>
    <w:rsid w:val="00F152B9"/>
    <w:rsid w:val="00F854F1"/>
    <w:rsid w:val="00F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B05F1"/>
  <w15:chartTrackingRefBased/>
  <w15:docId w15:val="{25A9ECB9-26F8-4E9E-9E28-93998C09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0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0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0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0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0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0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0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0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0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0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0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0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0E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0E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0E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0E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0E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0E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0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0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0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0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0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0E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0E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0E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0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0E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0E0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F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F5CFF"/>
  </w:style>
  <w:style w:type="paragraph" w:styleId="Sidfot">
    <w:name w:val="footer"/>
    <w:basedOn w:val="Normal"/>
    <w:link w:val="SidfotChar"/>
    <w:uiPriority w:val="99"/>
    <w:unhideWhenUsed/>
    <w:rsid w:val="008F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F5CFF"/>
  </w:style>
  <w:style w:type="table" w:styleId="Tabellrutnt">
    <w:name w:val="Table Grid"/>
    <w:basedOn w:val="Normaltabell"/>
    <w:uiPriority w:val="39"/>
    <w:rsid w:val="008F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8E7CC9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E7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laget.se/IFKKristinehamnHandboll-Tavling/Document/Download/2329974/116975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Pettersson Viklund</dc:creator>
  <cp:keywords/>
  <dc:description/>
  <cp:lastModifiedBy>Eva Wernersson</cp:lastModifiedBy>
  <cp:revision>2</cp:revision>
  <dcterms:created xsi:type="dcterms:W3CDTF">2026-09-06T17:05:00Z</dcterms:created>
  <dcterms:modified xsi:type="dcterms:W3CDTF">2026-09-06T17:05:00Z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2025-01-07T15:27:32Z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0de48497-ddd4-47b4-8f12-09b75bca8bbe</vt:lpwstr>
  </property>
  <property fmtid="{D5CDD505-2E9C-101B-9397-08002B2CF9AE}" pid="8" name="MSIP_Label_19540963-e559-4020-8a90-fe8a502c2801_ContentBits">
    <vt:lpwstr>0</vt:lpwstr>
  </property>
</Properties>
</file>