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2880"/>
      </w:tblGrid>
      <w:tr w:rsidR="002A12B6" w:rsidRPr="00382C45" w14:paraId="54F4AAA7" w14:textId="77777777" w:rsidTr="0E4F1248">
        <w:trPr>
          <w:trHeight w:val="300"/>
        </w:trPr>
        <w:tc>
          <w:tcPr>
            <w:tcW w:w="6516" w:type="dxa"/>
            <w:vAlign w:val="center"/>
          </w:tcPr>
          <w:p w14:paraId="7C24E6B1" w14:textId="6D118F57" w:rsidR="00AB076F" w:rsidRPr="00AB076F" w:rsidRDefault="00EB667D" w:rsidP="00382C45">
            <w:pPr>
              <w:pStyle w:val="Heading1"/>
              <w:rPr>
                <w:rFonts w:ascii="Source Sans Pro Black" w:hAnsi="Source Sans Pro Black"/>
                <w:sz w:val="56"/>
                <w:szCs w:val="56"/>
                <w:lang w:val="sv-SE"/>
              </w:rPr>
            </w:pPr>
            <w:r>
              <w:rPr>
                <w:rFonts w:ascii="Source Sans Pro Black" w:hAnsi="Source Sans Pro Black"/>
                <w:sz w:val="56"/>
                <w:szCs w:val="56"/>
                <w:lang w:val="sv-SE"/>
              </w:rPr>
              <w:t xml:space="preserve">IFK </w:t>
            </w:r>
            <w:r w:rsidR="00630264" w:rsidRPr="00AB076F">
              <w:rPr>
                <w:rFonts w:ascii="Source Sans Pro Black" w:hAnsi="Source Sans Pro Black"/>
                <w:sz w:val="56"/>
                <w:szCs w:val="56"/>
                <w:lang w:val="sv-SE"/>
              </w:rPr>
              <w:t>Ledarkontrakt</w:t>
            </w:r>
            <w:r w:rsidR="00AB076F" w:rsidRPr="00AB076F">
              <w:rPr>
                <w:rFonts w:ascii="Source Sans Pro Black" w:hAnsi="Source Sans Pro Black"/>
                <w:sz w:val="56"/>
                <w:szCs w:val="56"/>
                <w:lang w:val="sv-SE"/>
              </w:rPr>
              <w:t xml:space="preserve"> - </w:t>
            </w:r>
          </w:p>
          <w:p w14:paraId="3EC9139F" w14:textId="64F0D1DF" w:rsidR="002A12B6" w:rsidRPr="00AB076F" w:rsidRDefault="00AB076F" w:rsidP="00AB076F">
            <w:pPr>
              <w:rPr>
                <w:rFonts w:ascii="Source Sans Pro Black" w:eastAsiaTheme="majorEastAsia" w:hAnsi="Source Sans Pro Black" w:cstheme="majorBidi"/>
                <w:color w:val="0F4761" w:themeColor="accent1" w:themeShade="BF"/>
                <w:sz w:val="56"/>
                <w:szCs w:val="56"/>
                <w:lang w:val="sv-SE"/>
              </w:rPr>
            </w:pPr>
            <w:r w:rsidRPr="00AB076F">
              <w:rPr>
                <w:rFonts w:ascii="Source Sans Pro Black" w:eastAsiaTheme="majorEastAsia" w:hAnsi="Source Sans Pro Black" w:cstheme="majorBidi"/>
                <w:color w:val="0F4761" w:themeColor="accent1" w:themeShade="BF"/>
                <w:sz w:val="56"/>
                <w:szCs w:val="56"/>
                <w:lang w:val="sv-SE"/>
              </w:rPr>
              <w:t>P14-16</w:t>
            </w:r>
          </w:p>
        </w:tc>
        <w:tc>
          <w:tcPr>
            <w:tcW w:w="2880" w:type="dxa"/>
            <w:vAlign w:val="center"/>
          </w:tcPr>
          <w:p w14:paraId="43029400" w14:textId="77777777" w:rsidR="002A12B6" w:rsidRPr="00382C45" w:rsidRDefault="002A12B6">
            <w:pPr>
              <w:pStyle w:val="Heading1"/>
              <w:jc w:val="right"/>
              <w:rPr>
                <w:rFonts w:ascii="Source Sans Pro Black" w:hAnsi="Source Sans Pro Black"/>
                <w:b/>
                <w:bCs/>
                <w:sz w:val="44"/>
                <w:szCs w:val="44"/>
                <w:lang w:val="sv-SE"/>
              </w:rPr>
            </w:pPr>
            <w:r w:rsidRPr="00382C45">
              <w:rPr>
                <w:rFonts w:ascii="Source Sans Pro Black" w:hAnsi="Source Sans Pro Black"/>
                <w:noProof/>
                <w:sz w:val="44"/>
                <w:szCs w:val="44"/>
              </w:rPr>
              <w:drawing>
                <wp:inline distT="0" distB="0" distL="0" distR="0" wp14:anchorId="49439CAA" wp14:editId="41DDF0FC">
                  <wp:extent cx="1205691" cy="1295400"/>
                  <wp:effectExtent l="0" t="0" r="0" b="0"/>
                  <wp:docPr id="936922210" name="Picture 3" descr="A blue shield with white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0997252" name="Picture 3" descr="A blue shield with white text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371" cy="1302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97DDE9" w14:textId="77777777" w:rsidR="002A12B6" w:rsidRDefault="002A12B6" w:rsidP="00F152B9">
      <w:pPr>
        <w:rPr>
          <w:lang w:val="sv-SE"/>
        </w:rPr>
      </w:pPr>
    </w:p>
    <w:p w14:paraId="28DAB19A" w14:textId="326C0322" w:rsidR="00AE2D09" w:rsidRPr="00AE2D09" w:rsidRDefault="00AE2D09" w:rsidP="003D70CC">
      <w:pPr>
        <w:rPr>
          <w:b/>
          <w:bCs/>
          <w:lang w:val="sv-SE"/>
        </w:rPr>
      </w:pPr>
      <w:r w:rsidRPr="00AE2D09">
        <w:rPr>
          <w:b/>
          <w:bCs/>
          <w:lang w:val="sv-SE"/>
        </w:rPr>
        <w:t xml:space="preserve">Syfte: Ledarna och laget följer tillsammans de löften som laget </w:t>
      </w:r>
      <w:r>
        <w:rPr>
          <w:b/>
          <w:bCs/>
          <w:lang w:val="sv-SE"/>
        </w:rPr>
        <w:t xml:space="preserve">och ledarna </w:t>
      </w:r>
      <w:r w:rsidRPr="00AE2D09">
        <w:rPr>
          <w:b/>
          <w:bCs/>
          <w:lang w:val="sv-SE"/>
        </w:rPr>
        <w:t xml:space="preserve">har formulerat för att skapa trygghet, glädje och </w:t>
      </w:r>
      <w:r>
        <w:rPr>
          <w:b/>
          <w:bCs/>
          <w:lang w:val="sv-SE"/>
        </w:rPr>
        <w:t>utveckling</w:t>
      </w:r>
      <w:r w:rsidRPr="00AE2D09">
        <w:rPr>
          <w:b/>
          <w:bCs/>
          <w:lang w:val="sv-SE"/>
        </w:rPr>
        <w:t>.</w:t>
      </w:r>
    </w:p>
    <w:p w14:paraId="4F2D76A0" w14:textId="77777777" w:rsidR="00810933" w:rsidRDefault="00810933" w:rsidP="00EB667D">
      <w:pPr>
        <w:spacing w:after="0" w:line="240" w:lineRule="auto"/>
        <w:rPr>
          <w:b/>
          <w:bCs/>
          <w:lang w:val="sv-SE"/>
        </w:rPr>
      </w:pPr>
    </w:p>
    <w:p w14:paraId="4BDD8BB9" w14:textId="617E8E7F" w:rsidR="00810933" w:rsidRDefault="00810933" w:rsidP="00EB667D">
      <w:pPr>
        <w:spacing w:after="0" w:line="240" w:lineRule="auto"/>
        <w:rPr>
          <w:b/>
          <w:bCs/>
          <w:lang w:val="sv-SE"/>
        </w:rPr>
      </w:pPr>
      <w:r w:rsidRPr="00810933">
        <w:rPr>
          <w:b/>
          <w:bCs/>
          <w:lang w:val="sv-SE"/>
        </w:rPr>
        <w:t>Vad lovar vi varandra och spelarna när det gäller vårt ledarskap?</w:t>
      </w:r>
    </w:p>
    <w:p w14:paraId="535791BB" w14:textId="77777777" w:rsidR="00810933" w:rsidRDefault="00810933" w:rsidP="00EB667D">
      <w:pPr>
        <w:spacing w:after="0" w:line="240" w:lineRule="auto"/>
        <w:rPr>
          <w:b/>
          <w:bCs/>
          <w:lang w:val="sv-SE"/>
        </w:rPr>
      </w:pPr>
    </w:p>
    <w:p w14:paraId="7A9F67B1" w14:textId="0D460C6E" w:rsidR="00EB667D" w:rsidRPr="00EB667D" w:rsidRDefault="00EB667D" w:rsidP="00EB667D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</w:pPr>
      <w:r w:rsidRPr="00EB667D"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  <w:t xml:space="preserve">Alltid peppa, </w:t>
      </w:r>
      <w:proofErr w:type="gramStart"/>
      <w:r w:rsidRPr="00EB667D"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  <w:t>va</w:t>
      </w:r>
      <w:proofErr w:type="gramEnd"/>
      <w:r w:rsidRPr="00EB667D"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  <w:t xml:space="preserve"> lyhörda, konstruktiva, närvarande, finnas där både på och utanför planen</w:t>
      </w:r>
    </w:p>
    <w:p w14:paraId="5670B6DA" w14:textId="77777777" w:rsidR="00EB667D" w:rsidRDefault="00EB667D" w:rsidP="003D70CC">
      <w:pPr>
        <w:rPr>
          <w:b/>
          <w:bCs/>
          <w:lang w:val="sv-SE"/>
        </w:rPr>
      </w:pPr>
    </w:p>
    <w:p w14:paraId="254C73D5" w14:textId="77777777" w:rsidR="00C53D4E" w:rsidRDefault="00C53D4E" w:rsidP="00810933">
      <w:pPr>
        <w:spacing w:after="0" w:line="240" w:lineRule="auto"/>
        <w:rPr>
          <w:b/>
          <w:bCs/>
          <w:lang w:val="sv-SE"/>
        </w:rPr>
      </w:pPr>
      <w:r w:rsidRPr="00C53D4E">
        <w:rPr>
          <w:b/>
          <w:bCs/>
          <w:lang w:val="sv-SE"/>
        </w:rPr>
        <w:t>Hur lovar vi att agera på träningar, matcher, cuper och andra arrangemang?</w:t>
      </w:r>
    </w:p>
    <w:p w14:paraId="25EE98BE" w14:textId="77777777" w:rsidR="00C53D4E" w:rsidRDefault="00C53D4E" w:rsidP="00810933">
      <w:pPr>
        <w:spacing w:after="0" w:line="240" w:lineRule="auto"/>
        <w:rPr>
          <w:b/>
          <w:bCs/>
          <w:lang w:val="sv-SE"/>
        </w:rPr>
      </w:pPr>
    </w:p>
    <w:p w14:paraId="196F3654" w14:textId="01048853" w:rsidR="00810933" w:rsidRPr="00810933" w:rsidRDefault="00810933" w:rsidP="00810933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</w:pPr>
      <w:r w:rsidRPr="00810933"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  <w:t>Se alla, lyfta varje spelare minst en gång per träning, de ska känna att vi är seriösa och ambitiösa, visa att vi alltid står bakom killarna, stötta</w:t>
      </w:r>
    </w:p>
    <w:p w14:paraId="2C96E9D9" w14:textId="77777777" w:rsidR="00810933" w:rsidRDefault="00810933" w:rsidP="003D70CC">
      <w:pPr>
        <w:rPr>
          <w:b/>
          <w:bCs/>
          <w:lang w:val="sv-SE"/>
        </w:rPr>
      </w:pPr>
    </w:p>
    <w:p w14:paraId="3A13F4F0" w14:textId="77777777" w:rsidR="00C53D4E" w:rsidRDefault="00C53D4E" w:rsidP="003D70CC">
      <w:pPr>
        <w:rPr>
          <w:b/>
          <w:bCs/>
          <w:lang w:val="sv-SE"/>
        </w:rPr>
      </w:pPr>
      <w:r w:rsidRPr="00C53D4E">
        <w:rPr>
          <w:b/>
          <w:bCs/>
          <w:lang w:val="sv-SE"/>
        </w:rPr>
        <w:t>Vad lovar vi att göra för att alla spelare ska känna trygghet, glädje och utveckling?</w:t>
      </w:r>
      <w:r w:rsidRPr="00C53D4E">
        <w:rPr>
          <w:b/>
          <w:bCs/>
          <w:lang w:val="sv-SE"/>
        </w:rPr>
        <w:t xml:space="preserve"> </w:t>
      </w:r>
    </w:p>
    <w:p w14:paraId="794DFF38" w14:textId="77777777" w:rsidR="00C53D4E" w:rsidRPr="00C53D4E" w:rsidRDefault="00C53D4E" w:rsidP="00C53D4E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</w:pPr>
      <w:r w:rsidRPr="00C53D4E"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  <w:t>Vi ska stödja och motverka all form av härskartekniker, sätta stopp tidigt vid dålig attityd. Lyfta både i med och motgångar</w:t>
      </w:r>
    </w:p>
    <w:p w14:paraId="4E9B31E8" w14:textId="77777777" w:rsidR="00C53D4E" w:rsidRDefault="00C53D4E" w:rsidP="003D70CC">
      <w:pPr>
        <w:rPr>
          <w:b/>
          <w:bCs/>
          <w:lang w:val="sv-SE"/>
        </w:rPr>
      </w:pPr>
    </w:p>
    <w:p w14:paraId="4CC3F82A" w14:textId="77777777" w:rsidR="009152F5" w:rsidRDefault="009152F5" w:rsidP="003D70CC">
      <w:pPr>
        <w:rPr>
          <w:b/>
          <w:bCs/>
          <w:lang w:val="sv-SE"/>
        </w:rPr>
      </w:pPr>
      <w:r w:rsidRPr="009152F5">
        <w:rPr>
          <w:b/>
          <w:bCs/>
          <w:lang w:val="sv-SE"/>
        </w:rPr>
        <w:t>Vårt gemensamma åtagande</w:t>
      </w:r>
      <w:r w:rsidRPr="009152F5">
        <w:rPr>
          <w:b/>
          <w:bCs/>
          <w:lang w:val="sv-SE"/>
        </w:rPr>
        <w:t xml:space="preserve"> </w:t>
      </w:r>
    </w:p>
    <w:p w14:paraId="72A71FA6" w14:textId="77777777" w:rsidR="009152F5" w:rsidRPr="009152F5" w:rsidRDefault="009152F5" w:rsidP="009152F5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</w:pPr>
      <w:r w:rsidRPr="009152F5">
        <w:rPr>
          <w:rFonts w:ascii="Calibri" w:eastAsia="Times New Roman" w:hAnsi="Calibri" w:cs="Calibri"/>
          <w:color w:val="000000"/>
          <w:kern w:val="0"/>
          <w:sz w:val="22"/>
          <w:szCs w:val="22"/>
          <w:lang w:val="sv-SE" w:eastAsia="sv-SE"/>
          <w14:ligatures w14:val="none"/>
        </w:rPr>
        <w:t xml:space="preserve">Pepp och respekt. </w:t>
      </w:r>
    </w:p>
    <w:p w14:paraId="43B16645" w14:textId="1D204772" w:rsidR="00E866DD" w:rsidRDefault="00E866DD" w:rsidP="003D70CC">
      <w:pPr>
        <w:rPr>
          <w:lang w:val="sv-SE"/>
        </w:rPr>
      </w:pPr>
    </w:p>
    <w:p w14:paraId="4569C019" w14:textId="77777777" w:rsidR="009152F5" w:rsidRDefault="009152F5" w:rsidP="003D70CC">
      <w:pPr>
        <w:rPr>
          <w:lang w:val="sv-SE"/>
        </w:rPr>
      </w:pPr>
    </w:p>
    <w:p w14:paraId="3B18F5B0" w14:textId="73B93CDA" w:rsidR="009152F5" w:rsidRPr="00790E02" w:rsidRDefault="009152F5" w:rsidP="003D70CC">
      <w:pPr>
        <w:rPr>
          <w:lang w:val="sv-SE"/>
        </w:rPr>
      </w:pPr>
      <w:r>
        <w:rPr>
          <w:lang w:val="sv-SE"/>
        </w:rPr>
        <w:t xml:space="preserve">Ledarna </w:t>
      </w:r>
      <w:r w:rsidR="00E84F98">
        <w:rPr>
          <w:lang w:val="sv-SE"/>
        </w:rPr>
        <w:t>– P14-16</w:t>
      </w:r>
    </w:p>
    <w:sectPr w:rsidR="009152F5" w:rsidRPr="00790E02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D9202" w14:textId="77777777" w:rsidR="00B06C7E" w:rsidRDefault="00B06C7E" w:rsidP="008F5CFF">
      <w:pPr>
        <w:spacing w:after="0" w:line="240" w:lineRule="auto"/>
      </w:pPr>
      <w:r>
        <w:separator/>
      </w:r>
    </w:p>
  </w:endnote>
  <w:endnote w:type="continuationSeparator" w:id="0">
    <w:p w14:paraId="1B4F2D53" w14:textId="77777777" w:rsidR="00B06C7E" w:rsidRDefault="00B06C7E" w:rsidP="008F5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8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35"/>
      <w:gridCol w:w="2202"/>
    </w:tblGrid>
    <w:tr w:rsidR="008F5CFF" w14:paraId="369377A3" w14:textId="77777777" w:rsidTr="0E4F1248">
      <w:trPr>
        <w:trHeight w:val="949"/>
      </w:trPr>
      <w:tc>
        <w:tcPr>
          <w:tcW w:w="7635" w:type="dxa"/>
          <w:vAlign w:val="center"/>
        </w:tcPr>
        <w:p w14:paraId="3FDA47A1" w14:textId="77777777" w:rsidR="008F5CFF" w:rsidRDefault="008F5CFF" w:rsidP="008F5CFF">
          <w:pPr>
            <w:pStyle w:val="Foo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7D5176A5" wp14:editId="39419D17">
                <wp:extent cx="2565400" cy="371473"/>
                <wp:effectExtent l="0" t="0" r="0" b="0"/>
                <wp:docPr id="1273056983" name="Picture 2" descr="A blue and black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859343" name="Picture 2" descr="A blue and black logo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72633" cy="387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02" w:type="dxa"/>
          <w:vAlign w:val="center"/>
        </w:tcPr>
        <w:p w14:paraId="33FAC63A" w14:textId="77777777" w:rsidR="008F5CFF" w:rsidRDefault="008F5CFF" w:rsidP="008F5CFF">
          <w:pPr>
            <w:pStyle w:val="Footer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25344CA8" wp14:editId="626D7F94">
                <wp:extent cx="596900" cy="598179"/>
                <wp:effectExtent l="0" t="0" r="0" b="0"/>
                <wp:docPr id="1509450081" name="Picture 1" descr="A blue and white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6554710" name="Picture 1" descr="A blue and white logo&#10;&#10;AI-generated content may be incorrect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1958" cy="613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8F5CFF" w14:paraId="797E4CB3" w14:textId="77777777" w:rsidTr="0E4F1248">
      <w:trPr>
        <w:trHeight w:val="159"/>
      </w:trPr>
      <w:tc>
        <w:tcPr>
          <w:tcW w:w="7635" w:type="dxa"/>
          <w:vAlign w:val="center"/>
        </w:tcPr>
        <w:p w14:paraId="52617684" w14:textId="1AC7C851" w:rsidR="008F5CFF" w:rsidRPr="00633067" w:rsidRDefault="003D70CC" w:rsidP="0E4F1248">
          <w:pPr>
            <w:rPr>
              <w:lang w:val="sv-SE"/>
            </w:rPr>
          </w:pPr>
          <w:r>
            <w:rPr>
              <w:rFonts w:ascii="Aptos" w:eastAsia="Aptos" w:hAnsi="Aptos" w:cs="Aptos"/>
              <w:sz w:val="20"/>
              <w:szCs w:val="20"/>
              <w:lang w:val="sv-SE"/>
            </w:rPr>
            <w:t xml:space="preserve">Ledarkontrakt </w:t>
          </w:r>
          <w:proofErr w:type="gramStart"/>
          <w:r>
            <w:rPr>
              <w:rFonts w:ascii="Aptos" w:eastAsia="Aptos" w:hAnsi="Aptos" w:cs="Aptos"/>
              <w:sz w:val="20"/>
              <w:szCs w:val="20"/>
              <w:lang w:val="sv-SE"/>
            </w:rPr>
            <w:t xml:space="preserve">- </w:t>
          </w:r>
          <w:r w:rsidR="0E4F1248" w:rsidRPr="0E4F1248">
            <w:rPr>
              <w:rFonts w:ascii="Aptos" w:eastAsia="Aptos" w:hAnsi="Aptos" w:cs="Aptos"/>
              <w:sz w:val="20"/>
              <w:szCs w:val="20"/>
              <w:lang w:val="sv-SE"/>
            </w:rPr>
            <w:t>,</w:t>
          </w:r>
          <w:proofErr w:type="gramEnd"/>
          <w:r w:rsidR="0E4F1248" w:rsidRPr="0E4F1248">
            <w:rPr>
              <w:rFonts w:ascii="Aptos" w:eastAsia="Aptos" w:hAnsi="Aptos" w:cs="Aptos"/>
              <w:sz w:val="20"/>
              <w:szCs w:val="20"/>
              <w:lang w:val="sv-SE"/>
            </w:rPr>
            <w:t xml:space="preserve"> rev </w:t>
          </w:r>
          <w:proofErr w:type="spellStart"/>
          <w:r w:rsidR="0E4F1248" w:rsidRPr="0E4F1248">
            <w:rPr>
              <w:rFonts w:ascii="Aptos" w:eastAsia="Aptos" w:hAnsi="Aptos" w:cs="Aptos"/>
              <w:sz w:val="20"/>
              <w:szCs w:val="20"/>
              <w:lang w:val="sv-SE"/>
            </w:rPr>
            <w:t>datum.tid</w:t>
          </w:r>
          <w:proofErr w:type="spellEnd"/>
        </w:p>
      </w:tc>
      <w:tc>
        <w:tcPr>
          <w:tcW w:w="2202" w:type="dxa"/>
          <w:vAlign w:val="center"/>
        </w:tcPr>
        <w:p w14:paraId="000C78AE" w14:textId="2B7076F6" w:rsidR="008F5CFF" w:rsidRPr="00633067" w:rsidRDefault="008F5CFF" w:rsidP="0E4F1248">
          <w:pPr>
            <w:pStyle w:val="Footer"/>
            <w:jc w:val="center"/>
            <w:rPr>
              <w:lang w:val="sv-SE"/>
            </w:rPr>
          </w:pPr>
          <w:r>
            <w:br/>
          </w:r>
          <w:r w:rsidR="003D70CC">
            <w:rPr>
              <w:lang w:val="sv-SE"/>
            </w:rPr>
            <w:t>Lag</w:t>
          </w:r>
          <w:r w:rsidR="00E84F98">
            <w:rPr>
              <w:lang w:val="sv-SE"/>
            </w:rPr>
            <w:t xml:space="preserve"> P14</w:t>
          </w:r>
          <w:r w:rsidR="00B337D5">
            <w:rPr>
              <w:lang w:val="sv-SE"/>
            </w:rPr>
            <w:t>-16</w:t>
          </w:r>
        </w:p>
      </w:tc>
    </w:tr>
  </w:tbl>
  <w:p w14:paraId="7962E2BF" w14:textId="77777777" w:rsidR="008F5CFF" w:rsidRDefault="008F5C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4E99F" w14:textId="77777777" w:rsidR="00B06C7E" w:rsidRDefault="00B06C7E" w:rsidP="008F5CFF">
      <w:pPr>
        <w:spacing w:after="0" w:line="240" w:lineRule="auto"/>
      </w:pPr>
      <w:r>
        <w:separator/>
      </w:r>
    </w:p>
  </w:footnote>
  <w:footnote w:type="continuationSeparator" w:id="0">
    <w:p w14:paraId="468540CD" w14:textId="77777777" w:rsidR="00B06C7E" w:rsidRDefault="00B06C7E" w:rsidP="008F5C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2B68C3DA" w14:paraId="289F9ADD" w14:textId="77777777" w:rsidTr="2B68C3DA">
      <w:trPr>
        <w:trHeight w:val="300"/>
      </w:trPr>
      <w:tc>
        <w:tcPr>
          <w:tcW w:w="3135" w:type="dxa"/>
        </w:tcPr>
        <w:p w14:paraId="4B89C838" w14:textId="36BDAEAB" w:rsidR="2B68C3DA" w:rsidRDefault="2B68C3DA" w:rsidP="2B68C3DA">
          <w:pPr>
            <w:pStyle w:val="Header"/>
            <w:ind w:left="-115"/>
          </w:pPr>
        </w:p>
      </w:tc>
      <w:tc>
        <w:tcPr>
          <w:tcW w:w="3135" w:type="dxa"/>
        </w:tcPr>
        <w:p w14:paraId="1E7A5709" w14:textId="684719B5" w:rsidR="2B68C3DA" w:rsidRDefault="2B68C3DA" w:rsidP="2B68C3DA">
          <w:pPr>
            <w:pStyle w:val="Header"/>
            <w:jc w:val="center"/>
          </w:pPr>
        </w:p>
      </w:tc>
      <w:tc>
        <w:tcPr>
          <w:tcW w:w="3135" w:type="dxa"/>
        </w:tcPr>
        <w:p w14:paraId="6BC17A42" w14:textId="0FDF4C8E" w:rsidR="2B68C3DA" w:rsidRDefault="2B68C3DA" w:rsidP="2B68C3DA">
          <w:pPr>
            <w:pStyle w:val="Header"/>
            <w:jc w:val="right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E02"/>
    <w:rsid w:val="0000662B"/>
    <w:rsid w:val="00076E38"/>
    <w:rsid w:val="000938F0"/>
    <w:rsid w:val="000D2712"/>
    <w:rsid w:val="000E39B2"/>
    <w:rsid w:val="00136B96"/>
    <w:rsid w:val="001431D3"/>
    <w:rsid w:val="00184F29"/>
    <w:rsid w:val="001B0FAA"/>
    <w:rsid w:val="001E398D"/>
    <w:rsid w:val="00215069"/>
    <w:rsid w:val="0024470F"/>
    <w:rsid w:val="002475FC"/>
    <w:rsid w:val="00281E14"/>
    <w:rsid w:val="002A12B6"/>
    <w:rsid w:val="002C00D5"/>
    <w:rsid w:val="002C0181"/>
    <w:rsid w:val="0030006C"/>
    <w:rsid w:val="00307266"/>
    <w:rsid w:val="00325332"/>
    <w:rsid w:val="003667CF"/>
    <w:rsid w:val="00382C45"/>
    <w:rsid w:val="003C7FAB"/>
    <w:rsid w:val="003D70CC"/>
    <w:rsid w:val="003E2EEF"/>
    <w:rsid w:val="00402EA8"/>
    <w:rsid w:val="0041266D"/>
    <w:rsid w:val="00467C47"/>
    <w:rsid w:val="004B1D6B"/>
    <w:rsid w:val="004B656F"/>
    <w:rsid w:val="0050395A"/>
    <w:rsid w:val="0051661F"/>
    <w:rsid w:val="0053159D"/>
    <w:rsid w:val="00546556"/>
    <w:rsid w:val="00550931"/>
    <w:rsid w:val="0057738C"/>
    <w:rsid w:val="005B2A2A"/>
    <w:rsid w:val="005C352A"/>
    <w:rsid w:val="005D4724"/>
    <w:rsid w:val="005E50F8"/>
    <w:rsid w:val="005F2AB3"/>
    <w:rsid w:val="00630264"/>
    <w:rsid w:val="0063330C"/>
    <w:rsid w:val="006A540C"/>
    <w:rsid w:val="006B6CB5"/>
    <w:rsid w:val="006C08DB"/>
    <w:rsid w:val="00743536"/>
    <w:rsid w:val="00774AE2"/>
    <w:rsid w:val="00790E02"/>
    <w:rsid w:val="007E5AEE"/>
    <w:rsid w:val="00810933"/>
    <w:rsid w:val="00821702"/>
    <w:rsid w:val="00860766"/>
    <w:rsid w:val="00892C5B"/>
    <w:rsid w:val="008E2FFE"/>
    <w:rsid w:val="008F5CFF"/>
    <w:rsid w:val="009152F5"/>
    <w:rsid w:val="009531FC"/>
    <w:rsid w:val="00966BB8"/>
    <w:rsid w:val="00976B62"/>
    <w:rsid w:val="00997CBA"/>
    <w:rsid w:val="009B1D19"/>
    <w:rsid w:val="009C388C"/>
    <w:rsid w:val="009C4D26"/>
    <w:rsid w:val="009E679F"/>
    <w:rsid w:val="009F7416"/>
    <w:rsid w:val="00A00ADE"/>
    <w:rsid w:val="00A2365A"/>
    <w:rsid w:val="00A669B0"/>
    <w:rsid w:val="00A831CD"/>
    <w:rsid w:val="00AB076F"/>
    <w:rsid w:val="00AC501D"/>
    <w:rsid w:val="00AE0ACD"/>
    <w:rsid w:val="00AE1A55"/>
    <w:rsid w:val="00AE1EBB"/>
    <w:rsid w:val="00AE2D09"/>
    <w:rsid w:val="00AF4619"/>
    <w:rsid w:val="00B04392"/>
    <w:rsid w:val="00B06C7E"/>
    <w:rsid w:val="00B337D5"/>
    <w:rsid w:val="00B879C4"/>
    <w:rsid w:val="00BA78AB"/>
    <w:rsid w:val="00C13FC0"/>
    <w:rsid w:val="00C41C17"/>
    <w:rsid w:val="00C53D4E"/>
    <w:rsid w:val="00CD69D2"/>
    <w:rsid w:val="00CE26D8"/>
    <w:rsid w:val="00CE59B4"/>
    <w:rsid w:val="00CF2EF8"/>
    <w:rsid w:val="00D3232F"/>
    <w:rsid w:val="00D95A25"/>
    <w:rsid w:val="00DA36FB"/>
    <w:rsid w:val="00DD4B96"/>
    <w:rsid w:val="00E104A6"/>
    <w:rsid w:val="00E84F98"/>
    <w:rsid w:val="00E866DD"/>
    <w:rsid w:val="00E94E5F"/>
    <w:rsid w:val="00EB667D"/>
    <w:rsid w:val="00F01864"/>
    <w:rsid w:val="00F13F0A"/>
    <w:rsid w:val="00F152B9"/>
    <w:rsid w:val="00F25536"/>
    <w:rsid w:val="00F521FB"/>
    <w:rsid w:val="00FA5273"/>
    <w:rsid w:val="00FD2D53"/>
    <w:rsid w:val="00FD4DEB"/>
    <w:rsid w:val="00FF6AD5"/>
    <w:rsid w:val="04342AFC"/>
    <w:rsid w:val="0D3B4193"/>
    <w:rsid w:val="0E4F1248"/>
    <w:rsid w:val="1A1F0233"/>
    <w:rsid w:val="21F033BB"/>
    <w:rsid w:val="2688A134"/>
    <w:rsid w:val="2B68C3DA"/>
    <w:rsid w:val="2FE0062E"/>
    <w:rsid w:val="3F7C0379"/>
    <w:rsid w:val="4173D414"/>
    <w:rsid w:val="7DBA8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CB05F1"/>
  <w15:chartTrackingRefBased/>
  <w15:docId w15:val="{347D8087-EF60-410E-BFB9-3EA5C3297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0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0E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0E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0E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0E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0E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0E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0E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0E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E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E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E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E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E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E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E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E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0E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0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0E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0E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0E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0E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0E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0E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E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E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0E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5C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CFF"/>
  </w:style>
  <w:style w:type="paragraph" w:styleId="Footer">
    <w:name w:val="footer"/>
    <w:basedOn w:val="Normal"/>
    <w:link w:val="FooterChar"/>
    <w:uiPriority w:val="99"/>
    <w:unhideWhenUsed/>
    <w:rsid w:val="008F5C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CFF"/>
  </w:style>
  <w:style w:type="table" w:styleId="TableGrid">
    <w:name w:val="Table Grid"/>
    <w:basedOn w:val="TableNormal"/>
    <w:uiPriority w:val="39"/>
    <w:rsid w:val="008F5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0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898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5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8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9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</Words>
  <Characters>700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Pettersson Viklund</dc:creator>
  <cp:keywords/>
  <dc:description/>
  <cp:lastModifiedBy>IFK Kristinehamn Handboll</cp:lastModifiedBy>
  <cp:revision>12</cp:revision>
  <dcterms:created xsi:type="dcterms:W3CDTF">2026-09-18T03:33:00Z</dcterms:created>
  <dcterms:modified xsi:type="dcterms:W3CDTF">2026-09-18T03:39:00Z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540963-e559-4020-8a90-fe8a502c2801_Enabled">
    <vt:lpwstr>true</vt:lpwstr>
  </property>
  <property fmtid="{D5CDD505-2E9C-101B-9397-08002B2CF9AE}" pid="3" name="MSIP_Label_19540963-e559-4020-8a90-fe8a502c2801_SetDate">
    <vt:lpwstr>2025-01-07T15:27:32Z</vt:lpwstr>
  </property>
  <property fmtid="{D5CDD505-2E9C-101B-9397-08002B2CF9AE}" pid="4" name="MSIP_Label_19540963-e559-4020-8a90-fe8a502c2801_Method">
    <vt:lpwstr>Standard</vt:lpwstr>
  </property>
  <property fmtid="{D5CDD505-2E9C-101B-9397-08002B2CF9AE}" pid="5" name="MSIP_Label_19540963-e559-4020-8a90-fe8a502c2801_Name">
    <vt:lpwstr>19540963-e559-4020-8a90-fe8a502c2801</vt:lpwstr>
  </property>
  <property fmtid="{D5CDD505-2E9C-101B-9397-08002B2CF9AE}" pid="6" name="MSIP_Label_19540963-e559-4020-8a90-fe8a502c2801_SiteId">
    <vt:lpwstr>f25493ae-1c98-41d7-8a33-0be75f5fe603</vt:lpwstr>
  </property>
  <property fmtid="{D5CDD505-2E9C-101B-9397-08002B2CF9AE}" pid="7" name="MSIP_Label_19540963-e559-4020-8a90-fe8a502c2801_ActionId">
    <vt:lpwstr>0de48497-ddd4-47b4-8f12-09b75bca8bbe</vt:lpwstr>
  </property>
  <property fmtid="{D5CDD505-2E9C-101B-9397-08002B2CF9AE}" pid="8" name="MSIP_Label_19540963-e559-4020-8a90-fe8a502c2801_ContentBits">
    <vt:lpwstr>0</vt:lpwstr>
  </property>
</Properties>
</file>