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44" w:rsidRPr="009A4F44" w:rsidRDefault="009A4F44" w:rsidP="009A4F44">
      <w:pPr>
        <w:shd w:val="clear" w:color="auto" w:fill="FFF1A8"/>
        <w:ind w:right="1010"/>
        <w:rPr>
          <w:rFonts w:cs="Arial"/>
          <w:b/>
          <w:bCs/>
          <w:color w:val="555555"/>
          <w:sz w:val="19"/>
          <w:szCs w:val="19"/>
          <w:lang w:val="en-GB" w:eastAsia="en-GB"/>
        </w:rPr>
      </w:pPr>
    </w:p>
    <w:p w:rsidR="009A4F44" w:rsidRPr="009A4F44" w:rsidRDefault="009A4F44" w:rsidP="009A4F44">
      <w:pPr>
        <w:shd w:val="clear" w:color="auto" w:fill="FFF1A8"/>
        <w:ind w:right="1010"/>
        <w:rPr>
          <w:rFonts w:cs="Arial"/>
          <w:b/>
          <w:bCs/>
          <w:color w:val="555555"/>
          <w:sz w:val="19"/>
          <w:szCs w:val="19"/>
          <w:lang w:eastAsia="en-GB"/>
        </w:rPr>
      </w:pP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t>Resultat Castorama 6/9-2014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IFK Gnesta Friidrott, Skillingavallens IP, Gnesta. Soligt o +22 grader, svag vind.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Tävlingsledare Bertil Karlsson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Resultat Castorama Damer / Kula 4 kg. - Spjut 600 gr. - Diskus 1 kg. - Slägga 4 kg.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1. Frida Danielsson-85, IFK Gnesta.           962 poäng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( 6,32 - 12,46 - 15,53 - 13,34 )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Castorama Herrar / Kula 7,26 kg. - Spjut 800 gr. - Diskus 2 kg. - Slägga 7,26 kg.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1. Robert Danielsson-83, IFK Gnesta.          1528 poäng.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( 9,17 - 36,24 - 25,85 - 21,43 )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2. Kent Danielsson-54, IFK Gnesta.                384 poäng.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( 6,41 - 17,21 - 14,71 - 11,42 )</w:t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9A4F44">
        <w:rPr>
          <w:rFonts w:cs="Arial"/>
          <w:b/>
          <w:bCs/>
          <w:color w:val="555555"/>
          <w:sz w:val="19"/>
          <w:szCs w:val="19"/>
          <w:lang w:eastAsia="en-GB"/>
        </w:rPr>
        <w:br/>
        <w:t>Mvh. IFK Gnesta Friidrott / Bertil Karlsson, Tävlingsledare, Tränare, m.m.</w:t>
      </w:r>
    </w:p>
    <w:p w:rsidR="00082E3C" w:rsidRDefault="00082E3C"/>
    <w:sectPr w:rsidR="00082E3C" w:rsidSect="00BA3FBD">
      <w:pgSz w:w="11907" w:h="16840" w:code="9"/>
      <w:pgMar w:top="567" w:right="567" w:bottom="851" w:left="567" w:header="510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A4F44"/>
    <w:rsid w:val="00082E3C"/>
    <w:rsid w:val="00573C99"/>
    <w:rsid w:val="006B067B"/>
    <w:rsid w:val="009A4F44"/>
    <w:rsid w:val="00BA3FBD"/>
    <w:rsid w:val="00D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7B"/>
    <w:rPr>
      <w:rFonts w:ascii="Arial" w:hAnsi="Arial"/>
      <w:sz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B067B"/>
    <w:pPr>
      <w:keepNext/>
      <w:ind w:right="1134"/>
      <w:outlineLvl w:val="0"/>
    </w:pPr>
    <w:rPr>
      <w:b/>
      <w:caps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6B067B"/>
    <w:pPr>
      <w:keepNext/>
      <w:ind w:right="1134"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B067B"/>
    <w:pPr>
      <w:keepNext/>
      <w:ind w:right="1134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rsid w:val="006B067B"/>
    <w:pPr>
      <w:keepNext/>
      <w:ind w:left="1134" w:hanging="1134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qFormat/>
    <w:rsid w:val="006B067B"/>
    <w:pPr>
      <w:keepNext/>
      <w:tabs>
        <w:tab w:val="left" w:pos="1332"/>
      </w:tabs>
      <w:spacing w:before="240" w:after="120"/>
      <w:ind w:left="1332" w:right="680"/>
      <w:outlineLvl w:val="4"/>
    </w:pPr>
    <w:rPr>
      <w:i/>
      <w:iCs/>
      <w:sz w:val="22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B067B"/>
    <w:rPr>
      <w:rFonts w:ascii="Arial" w:hAnsi="Arial"/>
      <w:b/>
      <w:caps/>
      <w:kern w:val="28"/>
      <w:sz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6B067B"/>
    <w:rPr>
      <w:rFonts w:ascii="Arial" w:hAnsi="Arial"/>
      <w:b/>
      <w:sz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6B067B"/>
    <w:rPr>
      <w:rFonts w:ascii="Arial" w:hAnsi="Arial"/>
      <w:b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rsid w:val="006B067B"/>
    <w:rPr>
      <w:rFonts w:ascii="Arial" w:hAnsi="Arial"/>
      <w:b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6B067B"/>
    <w:rPr>
      <w:rFonts w:ascii="Arial" w:hAnsi="Arial"/>
      <w:i/>
      <w:iCs/>
      <w:sz w:val="22"/>
      <w:szCs w:val="24"/>
    </w:rPr>
  </w:style>
  <w:style w:type="paragraph" w:styleId="Beskrivning">
    <w:name w:val="caption"/>
    <w:basedOn w:val="Normal"/>
    <w:next w:val="Normal"/>
    <w:qFormat/>
    <w:rsid w:val="006B067B"/>
    <w:pPr>
      <w:framePr w:w="3625" w:h="805" w:hRule="exact" w:hSpace="1701" w:wrap="around" w:vAnchor="page" w:hAnchor="page" w:x="1147" w:y="577" w:anchorLock="1"/>
      <w:tabs>
        <w:tab w:val="left" w:pos="5160"/>
      </w:tabs>
    </w:pPr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3322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2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7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3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7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32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7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1248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18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08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6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91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615780">
                                                                                                                  <w:marLeft w:val="140"/>
                                                                                                                  <w:marRight w:val="140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2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772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18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38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163021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822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Scania CV AB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pklzgw</dc:creator>
  <cp:lastModifiedBy>pklzgw</cp:lastModifiedBy>
  <cp:revision>1</cp:revision>
  <dcterms:created xsi:type="dcterms:W3CDTF">2014-10-09T14:05:00Z</dcterms:created>
  <dcterms:modified xsi:type="dcterms:W3CDTF">2014-10-09T14:06:00Z</dcterms:modified>
</cp:coreProperties>
</file>