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8AE9" w14:textId="1A738D19" w:rsidR="0046479C" w:rsidRDefault="00F27C96" w:rsidP="00F27C96">
      <w:pPr>
        <w:pStyle w:val="Rubrik2"/>
        <w:jc w:val="center"/>
        <w:rPr>
          <w:sz w:val="40"/>
          <w:szCs w:val="40"/>
          <w:u w:val="single"/>
        </w:rPr>
      </w:pPr>
      <w:r w:rsidRPr="00F27C96">
        <w:rPr>
          <w:sz w:val="40"/>
          <w:szCs w:val="40"/>
          <w:u w:val="single"/>
        </w:rPr>
        <w:t>Tjänstgöringsschema P15/16 Säsongen 25/26</w:t>
      </w:r>
    </w:p>
    <w:p w14:paraId="24C22C82" w14:textId="2CBF4318" w:rsidR="00F27C96" w:rsidRDefault="00996931" w:rsidP="00F27C96">
      <w:r w:rsidRPr="00996931">
        <w:drawing>
          <wp:anchor distT="0" distB="0" distL="114300" distR="114300" simplePos="0" relativeHeight="251658240" behindDoc="1" locked="0" layoutInCell="1" allowOverlap="1" wp14:anchorId="7878CF4A" wp14:editId="7BFB04F7">
            <wp:simplePos x="0" y="0"/>
            <wp:positionH relativeFrom="column">
              <wp:posOffset>1290955</wp:posOffset>
            </wp:positionH>
            <wp:positionV relativeFrom="paragraph">
              <wp:posOffset>93345</wp:posOffset>
            </wp:positionV>
            <wp:extent cx="6343650" cy="2154243"/>
            <wp:effectExtent l="0" t="0" r="0" b="0"/>
            <wp:wrapNone/>
            <wp:docPr id="383801624"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01624" name="Bildobjekt 1" descr="En bild som visar text, skärmbild, nummer, Teckensnitt&#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6343650" cy="2154243"/>
                    </a:xfrm>
                    <a:prstGeom prst="rect">
                      <a:avLst/>
                    </a:prstGeom>
                  </pic:spPr>
                </pic:pic>
              </a:graphicData>
            </a:graphic>
            <wp14:sizeRelH relativeFrom="margin">
              <wp14:pctWidth>0</wp14:pctWidth>
            </wp14:sizeRelH>
            <wp14:sizeRelV relativeFrom="margin">
              <wp14:pctHeight>0</wp14:pctHeight>
            </wp14:sizeRelV>
          </wp:anchor>
        </w:drawing>
      </w:r>
    </w:p>
    <w:p w14:paraId="4A2C6F93" w14:textId="7FF9C9CA" w:rsidR="00F27C96" w:rsidRDefault="00F27C96" w:rsidP="00F27C96"/>
    <w:p w14:paraId="3AC2C766" w14:textId="0038E70C" w:rsidR="00F27C96" w:rsidRPr="00F27C96" w:rsidRDefault="00F27C96" w:rsidP="00F27C96">
      <w:pPr>
        <w:rPr>
          <w:color w:val="4C94D8" w:themeColor="text2" w:themeTint="80"/>
          <w:sz w:val="20"/>
          <w:szCs w:val="20"/>
        </w:rPr>
      </w:pPr>
      <w:r>
        <w:tab/>
      </w:r>
      <w:r>
        <w:tab/>
      </w:r>
      <w:r>
        <w:tab/>
      </w:r>
      <w:r>
        <w:tab/>
      </w:r>
      <w:r>
        <w:tab/>
      </w:r>
      <w:r>
        <w:tab/>
      </w:r>
      <w:r>
        <w:tab/>
        <w:t xml:space="preserve">                 </w:t>
      </w:r>
    </w:p>
    <w:p w14:paraId="5461C2F7" w14:textId="5D686F04" w:rsidR="00F27C96" w:rsidRDefault="00F27C96" w:rsidP="00F27C96">
      <w:pPr>
        <w:rPr>
          <w:color w:val="4C94D8" w:themeColor="text2" w:themeTint="80"/>
          <w:sz w:val="18"/>
          <w:szCs w:val="18"/>
        </w:rPr>
      </w:pPr>
    </w:p>
    <w:p w14:paraId="327387E2" w14:textId="77777777" w:rsidR="00F27C96" w:rsidRDefault="00F27C96" w:rsidP="00F27C96">
      <w:pPr>
        <w:rPr>
          <w:color w:val="4C94D8" w:themeColor="text2" w:themeTint="80"/>
          <w:sz w:val="18"/>
          <w:szCs w:val="18"/>
        </w:rPr>
      </w:pPr>
    </w:p>
    <w:p w14:paraId="065AFB47" w14:textId="77777777" w:rsidR="00F27C96" w:rsidRDefault="00F27C96" w:rsidP="00F27C96">
      <w:pPr>
        <w:rPr>
          <w:color w:val="4C94D8" w:themeColor="text2" w:themeTint="80"/>
          <w:sz w:val="18"/>
          <w:szCs w:val="18"/>
        </w:rPr>
      </w:pPr>
    </w:p>
    <w:p w14:paraId="54B313D6" w14:textId="77777777" w:rsidR="00F27C96" w:rsidRDefault="00F27C96" w:rsidP="00F27C96">
      <w:pPr>
        <w:rPr>
          <w:color w:val="4C94D8" w:themeColor="text2" w:themeTint="80"/>
          <w:sz w:val="18"/>
          <w:szCs w:val="18"/>
        </w:rPr>
      </w:pPr>
    </w:p>
    <w:p w14:paraId="08E32533" w14:textId="77777777" w:rsidR="00F27C96" w:rsidRDefault="00F27C96" w:rsidP="00F27C96">
      <w:pPr>
        <w:rPr>
          <w:color w:val="4C94D8" w:themeColor="text2" w:themeTint="80"/>
          <w:sz w:val="18"/>
          <w:szCs w:val="18"/>
        </w:rPr>
      </w:pPr>
    </w:p>
    <w:p w14:paraId="3F327123" w14:textId="77777777" w:rsidR="00F27C96" w:rsidRDefault="00F27C96" w:rsidP="00F27C96">
      <w:pPr>
        <w:rPr>
          <w:color w:val="4C94D8" w:themeColor="text2" w:themeTint="80"/>
          <w:sz w:val="18"/>
          <w:szCs w:val="18"/>
        </w:rPr>
      </w:pPr>
    </w:p>
    <w:p w14:paraId="258356F3" w14:textId="77777777" w:rsidR="00F27C96" w:rsidRPr="00D36DFB" w:rsidRDefault="00F27C96" w:rsidP="00F27C96">
      <w:pPr>
        <w:jc w:val="center"/>
        <w:rPr>
          <w:b/>
          <w:bCs/>
          <w:sz w:val="28"/>
          <w:szCs w:val="28"/>
          <w:u w:val="single"/>
        </w:rPr>
      </w:pPr>
      <w:r w:rsidRPr="00D36DFB">
        <w:rPr>
          <w:b/>
          <w:bCs/>
          <w:sz w:val="28"/>
          <w:szCs w:val="28"/>
          <w:u w:val="single"/>
        </w:rPr>
        <w:t>VIKTIGT!</w:t>
      </w:r>
    </w:p>
    <w:p w14:paraId="3AAB7B26" w14:textId="4534DC2D" w:rsidR="00F27C96" w:rsidRPr="00D36DFB" w:rsidRDefault="00F27C96" w:rsidP="00F27C96">
      <w:pPr>
        <w:pStyle w:val="Liststycke"/>
        <w:numPr>
          <w:ilvl w:val="0"/>
          <w:numId w:val="1"/>
        </w:numPr>
        <w:spacing w:line="259" w:lineRule="auto"/>
        <w:rPr>
          <w:sz w:val="28"/>
          <w:szCs w:val="28"/>
        </w:rPr>
      </w:pPr>
      <w:r w:rsidRPr="00D36DFB">
        <w:rPr>
          <w:sz w:val="28"/>
          <w:szCs w:val="28"/>
        </w:rPr>
        <w:t>Tjänstgöringen</w:t>
      </w:r>
      <w:r w:rsidRPr="00F27C96">
        <w:rPr>
          <w:sz w:val="28"/>
          <w:szCs w:val="28"/>
          <w:u w:val="single"/>
        </w:rPr>
        <w:t xml:space="preserve"> börjar</w:t>
      </w:r>
      <w:r w:rsidRPr="00D36DFB">
        <w:rPr>
          <w:sz w:val="28"/>
          <w:szCs w:val="28"/>
        </w:rPr>
        <w:t xml:space="preserve"> när vi har samling inför matchen. När din tjänstgöring är slut så ser du till att någon från </w:t>
      </w:r>
      <w:r w:rsidR="006E1897" w:rsidRPr="00D36DFB">
        <w:rPr>
          <w:sz w:val="28"/>
          <w:szCs w:val="28"/>
        </w:rPr>
        <w:t>kommande</w:t>
      </w:r>
      <w:r w:rsidRPr="00D36DFB">
        <w:rPr>
          <w:sz w:val="28"/>
          <w:szCs w:val="28"/>
        </w:rPr>
        <w:t xml:space="preserve"> lags match byter av dig i kiosken</w:t>
      </w:r>
      <w:r>
        <w:rPr>
          <w:sz w:val="28"/>
          <w:szCs w:val="28"/>
        </w:rPr>
        <w:t xml:space="preserve"> innan du lämnar den. </w:t>
      </w:r>
    </w:p>
    <w:p w14:paraId="5FA03699" w14:textId="77777777" w:rsidR="00F27C96" w:rsidRPr="00D36DFB" w:rsidRDefault="00F27C96" w:rsidP="00F27C96">
      <w:pPr>
        <w:pStyle w:val="Liststycke"/>
        <w:numPr>
          <w:ilvl w:val="0"/>
          <w:numId w:val="1"/>
        </w:numPr>
        <w:spacing w:line="259" w:lineRule="auto"/>
        <w:rPr>
          <w:sz w:val="28"/>
          <w:szCs w:val="28"/>
        </w:rPr>
      </w:pPr>
      <w:r w:rsidRPr="00D36DFB">
        <w:rPr>
          <w:sz w:val="28"/>
          <w:szCs w:val="28"/>
        </w:rPr>
        <w:t xml:space="preserve">Om en match flyttas, byter tid eller liknande följer tjänstgöringen med till den nya dagen/tiden. </w:t>
      </w:r>
    </w:p>
    <w:p w14:paraId="205B6499" w14:textId="77777777" w:rsidR="00F27C96" w:rsidRPr="00D36DFB" w:rsidRDefault="00F27C96" w:rsidP="00F27C96">
      <w:pPr>
        <w:pStyle w:val="Liststycke"/>
        <w:numPr>
          <w:ilvl w:val="0"/>
          <w:numId w:val="1"/>
        </w:numPr>
        <w:spacing w:line="259" w:lineRule="auto"/>
        <w:rPr>
          <w:sz w:val="28"/>
          <w:szCs w:val="28"/>
        </w:rPr>
      </w:pPr>
      <w:r w:rsidRPr="00D36DFB">
        <w:rPr>
          <w:sz w:val="28"/>
          <w:szCs w:val="28"/>
        </w:rPr>
        <w:t xml:space="preserve">Håll koll på laget.se så du inte missar någon ändring. </w:t>
      </w:r>
    </w:p>
    <w:p w14:paraId="09A1F6BD" w14:textId="068A3CDB" w:rsidR="00F27C96" w:rsidRDefault="00F27C96" w:rsidP="00F27C96">
      <w:pPr>
        <w:pStyle w:val="Liststycke"/>
        <w:numPr>
          <w:ilvl w:val="0"/>
          <w:numId w:val="1"/>
        </w:numPr>
        <w:spacing w:line="259" w:lineRule="auto"/>
        <w:rPr>
          <w:sz w:val="28"/>
          <w:szCs w:val="28"/>
        </w:rPr>
      </w:pPr>
      <w:r w:rsidRPr="00D36DFB">
        <w:rPr>
          <w:b/>
          <w:bCs/>
          <w:color w:val="FF0000"/>
          <w:sz w:val="28"/>
          <w:szCs w:val="28"/>
          <w:u w:val="single"/>
        </w:rPr>
        <w:t>Eventuella byten sker mellan er föräldrar</w:t>
      </w:r>
      <w:r w:rsidRPr="00D36DFB">
        <w:rPr>
          <w:sz w:val="28"/>
          <w:szCs w:val="28"/>
        </w:rPr>
        <w:t xml:space="preserve">, informera oss om bytet </w:t>
      </w:r>
      <w:r>
        <w:rPr>
          <w:sz w:val="28"/>
          <w:szCs w:val="28"/>
        </w:rPr>
        <w:t xml:space="preserve">i </w:t>
      </w:r>
      <w:proofErr w:type="spellStart"/>
      <w:r>
        <w:rPr>
          <w:sz w:val="28"/>
          <w:szCs w:val="28"/>
        </w:rPr>
        <w:t>messengergruppen</w:t>
      </w:r>
      <w:proofErr w:type="spellEnd"/>
      <w:r w:rsidRPr="00D36DFB">
        <w:rPr>
          <w:sz w:val="28"/>
          <w:szCs w:val="28"/>
        </w:rPr>
        <w:t xml:space="preserve"> eller meddela i samband med träning så för vi in det i dokumentet </w:t>
      </w:r>
      <w:r>
        <w:rPr>
          <w:sz w:val="28"/>
          <w:szCs w:val="28"/>
        </w:rPr>
        <w:t xml:space="preserve">på laget.se </w:t>
      </w:r>
      <w:r w:rsidRPr="00D36DFB">
        <w:rPr>
          <w:sz w:val="28"/>
          <w:szCs w:val="28"/>
        </w:rPr>
        <w:t xml:space="preserve">så det är rätt uppdaterat. </w:t>
      </w:r>
    </w:p>
    <w:p w14:paraId="7BA760A7" w14:textId="77777777" w:rsidR="00F27C96" w:rsidRPr="00F27C96" w:rsidRDefault="00F27C96" w:rsidP="00F27C96">
      <w:pPr>
        <w:pStyle w:val="Liststycke"/>
        <w:numPr>
          <w:ilvl w:val="0"/>
          <w:numId w:val="1"/>
        </w:numPr>
        <w:rPr>
          <w:color w:val="4C94D8" w:themeColor="text2" w:themeTint="80"/>
          <w:sz w:val="18"/>
          <w:szCs w:val="18"/>
        </w:rPr>
      </w:pPr>
      <w:r w:rsidRPr="00F27C96">
        <w:rPr>
          <w:sz w:val="28"/>
          <w:szCs w:val="28"/>
        </w:rPr>
        <w:t>Ett block har fått ett mindre tjänstgöringspass. Men det kan hända att det under säsongen kommer tillkomma någon tjänstgöring och då är det rimligast att den kommer hamna på dom som redan har ett mindre pass.</w:t>
      </w:r>
    </w:p>
    <w:p w14:paraId="1B7ED253" w14:textId="50F14999" w:rsidR="00F27C96" w:rsidRPr="00F27C96" w:rsidRDefault="00F27C96" w:rsidP="00F27C96">
      <w:pPr>
        <w:ind w:left="405"/>
        <w:rPr>
          <w:color w:val="4C94D8" w:themeColor="text2" w:themeTint="80"/>
          <w:sz w:val="18"/>
          <w:szCs w:val="18"/>
        </w:rPr>
      </w:pPr>
    </w:p>
    <w:sectPr w:rsidR="00F27C96" w:rsidRPr="00F27C96" w:rsidSect="00F27C9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041A5"/>
    <w:multiLevelType w:val="hybridMultilevel"/>
    <w:tmpl w:val="0CDE1CB8"/>
    <w:lvl w:ilvl="0" w:tplc="1B8A080C">
      <w:start w:val="1"/>
      <w:numFmt w:val="bullet"/>
      <w:lvlText w:val=""/>
      <w:lvlJc w:val="left"/>
      <w:pPr>
        <w:ind w:left="765" w:hanging="360"/>
      </w:pPr>
      <w:rPr>
        <w:rFonts w:ascii="Symbol" w:hAnsi="Symbol" w:hint="default"/>
        <w:color w:val="auto"/>
        <w:sz w:val="28"/>
        <w:szCs w:val="28"/>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16cid:durableId="213451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96"/>
    <w:rsid w:val="00055593"/>
    <w:rsid w:val="000D08EA"/>
    <w:rsid w:val="00447857"/>
    <w:rsid w:val="0046479C"/>
    <w:rsid w:val="006E1897"/>
    <w:rsid w:val="00857A87"/>
    <w:rsid w:val="00996931"/>
    <w:rsid w:val="00F27C96"/>
    <w:rsid w:val="00F47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6B11"/>
  <w15:chartTrackingRefBased/>
  <w15:docId w15:val="{62A75E7D-E621-4DDC-82F2-4A280237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27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27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27C9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27C9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27C9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27C9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27C9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27C9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27C9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27C9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27C9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27C9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27C9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27C9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27C9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27C9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27C9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27C96"/>
    <w:rPr>
      <w:rFonts w:eastAsiaTheme="majorEastAsia" w:cstheme="majorBidi"/>
      <w:color w:val="272727" w:themeColor="text1" w:themeTint="D8"/>
    </w:rPr>
  </w:style>
  <w:style w:type="paragraph" w:styleId="Rubrik">
    <w:name w:val="Title"/>
    <w:basedOn w:val="Normal"/>
    <w:next w:val="Normal"/>
    <w:link w:val="RubrikChar"/>
    <w:uiPriority w:val="10"/>
    <w:qFormat/>
    <w:rsid w:val="00F27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27C9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27C9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27C9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27C9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27C96"/>
    <w:rPr>
      <w:i/>
      <w:iCs/>
      <w:color w:val="404040" w:themeColor="text1" w:themeTint="BF"/>
    </w:rPr>
  </w:style>
  <w:style w:type="paragraph" w:styleId="Liststycke">
    <w:name w:val="List Paragraph"/>
    <w:basedOn w:val="Normal"/>
    <w:uiPriority w:val="34"/>
    <w:qFormat/>
    <w:rsid w:val="00F27C96"/>
    <w:pPr>
      <w:ind w:left="720"/>
      <w:contextualSpacing/>
    </w:pPr>
  </w:style>
  <w:style w:type="character" w:styleId="Starkbetoning">
    <w:name w:val="Intense Emphasis"/>
    <w:basedOn w:val="Standardstycketeckensnitt"/>
    <w:uiPriority w:val="21"/>
    <w:qFormat/>
    <w:rsid w:val="00F27C96"/>
    <w:rPr>
      <w:i/>
      <w:iCs/>
      <w:color w:val="0F4761" w:themeColor="accent1" w:themeShade="BF"/>
    </w:rPr>
  </w:style>
  <w:style w:type="paragraph" w:styleId="Starktcitat">
    <w:name w:val="Intense Quote"/>
    <w:basedOn w:val="Normal"/>
    <w:next w:val="Normal"/>
    <w:link w:val="StarktcitatChar"/>
    <w:uiPriority w:val="30"/>
    <w:qFormat/>
    <w:rsid w:val="00F27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27C96"/>
    <w:rPr>
      <w:i/>
      <w:iCs/>
      <w:color w:val="0F4761" w:themeColor="accent1" w:themeShade="BF"/>
    </w:rPr>
  </w:style>
  <w:style w:type="character" w:styleId="Starkreferens">
    <w:name w:val="Intense Reference"/>
    <w:basedOn w:val="Standardstycketeckensnitt"/>
    <w:uiPriority w:val="32"/>
    <w:qFormat/>
    <w:rsid w:val="00F27C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691</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Helgesson Emma (GN-EEB)</dc:creator>
  <cp:keywords/>
  <dc:description/>
  <cp:lastModifiedBy>Helgesson Emma (GN-EEE)</cp:lastModifiedBy>
  <cp:revision>3</cp:revision>
  <dcterms:created xsi:type="dcterms:W3CDTF">2025-10-13T07:11:00Z</dcterms:created>
  <dcterms:modified xsi:type="dcterms:W3CDTF">2026-01-09T11:30:00Z</dcterms:modified>
</cp:coreProperties>
</file>