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39ADC" w14:textId="497E1AEE" w:rsidR="00CA2397" w:rsidRDefault="002E0183">
      <w:r>
        <w:rPr>
          <w:rFonts w:eastAsia="Times New Roman"/>
          <w:noProof/>
        </w:rPr>
        <w:drawing>
          <wp:inline distT="0" distB="0" distL="0" distR="0" wp14:anchorId="048EBD18" wp14:editId="7746802C">
            <wp:extent cx="5760720" cy="561213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2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83"/>
    <w:rsid w:val="002E0183"/>
    <w:rsid w:val="005E5ACD"/>
    <w:rsid w:val="00BC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1CA8"/>
  <w15:chartTrackingRefBased/>
  <w15:docId w15:val="{DA8FDA4C-FFE9-43BA-A5E4-63ED643A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af2f39fb-9523-404e-aab1-102d3ad0b42e@eurprd03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Lennartsson</dc:creator>
  <cp:keywords/>
  <dc:description/>
  <cp:lastModifiedBy>Annika Lennartsson</cp:lastModifiedBy>
  <cp:revision>1</cp:revision>
  <dcterms:created xsi:type="dcterms:W3CDTF">2020-09-01T17:35:00Z</dcterms:created>
  <dcterms:modified xsi:type="dcterms:W3CDTF">2020-09-01T17:36:00Z</dcterms:modified>
</cp:coreProperties>
</file>