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6EBC" w14:textId="62EB5E44" w:rsidR="00F9004A" w:rsidRDefault="00F9004A" w:rsidP="00EF6C45">
      <w:pPr>
        <w:ind w:left="1191" w:right="1361"/>
        <w:jc w:val="both"/>
      </w:pPr>
      <w:r>
        <w:t>Hej alla</w:t>
      </w:r>
      <w:r w:rsidR="008F1EB0">
        <w:t xml:space="preserve">, </w:t>
      </w:r>
      <w:r>
        <w:t xml:space="preserve"> </w:t>
      </w:r>
    </w:p>
    <w:p w14:paraId="3899D4D5" w14:textId="77777777" w:rsidR="00F9004A" w:rsidRDefault="00F9004A" w:rsidP="00EF6C45">
      <w:pPr>
        <w:ind w:left="1191" w:right="1361"/>
        <w:jc w:val="both"/>
      </w:pPr>
    </w:p>
    <w:p w14:paraId="4D5E00F7" w14:textId="1CF7BF1C" w:rsidR="00F9004A" w:rsidRDefault="00F9004A" w:rsidP="00EF6C45">
      <w:pPr>
        <w:ind w:left="1191" w:right="1588"/>
        <w:jc w:val="both"/>
      </w:pPr>
      <w:r>
        <w:t xml:space="preserve">Vi ledare </w:t>
      </w:r>
      <w:r w:rsidR="00A01890">
        <w:t>ser fram mot</w:t>
      </w:r>
      <w:r w:rsidR="00235A1D">
        <w:t xml:space="preserve"> ny säsong tillsammans med er och era </w:t>
      </w:r>
      <w:r w:rsidR="00020218">
        <w:t>grabbar. Vi ser fram mot</w:t>
      </w:r>
      <w:r>
        <w:t xml:space="preserve"> att planera träningar, matcher och cuper så att killarna får utvecklas, ha roligt och känna gemenskap. </w:t>
      </w:r>
    </w:p>
    <w:p w14:paraId="1025DF8F" w14:textId="77777777" w:rsidR="00F9004A" w:rsidRDefault="00F9004A" w:rsidP="00EF6C45">
      <w:pPr>
        <w:ind w:left="1191" w:right="1588"/>
        <w:jc w:val="both"/>
      </w:pPr>
    </w:p>
    <w:p w14:paraId="7D14EEC6" w14:textId="28907EB4" w:rsidR="00F9004A" w:rsidRDefault="00F9004A" w:rsidP="00EF6C45">
      <w:pPr>
        <w:ind w:left="1191" w:right="1588"/>
        <w:jc w:val="both"/>
      </w:pPr>
      <w:r>
        <w:t>För att laget ska fungera på bästa sätt behöver vi också er hjälp</w:t>
      </w:r>
      <w:r w:rsidR="00020218">
        <w:t>!</w:t>
      </w:r>
      <w:r>
        <w:t xml:space="preserve"> Det är viktigt att alla föräldrar bidrar och tar ansvar för de olika uppgifter som finns runt laget – till exempel vid matcher, cuper eller andra aktiviteter. Uppgifterna kan handla om allt från att köra till bortamatcher, stå i kiosk, vara matchvärd med mera. När alla hjälps åt blir insatsen liten för var och en, men skillnaden för laget blir enorm. </w:t>
      </w:r>
    </w:p>
    <w:p w14:paraId="3E5DFA5F" w14:textId="77777777" w:rsidR="00F9004A" w:rsidRDefault="00F9004A" w:rsidP="00EF6C45">
      <w:pPr>
        <w:ind w:left="1191" w:right="1588"/>
        <w:jc w:val="both"/>
      </w:pPr>
    </w:p>
    <w:p w14:paraId="564ED05C" w14:textId="708A13B5" w:rsidR="00F9004A" w:rsidRDefault="00A01890" w:rsidP="00EF6C45">
      <w:pPr>
        <w:ind w:left="1191" w:right="1588"/>
        <w:jc w:val="both"/>
      </w:pPr>
      <w:r>
        <w:t>Nedanför har vi sammanställt en</w:t>
      </w:r>
      <w:r w:rsidR="00F9004A">
        <w:t xml:space="preserve"> lista med de uppgifter</w:t>
      </w:r>
      <w:r w:rsidR="00CD5F67">
        <w:t xml:space="preserve"> vi har kring laget. En del uppgifter ansvarar redan några för och</w:t>
      </w:r>
      <w:r w:rsidR="00195C50">
        <w:t xml:space="preserve"> vi har några uppgifter som måste delegeras ut, så snart som möjligt. </w:t>
      </w:r>
      <w:r w:rsidR="00F9004A">
        <w:t xml:space="preserve">På så sätt delar vi på ansvaret och skapar en bra miljö för både barn och ledare. </w:t>
      </w:r>
    </w:p>
    <w:p w14:paraId="254361C5" w14:textId="77777777" w:rsidR="00F9004A" w:rsidRDefault="00F9004A" w:rsidP="00EF6C45">
      <w:pPr>
        <w:ind w:left="1191" w:right="1588"/>
        <w:jc w:val="both"/>
      </w:pPr>
    </w:p>
    <w:p w14:paraId="1DC11146" w14:textId="5C96246A" w:rsidR="00F9004A" w:rsidRDefault="00F9004A" w:rsidP="00EF6C45">
      <w:pPr>
        <w:ind w:left="1191" w:right="1588"/>
        <w:jc w:val="both"/>
      </w:pPr>
      <w:r>
        <w:t>Listan bör vara klar</w:t>
      </w:r>
      <w:r w:rsidR="00195C50">
        <w:t xml:space="preserve"> innan</w:t>
      </w:r>
      <w:r w:rsidR="005B2726">
        <w:t xml:space="preserve"> föräldramötet och så vi kan delge rätt information till rätt ansvarspersoner. </w:t>
      </w:r>
      <w:r w:rsidR="004472BE">
        <w:t>När säsongen är slut förväntar vi oss att fördelningen ska vara någorlunda lika</w:t>
      </w:r>
      <w:r w:rsidR="00A01890">
        <w:t xml:space="preserve"> mellan er föräldrar</w:t>
      </w:r>
      <w:r w:rsidR="004472BE">
        <w:t>.</w:t>
      </w:r>
      <w:r>
        <w:t xml:space="preserve"> </w:t>
      </w:r>
    </w:p>
    <w:p w14:paraId="7001936B" w14:textId="77777777" w:rsidR="00F9004A" w:rsidRDefault="00F9004A" w:rsidP="00EF6C45">
      <w:pPr>
        <w:ind w:left="1191" w:right="1588"/>
        <w:jc w:val="both"/>
      </w:pPr>
    </w:p>
    <w:p w14:paraId="0BA6FB60" w14:textId="2E258513" w:rsidR="00F9004A" w:rsidRDefault="00F9004A" w:rsidP="00EF6C45">
      <w:pPr>
        <w:ind w:left="1191" w:right="1588"/>
        <w:jc w:val="both"/>
      </w:pPr>
      <w:r>
        <w:t>Tillsammans kan vi se till att våra ungdomar får en rolig och trygg upplevelse – och att vi som ledare får det stöd som vi behöver.</w:t>
      </w:r>
      <w:r w:rsidR="009B4E32">
        <w:t xml:space="preserve"> Skriv i </w:t>
      </w:r>
      <w:proofErr w:type="spellStart"/>
      <w:r w:rsidR="009B4E32">
        <w:t>supertext</w:t>
      </w:r>
      <w:proofErr w:type="spellEnd"/>
      <w:r w:rsidR="009B4E32">
        <w:t xml:space="preserve"> eller hör av er till någon av oss ledare om vilket uppdrag ni vill ansvara för. </w:t>
      </w:r>
    </w:p>
    <w:p w14:paraId="6C9FE975" w14:textId="77777777" w:rsidR="00F9004A" w:rsidRDefault="00F9004A" w:rsidP="00EF6C45">
      <w:pPr>
        <w:ind w:left="1191" w:right="1588"/>
        <w:jc w:val="both"/>
      </w:pPr>
    </w:p>
    <w:p w14:paraId="284B00D2" w14:textId="6E5CB3CE" w:rsidR="00F9004A" w:rsidRDefault="00F9004A" w:rsidP="00EF6C45">
      <w:pPr>
        <w:ind w:left="1191" w:right="1588"/>
        <w:jc w:val="both"/>
      </w:pPr>
      <w:r>
        <w:t xml:space="preserve">Tack på förhand för ert engagemang! </w:t>
      </w:r>
    </w:p>
    <w:p w14:paraId="1FA36F6B" w14:textId="77777777" w:rsidR="00F9004A" w:rsidRDefault="00F9004A" w:rsidP="00EF6C45">
      <w:pPr>
        <w:ind w:left="1191" w:right="1588"/>
        <w:jc w:val="both"/>
      </w:pPr>
    </w:p>
    <w:p w14:paraId="6CAB2070" w14:textId="77777777" w:rsidR="00A01890" w:rsidRDefault="00F9004A" w:rsidP="00EF6C45">
      <w:pPr>
        <w:ind w:left="1191" w:right="1588"/>
        <w:jc w:val="both"/>
      </w:pPr>
      <w:r>
        <w:t xml:space="preserve">Med vänliga hälsningar, </w:t>
      </w:r>
      <w:r w:rsidR="00A01890">
        <w:t xml:space="preserve">Daniel, Anders T, Anders H, Johan och Anna </w:t>
      </w:r>
    </w:p>
    <w:p w14:paraId="0C8BFA6B" w14:textId="7C085EC5" w:rsidR="00F9004A" w:rsidRDefault="00F9004A" w:rsidP="00CA550A"/>
    <w:tbl>
      <w:tblPr>
        <w:tblStyle w:val="Tabellrutnt"/>
        <w:tblpPr w:leftFromText="141" w:rightFromText="141" w:vertAnchor="page" w:horzAnchor="margin" w:tblpY="8611"/>
        <w:tblW w:w="0" w:type="auto"/>
        <w:tblLook w:val="04A0" w:firstRow="1" w:lastRow="0" w:firstColumn="1" w:lastColumn="0" w:noHBand="0" w:noVBand="1"/>
      </w:tblPr>
      <w:tblGrid>
        <w:gridCol w:w="4294"/>
        <w:gridCol w:w="3155"/>
        <w:gridCol w:w="3233"/>
      </w:tblGrid>
      <w:tr w:rsidR="00B87C84" w:rsidRPr="004472BE" w14:paraId="2D5A336D" w14:textId="77777777" w:rsidTr="00A01890">
        <w:tc>
          <w:tcPr>
            <w:tcW w:w="4294" w:type="dxa"/>
          </w:tcPr>
          <w:p w14:paraId="67A42D4D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Träningar</w:t>
            </w:r>
          </w:p>
        </w:tc>
        <w:tc>
          <w:tcPr>
            <w:tcW w:w="3155" w:type="dxa"/>
          </w:tcPr>
          <w:p w14:paraId="206AC6EE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Anna, Anders, Anders, Johan och Daniel</w:t>
            </w:r>
          </w:p>
        </w:tc>
        <w:tc>
          <w:tcPr>
            <w:tcW w:w="3233" w:type="dxa"/>
          </w:tcPr>
          <w:p w14:paraId="3B5E57C7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 xml:space="preserve">Vincent, Hjalmar, </w:t>
            </w:r>
            <w:proofErr w:type="spellStart"/>
            <w:r w:rsidRPr="004472BE">
              <w:rPr>
                <w:sz w:val="16"/>
                <w:szCs w:val="16"/>
              </w:rPr>
              <w:t>Wilgot</w:t>
            </w:r>
            <w:proofErr w:type="spellEnd"/>
            <w:r w:rsidRPr="004472BE">
              <w:rPr>
                <w:sz w:val="16"/>
                <w:szCs w:val="16"/>
              </w:rPr>
              <w:t>, Affe, Hugo</w:t>
            </w:r>
          </w:p>
        </w:tc>
      </w:tr>
      <w:tr w:rsidR="00A01890" w:rsidRPr="004472BE" w14:paraId="4FAF8D27" w14:textId="77777777" w:rsidTr="00A01890">
        <w:tc>
          <w:tcPr>
            <w:tcW w:w="4294" w:type="dxa"/>
          </w:tcPr>
          <w:p w14:paraId="7873B708" w14:textId="13FB18CE" w:rsidR="00A01890" w:rsidRPr="004472BE" w:rsidRDefault="00A01890" w:rsidP="00A01890">
            <w:pPr>
              <w:rPr>
                <w:sz w:val="16"/>
                <w:szCs w:val="16"/>
              </w:rPr>
            </w:pPr>
          </w:p>
        </w:tc>
        <w:tc>
          <w:tcPr>
            <w:tcW w:w="3155" w:type="dxa"/>
          </w:tcPr>
          <w:p w14:paraId="0A41B754" w14:textId="32FAC061" w:rsidR="00A01890" w:rsidRPr="004472BE" w:rsidRDefault="00A01890" w:rsidP="00A01890">
            <w:pPr>
              <w:rPr>
                <w:sz w:val="16"/>
                <w:szCs w:val="16"/>
              </w:rPr>
            </w:pPr>
          </w:p>
        </w:tc>
        <w:tc>
          <w:tcPr>
            <w:tcW w:w="3233" w:type="dxa"/>
          </w:tcPr>
          <w:p w14:paraId="1622CA17" w14:textId="2A759E42" w:rsidR="00A01890" w:rsidRPr="004472BE" w:rsidRDefault="00A01890" w:rsidP="00A01890">
            <w:pPr>
              <w:rPr>
                <w:sz w:val="16"/>
                <w:szCs w:val="16"/>
              </w:rPr>
            </w:pPr>
          </w:p>
        </w:tc>
      </w:tr>
      <w:tr w:rsidR="00A01890" w:rsidRPr="004472BE" w14:paraId="0204A1CC" w14:textId="77777777" w:rsidTr="00A01890">
        <w:tc>
          <w:tcPr>
            <w:tcW w:w="4294" w:type="dxa"/>
          </w:tcPr>
          <w:p w14:paraId="1CC6DEDF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Matcher</w:t>
            </w:r>
          </w:p>
        </w:tc>
        <w:tc>
          <w:tcPr>
            <w:tcW w:w="3155" w:type="dxa"/>
          </w:tcPr>
          <w:p w14:paraId="1460D25A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Anna, Anders, Anders, Johan och Daniel</w:t>
            </w:r>
          </w:p>
        </w:tc>
        <w:tc>
          <w:tcPr>
            <w:tcW w:w="3233" w:type="dxa"/>
          </w:tcPr>
          <w:p w14:paraId="61728928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 xml:space="preserve">Vincent, Hjalmar, </w:t>
            </w:r>
            <w:proofErr w:type="spellStart"/>
            <w:r w:rsidRPr="004472BE">
              <w:rPr>
                <w:sz w:val="16"/>
                <w:szCs w:val="16"/>
              </w:rPr>
              <w:t>Wilgot</w:t>
            </w:r>
            <w:proofErr w:type="spellEnd"/>
            <w:r w:rsidRPr="004472BE">
              <w:rPr>
                <w:sz w:val="16"/>
                <w:szCs w:val="16"/>
              </w:rPr>
              <w:t>, Affe och Hugo</w:t>
            </w:r>
          </w:p>
        </w:tc>
      </w:tr>
      <w:tr w:rsidR="00A01890" w:rsidRPr="004472BE" w14:paraId="6F4DC157" w14:textId="77777777" w:rsidTr="00A01890">
        <w:tc>
          <w:tcPr>
            <w:tcW w:w="4294" w:type="dxa"/>
          </w:tcPr>
          <w:p w14:paraId="06BFAF8F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 xml:space="preserve">Cuper </w:t>
            </w:r>
          </w:p>
        </w:tc>
        <w:tc>
          <w:tcPr>
            <w:tcW w:w="3155" w:type="dxa"/>
          </w:tcPr>
          <w:p w14:paraId="02BEA705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Anna, Anders, Anders, Johan och Daniel</w:t>
            </w:r>
          </w:p>
        </w:tc>
        <w:tc>
          <w:tcPr>
            <w:tcW w:w="3233" w:type="dxa"/>
          </w:tcPr>
          <w:p w14:paraId="671A1969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 xml:space="preserve">Vincent, Hjalmar, </w:t>
            </w:r>
            <w:proofErr w:type="spellStart"/>
            <w:r w:rsidRPr="004472BE">
              <w:rPr>
                <w:sz w:val="16"/>
                <w:szCs w:val="16"/>
              </w:rPr>
              <w:t>Wilgot</w:t>
            </w:r>
            <w:proofErr w:type="spellEnd"/>
            <w:r w:rsidRPr="004472BE">
              <w:rPr>
                <w:sz w:val="16"/>
                <w:szCs w:val="16"/>
              </w:rPr>
              <w:t>, Affe och Hugo</w:t>
            </w:r>
          </w:p>
        </w:tc>
      </w:tr>
      <w:tr w:rsidR="00A01890" w:rsidRPr="004472BE" w14:paraId="3739DB37" w14:textId="77777777" w:rsidTr="00A01890">
        <w:tc>
          <w:tcPr>
            <w:tcW w:w="4294" w:type="dxa"/>
          </w:tcPr>
          <w:p w14:paraId="14FF1BA5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 xml:space="preserve">Aktiviteter utanför planen </w:t>
            </w:r>
          </w:p>
        </w:tc>
        <w:tc>
          <w:tcPr>
            <w:tcW w:w="3155" w:type="dxa"/>
          </w:tcPr>
          <w:p w14:paraId="19D4584B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Anna, Anders, Anders, Johan och Daniel</w:t>
            </w:r>
          </w:p>
        </w:tc>
        <w:tc>
          <w:tcPr>
            <w:tcW w:w="3233" w:type="dxa"/>
          </w:tcPr>
          <w:p w14:paraId="024BF670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 xml:space="preserve">Vincent, Hjalmar, </w:t>
            </w:r>
            <w:proofErr w:type="spellStart"/>
            <w:r w:rsidRPr="004472BE">
              <w:rPr>
                <w:sz w:val="16"/>
                <w:szCs w:val="16"/>
              </w:rPr>
              <w:t>Wilgot</w:t>
            </w:r>
            <w:proofErr w:type="spellEnd"/>
            <w:r w:rsidRPr="004472BE">
              <w:rPr>
                <w:sz w:val="16"/>
                <w:szCs w:val="16"/>
              </w:rPr>
              <w:t xml:space="preserve">, Affe och Hugo </w:t>
            </w:r>
          </w:p>
        </w:tc>
      </w:tr>
      <w:tr w:rsidR="00A01890" w:rsidRPr="004472BE" w14:paraId="62D31496" w14:textId="77777777" w:rsidTr="00A01890">
        <w:tc>
          <w:tcPr>
            <w:tcW w:w="4294" w:type="dxa"/>
          </w:tcPr>
          <w:p w14:paraId="419B8D1F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Föräldragruppsansvarig</w:t>
            </w:r>
          </w:p>
        </w:tc>
        <w:tc>
          <w:tcPr>
            <w:tcW w:w="3155" w:type="dxa"/>
          </w:tcPr>
          <w:p w14:paraId="0781BB54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Johanna och Kristin</w:t>
            </w:r>
          </w:p>
        </w:tc>
        <w:tc>
          <w:tcPr>
            <w:tcW w:w="3233" w:type="dxa"/>
          </w:tcPr>
          <w:p w14:paraId="16FC298F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Oliver, Nisse</w:t>
            </w:r>
          </w:p>
        </w:tc>
      </w:tr>
      <w:tr w:rsidR="00A01890" w:rsidRPr="004472BE" w14:paraId="5711696D" w14:textId="77777777" w:rsidTr="00A01890">
        <w:tc>
          <w:tcPr>
            <w:tcW w:w="4294" w:type="dxa"/>
          </w:tcPr>
          <w:p w14:paraId="56C99CD3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Ansvarig/samlar in pengar till cuper från spelare</w:t>
            </w:r>
          </w:p>
        </w:tc>
        <w:tc>
          <w:tcPr>
            <w:tcW w:w="3155" w:type="dxa"/>
          </w:tcPr>
          <w:p w14:paraId="0F923ECB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Johanna</w:t>
            </w:r>
          </w:p>
        </w:tc>
        <w:tc>
          <w:tcPr>
            <w:tcW w:w="3233" w:type="dxa"/>
          </w:tcPr>
          <w:p w14:paraId="787FBA0C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Oliver</w:t>
            </w:r>
          </w:p>
        </w:tc>
      </w:tr>
      <w:tr w:rsidR="00A01890" w:rsidRPr="004472BE" w14:paraId="0DA86EC5" w14:textId="77777777" w:rsidTr="00A01890">
        <w:tc>
          <w:tcPr>
            <w:tcW w:w="4294" w:type="dxa"/>
          </w:tcPr>
          <w:p w14:paraId="5206593B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Administrera på Laget</w:t>
            </w:r>
          </w:p>
        </w:tc>
        <w:tc>
          <w:tcPr>
            <w:tcW w:w="3155" w:type="dxa"/>
          </w:tcPr>
          <w:p w14:paraId="589A1615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Johanna</w:t>
            </w:r>
          </w:p>
        </w:tc>
        <w:tc>
          <w:tcPr>
            <w:tcW w:w="3233" w:type="dxa"/>
          </w:tcPr>
          <w:p w14:paraId="2A4E01D1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Oliver</w:t>
            </w:r>
          </w:p>
        </w:tc>
      </w:tr>
      <w:tr w:rsidR="00A01890" w:rsidRPr="004472BE" w14:paraId="746EE5AB" w14:textId="77777777" w:rsidTr="00A01890">
        <w:tc>
          <w:tcPr>
            <w:tcW w:w="4294" w:type="dxa"/>
          </w:tcPr>
          <w:p w14:paraId="11AE25C1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 xml:space="preserve">Administrera </w:t>
            </w:r>
            <w:proofErr w:type="spellStart"/>
            <w:r w:rsidRPr="004472BE">
              <w:rPr>
                <w:sz w:val="16"/>
                <w:szCs w:val="16"/>
              </w:rPr>
              <w:t>Profixio</w:t>
            </w:r>
            <w:proofErr w:type="spellEnd"/>
          </w:p>
        </w:tc>
        <w:tc>
          <w:tcPr>
            <w:tcW w:w="3155" w:type="dxa"/>
          </w:tcPr>
          <w:p w14:paraId="60EB1AB4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Johanna</w:t>
            </w:r>
          </w:p>
        </w:tc>
        <w:tc>
          <w:tcPr>
            <w:tcW w:w="3233" w:type="dxa"/>
          </w:tcPr>
          <w:p w14:paraId="366C5112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Oliver</w:t>
            </w:r>
          </w:p>
        </w:tc>
      </w:tr>
      <w:tr w:rsidR="00A01890" w:rsidRPr="004472BE" w14:paraId="68ED15BB" w14:textId="77777777" w:rsidTr="00A01890">
        <w:tc>
          <w:tcPr>
            <w:tcW w:w="4294" w:type="dxa"/>
          </w:tcPr>
          <w:p w14:paraId="5D6DD1EC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Fixa med att flytta matcher</w:t>
            </w:r>
          </w:p>
        </w:tc>
        <w:tc>
          <w:tcPr>
            <w:tcW w:w="3155" w:type="dxa"/>
          </w:tcPr>
          <w:p w14:paraId="591B2DDD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 xml:space="preserve">Johanna </w:t>
            </w:r>
          </w:p>
        </w:tc>
        <w:tc>
          <w:tcPr>
            <w:tcW w:w="3233" w:type="dxa"/>
          </w:tcPr>
          <w:p w14:paraId="02BB5D0B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Oliver</w:t>
            </w:r>
          </w:p>
        </w:tc>
      </w:tr>
      <w:tr w:rsidR="00A01890" w:rsidRPr="004472BE" w14:paraId="6E0E1A2F" w14:textId="77777777" w:rsidTr="00A01890">
        <w:tc>
          <w:tcPr>
            <w:tcW w:w="4294" w:type="dxa"/>
          </w:tcPr>
          <w:p w14:paraId="6A67A39D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 xml:space="preserve">Ansvar för </w:t>
            </w:r>
            <w:proofErr w:type="spellStart"/>
            <w:r w:rsidRPr="004472BE">
              <w:rPr>
                <w:sz w:val="16"/>
                <w:szCs w:val="16"/>
              </w:rPr>
              <w:t>seket</w:t>
            </w:r>
            <w:proofErr w:type="spellEnd"/>
          </w:p>
        </w:tc>
        <w:tc>
          <w:tcPr>
            <w:tcW w:w="3155" w:type="dxa"/>
          </w:tcPr>
          <w:p w14:paraId="24FCB878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Johanna, Kristin</w:t>
            </w:r>
          </w:p>
        </w:tc>
        <w:tc>
          <w:tcPr>
            <w:tcW w:w="3233" w:type="dxa"/>
          </w:tcPr>
          <w:p w14:paraId="0E3DA5CB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Oliver, Nisse</w:t>
            </w:r>
          </w:p>
        </w:tc>
      </w:tr>
      <w:tr w:rsidR="00A01890" w:rsidRPr="004472BE" w14:paraId="7DCCCA32" w14:textId="77777777" w:rsidTr="00A01890">
        <w:tc>
          <w:tcPr>
            <w:tcW w:w="4294" w:type="dxa"/>
          </w:tcPr>
          <w:p w14:paraId="2E0F7B2E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Ansvarig för Lagkassa/lagets ekonomi</w:t>
            </w:r>
          </w:p>
        </w:tc>
        <w:tc>
          <w:tcPr>
            <w:tcW w:w="3155" w:type="dxa"/>
          </w:tcPr>
          <w:p w14:paraId="22F5622A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Johanna, Anna</w:t>
            </w:r>
          </w:p>
        </w:tc>
        <w:tc>
          <w:tcPr>
            <w:tcW w:w="3233" w:type="dxa"/>
          </w:tcPr>
          <w:p w14:paraId="3AC39F8D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Oliver, Vincent</w:t>
            </w:r>
          </w:p>
        </w:tc>
      </w:tr>
      <w:tr w:rsidR="00A01890" w:rsidRPr="004472BE" w14:paraId="30BC338A" w14:textId="77777777" w:rsidTr="00A01890">
        <w:tc>
          <w:tcPr>
            <w:tcW w:w="4294" w:type="dxa"/>
          </w:tcPr>
          <w:p w14:paraId="3475E889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Ansvarig för våra dräkter</w:t>
            </w:r>
          </w:p>
        </w:tc>
        <w:tc>
          <w:tcPr>
            <w:tcW w:w="3155" w:type="dxa"/>
          </w:tcPr>
          <w:p w14:paraId="2A6699BA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Johanna, Daniel, Anna</w:t>
            </w:r>
          </w:p>
        </w:tc>
        <w:tc>
          <w:tcPr>
            <w:tcW w:w="3233" w:type="dxa"/>
          </w:tcPr>
          <w:p w14:paraId="3D2432C3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Oliver, Hugo, Vincent</w:t>
            </w:r>
          </w:p>
        </w:tc>
      </w:tr>
      <w:tr w:rsidR="00A01890" w:rsidRPr="004472BE" w14:paraId="3A8537BC" w14:textId="77777777" w:rsidTr="00A01890">
        <w:tc>
          <w:tcPr>
            <w:tcW w:w="4294" w:type="dxa"/>
          </w:tcPr>
          <w:p w14:paraId="3F1200A9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Hjälper administrativt vid cuper</w:t>
            </w:r>
          </w:p>
        </w:tc>
        <w:tc>
          <w:tcPr>
            <w:tcW w:w="3155" w:type="dxa"/>
          </w:tcPr>
          <w:p w14:paraId="30B030D5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 xml:space="preserve">Johanna, Anna </w:t>
            </w:r>
          </w:p>
        </w:tc>
        <w:tc>
          <w:tcPr>
            <w:tcW w:w="3233" w:type="dxa"/>
          </w:tcPr>
          <w:p w14:paraId="724E2242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Oliver, Vincent</w:t>
            </w:r>
          </w:p>
        </w:tc>
      </w:tr>
      <w:tr w:rsidR="00A01890" w:rsidRPr="004472BE" w14:paraId="79248AB8" w14:textId="77777777" w:rsidTr="00A01890">
        <w:tc>
          <w:tcPr>
            <w:tcW w:w="4294" w:type="dxa"/>
          </w:tcPr>
          <w:p w14:paraId="23B80795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 xml:space="preserve">Utbildad/ska utbilda sig igen för att sitta i </w:t>
            </w:r>
            <w:proofErr w:type="spellStart"/>
            <w:r w:rsidRPr="004472BE">
              <w:rPr>
                <w:sz w:val="16"/>
                <w:szCs w:val="16"/>
              </w:rPr>
              <w:t>seket</w:t>
            </w:r>
            <w:proofErr w:type="spellEnd"/>
            <w:r w:rsidRPr="004472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55" w:type="dxa"/>
          </w:tcPr>
          <w:p w14:paraId="6607A243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Andreas, Hanna, Micke, Ola, Kristin, Johanna, Karin, Charlotte, Stefan</w:t>
            </w:r>
          </w:p>
        </w:tc>
        <w:tc>
          <w:tcPr>
            <w:tcW w:w="3233" w:type="dxa"/>
          </w:tcPr>
          <w:p w14:paraId="4DE8DAF3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Albin, Sam, Sam, Nisse, Nisse, Oliver, Isaac, Charlie, Josef</w:t>
            </w:r>
          </w:p>
        </w:tc>
      </w:tr>
      <w:tr w:rsidR="00A01890" w:rsidRPr="004472BE" w14:paraId="626C938D" w14:textId="77777777" w:rsidTr="00A01890">
        <w:tc>
          <w:tcPr>
            <w:tcW w:w="4294" w:type="dxa"/>
          </w:tcPr>
          <w:p w14:paraId="09EAAB02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Ansvarig för schema för matchvärdar</w:t>
            </w:r>
          </w:p>
        </w:tc>
        <w:tc>
          <w:tcPr>
            <w:tcW w:w="3155" w:type="dxa"/>
          </w:tcPr>
          <w:p w14:paraId="0AAF3070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Kristin</w:t>
            </w:r>
          </w:p>
        </w:tc>
        <w:tc>
          <w:tcPr>
            <w:tcW w:w="3233" w:type="dxa"/>
          </w:tcPr>
          <w:p w14:paraId="7DE201D0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Nisse</w:t>
            </w:r>
          </w:p>
        </w:tc>
      </w:tr>
      <w:tr w:rsidR="00A01890" w:rsidRPr="004472BE" w14:paraId="3E4207CB" w14:textId="77777777" w:rsidTr="00A01890">
        <w:tc>
          <w:tcPr>
            <w:tcW w:w="4294" w:type="dxa"/>
          </w:tcPr>
          <w:p w14:paraId="7A658653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 xml:space="preserve">Ansvarig för schema </w:t>
            </w:r>
            <w:proofErr w:type="spellStart"/>
            <w:r w:rsidRPr="004472BE">
              <w:rPr>
                <w:sz w:val="16"/>
                <w:szCs w:val="16"/>
              </w:rPr>
              <w:t>seket</w:t>
            </w:r>
            <w:proofErr w:type="spellEnd"/>
            <w:r w:rsidRPr="004472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55" w:type="dxa"/>
          </w:tcPr>
          <w:p w14:paraId="23DF12E5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Kristin</w:t>
            </w:r>
          </w:p>
        </w:tc>
        <w:tc>
          <w:tcPr>
            <w:tcW w:w="3233" w:type="dxa"/>
          </w:tcPr>
          <w:p w14:paraId="3FE48EAB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Nisse</w:t>
            </w:r>
          </w:p>
        </w:tc>
      </w:tr>
      <w:tr w:rsidR="00A01890" w:rsidRPr="004472BE" w14:paraId="3FF39D50" w14:textId="77777777" w:rsidTr="00A01890">
        <w:tc>
          <w:tcPr>
            <w:tcW w:w="4294" w:type="dxa"/>
          </w:tcPr>
          <w:p w14:paraId="0631D024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Ansvarig för körschema till bortamatcher</w:t>
            </w:r>
          </w:p>
        </w:tc>
        <w:tc>
          <w:tcPr>
            <w:tcW w:w="3155" w:type="dxa"/>
          </w:tcPr>
          <w:p w14:paraId="400A9CF1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Kristin</w:t>
            </w:r>
          </w:p>
        </w:tc>
        <w:tc>
          <w:tcPr>
            <w:tcW w:w="3233" w:type="dxa"/>
          </w:tcPr>
          <w:p w14:paraId="7233954D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Nisse</w:t>
            </w:r>
          </w:p>
        </w:tc>
      </w:tr>
      <w:tr w:rsidR="00A01890" w:rsidRPr="004472BE" w14:paraId="50A4E651" w14:textId="77777777" w:rsidTr="00A01890">
        <w:tc>
          <w:tcPr>
            <w:tcW w:w="4294" w:type="dxa"/>
          </w:tcPr>
          <w:p w14:paraId="7FE6E717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 xml:space="preserve">Ansvarig för kioskschema (två tillfällen) </w:t>
            </w:r>
          </w:p>
        </w:tc>
        <w:tc>
          <w:tcPr>
            <w:tcW w:w="3155" w:type="dxa"/>
          </w:tcPr>
          <w:p w14:paraId="583C662C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Kristin</w:t>
            </w:r>
          </w:p>
        </w:tc>
        <w:tc>
          <w:tcPr>
            <w:tcW w:w="3233" w:type="dxa"/>
          </w:tcPr>
          <w:p w14:paraId="202899E7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Nisse</w:t>
            </w:r>
          </w:p>
        </w:tc>
      </w:tr>
      <w:tr w:rsidR="00A01890" w:rsidRPr="004472BE" w14:paraId="402632C9" w14:textId="77777777" w:rsidTr="00A01890">
        <w:tc>
          <w:tcPr>
            <w:tcW w:w="4294" w:type="dxa"/>
          </w:tcPr>
          <w:p w14:paraId="6124A27E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Ansvar för schema på uppdrag under Hallbybollen</w:t>
            </w:r>
          </w:p>
        </w:tc>
        <w:tc>
          <w:tcPr>
            <w:tcW w:w="3155" w:type="dxa"/>
          </w:tcPr>
          <w:p w14:paraId="557A9948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Kristin</w:t>
            </w:r>
          </w:p>
        </w:tc>
        <w:tc>
          <w:tcPr>
            <w:tcW w:w="3233" w:type="dxa"/>
          </w:tcPr>
          <w:p w14:paraId="5B57535E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Nisse</w:t>
            </w:r>
          </w:p>
        </w:tc>
      </w:tr>
      <w:tr w:rsidR="00A01890" w:rsidRPr="004472BE" w14:paraId="03E4FC26" w14:textId="77777777" w:rsidTr="00A01890">
        <w:tc>
          <w:tcPr>
            <w:tcW w:w="4294" w:type="dxa"/>
          </w:tcPr>
          <w:p w14:paraId="1477299B" w14:textId="54235609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Ansvar för att hitta sätt att tjäna in pengar till lagkassan</w:t>
            </w:r>
            <w:r w:rsidR="00AD71AD">
              <w:rPr>
                <w:sz w:val="16"/>
                <w:szCs w:val="16"/>
              </w:rPr>
              <w:t xml:space="preserve"> och andra inköp till laget.</w:t>
            </w:r>
          </w:p>
        </w:tc>
        <w:tc>
          <w:tcPr>
            <w:tcW w:w="3155" w:type="dxa"/>
          </w:tcPr>
          <w:p w14:paraId="3A83D7F4" w14:textId="482B777B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Sonny</w:t>
            </w:r>
            <w:r w:rsidR="00AD71AD">
              <w:rPr>
                <w:sz w:val="16"/>
                <w:szCs w:val="16"/>
              </w:rPr>
              <w:t xml:space="preserve">, </w:t>
            </w:r>
            <w:r w:rsidR="00AD71AD" w:rsidRPr="00AD71AD">
              <w:rPr>
                <w:color w:val="FF0000"/>
                <w:sz w:val="16"/>
                <w:szCs w:val="16"/>
              </w:rPr>
              <w:t>Någon mer?</w:t>
            </w:r>
          </w:p>
        </w:tc>
        <w:tc>
          <w:tcPr>
            <w:tcW w:w="3233" w:type="dxa"/>
          </w:tcPr>
          <w:p w14:paraId="6F0091C4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Casper</w:t>
            </w:r>
          </w:p>
        </w:tc>
      </w:tr>
      <w:tr w:rsidR="00A01890" w:rsidRPr="004472BE" w14:paraId="5F936FF0" w14:textId="77777777" w:rsidTr="00A01890">
        <w:tc>
          <w:tcPr>
            <w:tcW w:w="4294" w:type="dxa"/>
          </w:tcPr>
          <w:p w14:paraId="02A9FFAC" w14:textId="43A45FC6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Anmält att hjälpa till med våra träningsmatcher</w:t>
            </w:r>
            <w:r w:rsidR="00AD71AD">
              <w:rPr>
                <w:sz w:val="16"/>
                <w:szCs w:val="16"/>
              </w:rPr>
              <w:t xml:space="preserve"> 21/9</w:t>
            </w:r>
          </w:p>
        </w:tc>
        <w:tc>
          <w:tcPr>
            <w:tcW w:w="3155" w:type="dxa"/>
          </w:tcPr>
          <w:p w14:paraId="4EC20FFF" w14:textId="77B517A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Andreas, Karin, Stefan, Kristin, Ola, Marlene, Hannah, Sandra, Sonny</w:t>
            </w:r>
            <w:r w:rsidR="002B60DE">
              <w:rPr>
                <w:sz w:val="16"/>
                <w:szCs w:val="16"/>
              </w:rPr>
              <w:t xml:space="preserve">, Johanna </w:t>
            </w:r>
          </w:p>
        </w:tc>
        <w:tc>
          <w:tcPr>
            <w:tcW w:w="3233" w:type="dxa"/>
          </w:tcPr>
          <w:p w14:paraId="05EC916B" w14:textId="45CEDC4F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Albin, Isaac, Josef, Nisse, Nisse, Leo, Sam, Hjalmar, Casper</w:t>
            </w:r>
            <w:r w:rsidR="002B60DE">
              <w:rPr>
                <w:sz w:val="16"/>
                <w:szCs w:val="16"/>
              </w:rPr>
              <w:t>, Oliver</w:t>
            </w:r>
          </w:p>
        </w:tc>
      </w:tr>
      <w:tr w:rsidR="00A01890" w:rsidRPr="004472BE" w14:paraId="6DFA27D4" w14:textId="77777777" w:rsidTr="00A01890">
        <w:tc>
          <w:tcPr>
            <w:tcW w:w="4294" w:type="dxa"/>
          </w:tcPr>
          <w:p w14:paraId="363A41A0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Ansvar schema Bingolottoförsäljningen</w:t>
            </w:r>
            <w:r>
              <w:rPr>
                <w:sz w:val="16"/>
                <w:szCs w:val="16"/>
              </w:rPr>
              <w:t xml:space="preserve"> på ICA</w:t>
            </w:r>
          </w:p>
        </w:tc>
        <w:tc>
          <w:tcPr>
            <w:tcW w:w="3155" w:type="dxa"/>
          </w:tcPr>
          <w:p w14:paraId="73F45F21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Kristin</w:t>
            </w:r>
          </w:p>
        </w:tc>
        <w:tc>
          <w:tcPr>
            <w:tcW w:w="3233" w:type="dxa"/>
          </w:tcPr>
          <w:p w14:paraId="00F26430" w14:textId="77777777" w:rsidR="00A01890" w:rsidRPr="004472BE" w:rsidRDefault="00A01890" w:rsidP="00A01890">
            <w:pPr>
              <w:rPr>
                <w:sz w:val="16"/>
                <w:szCs w:val="16"/>
              </w:rPr>
            </w:pPr>
            <w:r w:rsidRPr="004472BE">
              <w:rPr>
                <w:sz w:val="16"/>
                <w:szCs w:val="16"/>
              </w:rPr>
              <w:t>Nisse</w:t>
            </w:r>
          </w:p>
        </w:tc>
      </w:tr>
      <w:tr w:rsidR="00A01890" w:rsidRPr="004472BE" w14:paraId="07DECEC6" w14:textId="77777777" w:rsidTr="00A01890">
        <w:tc>
          <w:tcPr>
            <w:tcW w:w="4294" w:type="dxa"/>
          </w:tcPr>
          <w:p w14:paraId="30D6D82B" w14:textId="77777777" w:rsidR="00A01890" w:rsidRPr="00A01890" w:rsidRDefault="00A01890" w:rsidP="00A01890">
            <w:pPr>
              <w:rPr>
                <w:color w:val="FF0000"/>
                <w:sz w:val="16"/>
                <w:szCs w:val="16"/>
              </w:rPr>
            </w:pPr>
            <w:r w:rsidRPr="00A01890">
              <w:rPr>
                <w:color w:val="FF0000"/>
                <w:sz w:val="16"/>
                <w:szCs w:val="16"/>
              </w:rPr>
              <w:t xml:space="preserve">Ansvar för försäljning av </w:t>
            </w:r>
            <w:proofErr w:type="spellStart"/>
            <w:r w:rsidRPr="00A01890">
              <w:rPr>
                <w:color w:val="FF0000"/>
                <w:sz w:val="16"/>
                <w:szCs w:val="16"/>
              </w:rPr>
              <w:t>Bambusastrumpor</w:t>
            </w:r>
            <w:proofErr w:type="spellEnd"/>
          </w:p>
        </w:tc>
        <w:tc>
          <w:tcPr>
            <w:tcW w:w="3155" w:type="dxa"/>
          </w:tcPr>
          <w:p w14:paraId="3D2FBB12" w14:textId="77777777" w:rsidR="00A01890" w:rsidRPr="00A01890" w:rsidRDefault="00A01890" w:rsidP="00A01890">
            <w:pPr>
              <w:rPr>
                <w:color w:val="FF0000"/>
                <w:sz w:val="16"/>
                <w:szCs w:val="16"/>
              </w:rPr>
            </w:pPr>
            <w:r w:rsidRPr="00A01890">
              <w:rPr>
                <w:color w:val="FF0000"/>
                <w:sz w:val="16"/>
                <w:szCs w:val="16"/>
              </w:rPr>
              <w:t>?</w:t>
            </w:r>
          </w:p>
        </w:tc>
        <w:tc>
          <w:tcPr>
            <w:tcW w:w="3233" w:type="dxa"/>
          </w:tcPr>
          <w:p w14:paraId="6B286605" w14:textId="77777777" w:rsidR="00A01890" w:rsidRPr="004472BE" w:rsidRDefault="00A01890" w:rsidP="00A01890">
            <w:pPr>
              <w:rPr>
                <w:sz w:val="16"/>
                <w:szCs w:val="16"/>
              </w:rPr>
            </w:pPr>
          </w:p>
        </w:tc>
      </w:tr>
      <w:tr w:rsidR="00A01890" w:rsidRPr="004472BE" w14:paraId="32D33DAC" w14:textId="77777777" w:rsidTr="00A01890">
        <w:tc>
          <w:tcPr>
            <w:tcW w:w="4294" w:type="dxa"/>
          </w:tcPr>
          <w:p w14:paraId="09AF2646" w14:textId="77777777" w:rsidR="00A01890" w:rsidRPr="00A01890" w:rsidRDefault="00A01890" w:rsidP="00A01890">
            <w:pPr>
              <w:rPr>
                <w:color w:val="FF0000"/>
                <w:sz w:val="16"/>
                <w:szCs w:val="16"/>
              </w:rPr>
            </w:pPr>
            <w:r w:rsidRPr="00A01890">
              <w:rPr>
                <w:color w:val="FF0000"/>
                <w:sz w:val="16"/>
                <w:szCs w:val="16"/>
              </w:rPr>
              <w:t>Ansvar för bingolottoförsäljning jul &amp; nyår</w:t>
            </w:r>
          </w:p>
        </w:tc>
        <w:tc>
          <w:tcPr>
            <w:tcW w:w="3155" w:type="dxa"/>
          </w:tcPr>
          <w:p w14:paraId="1F5C0294" w14:textId="77777777" w:rsidR="00A01890" w:rsidRPr="00A01890" w:rsidRDefault="00A01890" w:rsidP="00A01890">
            <w:pPr>
              <w:rPr>
                <w:color w:val="FF0000"/>
                <w:sz w:val="16"/>
                <w:szCs w:val="16"/>
              </w:rPr>
            </w:pPr>
            <w:r w:rsidRPr="00A01890">
              <w:rPr>
                <w:color w:val="FF0000"/>
                <w:sz w:val="16"/>
                <w:szCs w:val="16"/>
              </w:rPr>
              <w:t>?</w:t>
            </w:r>
          </w:p>
        </w:tc>
        <w:tc>
          <w:tcPr>
            <w:tcW w:w="3233" w:type="dxa"/>
          </w:tcPr>
          <w:p w14:paraId="27DBB59E" w14:textId="77777777" w:rsidR="00A01890" w:rsidRPr="004472BE" w:rsidRDefault="00A01890" w:rsidP="00A01890">
            <w:pPr>
              <w:rPr>
                <w:sz w:val="16"/>
                <w:szCs w:val="16"/>
              </w:rPr>
            </w:pPr>
          </w:p>
        </w:tc>
      </w:tr>
      <w:tr w:rsidR="00A01890" w:rsidRPr="004472BE" w14:paraId="586C3478" w14:textId="77777777" w:rsidTr="00A01890">
        <w:tc>
          <w:tcPr>
            <w:tcW w:w="4294" w:type="dxa"/>
          </w:tcPr>
          <w:p w14:paraId="6CF1D011" w14:textId="77777777" w:rsidR="00A01890" w:rsidRPr="00A01890" w:rsidRDefault="00A01890" w:rsidP="00A01890">
            <w:pPr>
              <w:rPr>
                <w:color w:val="FF0000"/>
                <w:sz w:val="16"/>
                <w:szCs w:val="16"/>
              </w:rPr>
            </w:pPr>
            <w:r w:rsidRPr="00A01890">
              <w:rPr>
                <w:color w:val="FF0000"/>
                <w:sz w:val="16"/>
                <w:szCs w:val="16"/>
              </w:rPr>
              <w:t>Ansvar för utdelning av kyrknyckeln</w:t>
            </w:r>
          </w:p>
        </w:tc>
        <w:tc>
          <w:tcPr>
            <w:tcW w:w="3155" w:type="dxa"/>
          </w:tcPr>
          <w:p w14:paraId="13C7FB30" w14:textId="77777777" w:rsidR="00A01890" w:rsidRPr="00A01890" w:rsidRDefault="00A01890" w:rsidP="00A01890">
            <w:pPr>
              <w:rPr>
                <w:color w:val="FF0000"/>
                <w:sz w:val="16"/>
                <w:szCs w:val="16"/>
              </w:rPr>
            </w:pPr>
            <w:r w:rsidRPr="00A01890">
              <w:rPr>
                <w:color w:val="FF0000"/>
                <w:sz w:val="16"/>
                <w:szCs w:val="16"/>
              </w:rPr>
              <w:t>?</w:t>
            </w:r>
          </w:p>
        </w:tc>
        <w:tc>
          <w:tcPr>
            <w:tcW w:w="3233" w:type="dxa"/>
          </w:tcPr>
          <w:p w14:paraId="79FC2033" w14:textId="77777777" w:rsidR="00A01890" w:rsidRPr="004472BE" w:rsidRDefault="00A01890" w:rsidP="00A01890">
            <w:pPr>
              <w:rPr>
                <w:sz w:val="16"/>
                <w:szCs w:val="16"/>
              </w:rPr>
            </w:pPr>
          </w:p>
        </w:tc>
      </w:tr>
      <w:tr w:rsidR="008F459D" w:rsidRPr="004472BE" w14:paraId="0F9A7C41" w14:textId="77777777" w:rsidTr="00A01890">
        <w:tc>
          <w:tcPr>
            <w:tcW w:w="4294" w:type="dxa"/>
          </w:tcPr>
          <w:p w14:paraId="009CBE5B" w14:textId="688DA390" w:rsidR="008F459D" w:rsidRPr="00A01890" w:rsidRDefault="003C6078" w:rsidP="00A0189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Ansvarig för Solid Sport </w:t>
            </w:r>
            <w:r w:rsidR="00A57069">
              <w:rPr>
                <w:color w:val="FF0000"/>
                <w:sz w:val="16"/>
                <w:szCs w:val="16"/>
              </w:rPr>
              <w:t>–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="007106DB">
              <w:rPr>
                <w:color w:val="FF0000"/>
                <w:sz w:val="16"/>
                <w:szCs w:val="16"/>
              </w:rPr>
              <w:t xml:space="preserve">Ansvara </w:t>
            </w:r>
            <w:proofErr w:type="spellStart"/>
            <w:r w:rsidR="007106DB">
              <w:rPr>
                <w:color w:val="FF0000"/>
                <w:sz w:val="16"/>
                <w:szCs w:val="16"/>
              </w:rPr>
              <w:t>flr</w:t>
            </w:r>
            <w:proofErr w:type="spellEnd"/>
            <w:r w:rsidR="00A57069">
              <w:rPr>
                <w:color w:val="FF0000"/>
                <w:sz w:val="16"/>
                <w:szCs w:val="16"/>
              </w:rPr>
              <w:t xml:space="preserve"> att alla hemmamatcher</w:t>
            </w:r>
            <w:r w:rsidR="00874199">
              <w:rPr>
                <w:color w:val="FF0000"/>
                <w:sz w:val="16"/>
                <w:szCs w:val="16"/>
              </w:rPr>
              <w:t xml:space="preserve">, eventuellt bortamatcher </w:t>
            </w:r>
            <w:r w:rsidR="00A57069">
              <w:rPr>
                <w:color w:val="FF0000"/>
                <w:sz w:val="16"/>
                <w:szCs w:val="16"/>
              </w:rPr>
              <w:t>filmas</w:t>
            </w:r>
            <w:r w:rsidR="007106DB">
              <w:rPr>
                <w:color w:val="FF0000"/>
                <w:sz w:val="16"/>
                <w:szCs w:val="16"/>
              </w:rPr>
              <w:t xml:space="preserve"> – göra schema</w:t>
            </w:r>
          </w:p>
        </w:tc>
        <w:tc>
          <w:tcPr>
            <w:tcW w:w="3155" w:type="dxa"/>
          </w:tcPr>
          <w:p w14:paraId="183F520C" w14:textId="275B7E41" w:rsidR="008F459D" w:rsidRPr="00A01890" w:rsidRDefault="00A57069" w:rsidP="00A0189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? </w:t>
            </w:r>
          </w:p>
        </w:tc>
        <w:tc>
          <w:tcPr>
            <w:tcW w:w="3233" w:type="dxa"/>
          </w:tcPr>
          <w:p w14:paraId="503B578C" w14:textId="447BA7EC" w:rsidR="008F459D" w:rsidRPr="004472BE" w:rsidRDefault="00A60EAE" w:rsidP="00A01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Lagkassan får 50% av intäkten</w:t>
            </w:r>
            <w:r w:rsidR="007106DB">
              <w:rPr>
                <w:sz w:val="16"/>
                <w:szCs w:val="16"/>
              </w:rPr>
              <w:t xml:space="preserve"> per köpt match</w:t>
            </w:r>
          </w:p>
        </w:tc>
      </w:tr>
      <w:tr w:rsidR="009D4C64" w:rsidRPr="004472BE" w14:paraId="73EF2E74" w14:textId="77777777" w:rsidTr="00A01890">
        <w:tc>
          <w:tcPr>
            <w:tcW w:w="4294" w:type="dxa"/>
          </w:tcPr>
          <w:p w14:paraId="10ECF165" w14:textId="1D0D10E3" w:rsidR="009D4C64" w:rsidRDefault="009D4C64" w:rsidP="00A0189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Ansvar för vårt </w:t>
            </w:r>
            <w:proofErr w:type="spellStart"/>
            <w:r>
              <w:rPr>
                <w:color w:val="FF0000"/>
                <w:sz w:val="16"/>
                <w:szCs w:val="16"/>
              </w:rPr>
              <w:t>Instagramkonto</w:t>
            </w:r>
            <w:proofErr w:type="spellEnd"/>
          </w:p>
        </w:tc>
        <w:tc>
          <w:tcPr>
            <w:tcW w:w="3155" w:type="dxa"/>
          </w:tcPr>
          <w:p w14:paraId="6CF57945" w14:textId="6B91D598" w:rsidR="009D4C64" w:rsidRDefault="00E00FA8" w:rsidP="00A0189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Just nu Johanna men hon måste bli avlastad med den uppgiften </w:t>
            </w:r>
          </w:p>
        </w:tc>
        <w:tc>
          <w:tcPr>
            <w:tcW w:w="3233" w:type="dxa"/>
          </w:tcPr>
          <w:p w14:paraId="203A3425" w14:textId="77777777" w:rsidR="009D4C64" w:rsidRPr="004472BE" w:rsidRDefault="009D4C64" w:rsidP="00A01890">
            <w:pPr>
              <w:rPr>
                <w:sz w:val="16"/>
                <w:szCs w:val="16"/>
              </w:rPr>
            </w:pPr>
          </w:p>
        </w:tc>
      </w:tr>
    </w:tbl>
    <w:p w14:paraId="26F3DD2B" w14:textId="14CD93F8" w:rsidR="00AB29ED" w:rsidRPr="00AB29ED" w:rsidRDefault="00AB29ED" w:rsidP="00CA550A">
      <w:pPr>
        <w:rPr>
          <w:sz w:val="20"/>
          <w:szCs w:val="20"/>
        </w:rPr>
      </w:pPr>
    </w:p>
    <w:sectPr w:rsidR="00AB29ED" w:rsidRPr="00AB29ED" w:rsidSect="00A01890">
      <w:pgSz w:w="12240" w:h="15840" w:code="1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43E0" w14:textId="77777777" w:rsidR="00F9004A" w:rsidRDefault="00F9004A" w:rsidP="00DA39F3">
      <w:r>
        <w:separator/>
      </w:r>
    </w:p>
  </w:endnote>
  <w:endnote w:type="continuationSeparator" w:id="0">
    <w:p w14:paraId="510A2D58" w14:textId="77777777" w:rsidR="00F9004A" w:rsidRDefault="00F9004A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13AF" w14:textId="77777777" w:rsidR="00F9004A" w:rsidRDefault="00F9004A" w:rsidP="00DA39F3">
      <w:r>
        <w:separator/>
      </w:r>
    </w:p>
  </w:footnote>
  <w:footnote w:type="continuationSeparator" w:id="0">
    <w:p w14:paraId="33B3A21D" w14:textId="77777777" w:rsidR="00F9004A" w:rsidRDefault="00F9004A" w:rsidP="00DA3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4A"/>
    <w:rsid w:val="00020218"/>
    <w:rsid w:val="00076F44"/>
    <w:rsid w:val="00195C50"/>
    <w:rsid w:val="00235A1D"/>
    <w:rsid w:val="002B60DE"/>
    <w:rsid w:val="00310FBD"/>
    <w:rsid w:val="0031702F"/>
    <w:rsid w:val="003464E7"/>
    <w:rsid w:val="003507F4"/>
    <w:rsid w:val="00360A40"/>
    <w:rsid w:val="00383103"/>
    <w:rsid w:val="003C6078"/>
    <w:rsid w:val="00446A4B"/>
    <w:rsid w:val="004472BE"/>
    <w:rsid w:val="004828CF"/>
    <w:rsid w:val="005706A5"/>
    <w:rsid w:val="005A00A9"/>
    <w:rsid w:val="005B2726"/>
    <w:rsid w:val="005B5E1F"/>
    <w:rsid w:val="005F7A80"/>
    <w:rsid w:val="00613897"/>
    <w:rsid w:val="00667821"/>
    <w:rsid w:val="00671D8D"/>
    <w:rsid w:val="00681DDA"/>
    <w:rsid w:val="006E1F9B"/>
    <w:rsid w:val="006F41F4"/>
    <w:rsid w:val="007106DB"/>
    <w:rsid w:val="00813B89"/>
    <w:rsid w:val="00820539"/>
    <w:rsid w:val="00830119"/>
    <w:rsid w:val="00874199"/>
    <w:rsid w:val="008A5E70"/>
    <w:rsid w:val="008B0AF3"/>
    <w:rsid w:val="008F1EB0"/>
    <w:rsid w:val="008F459D"/>
    <w:rsid w:val="009143F2"/>
    <w:rsid w:val="00925768"/>
    <w:rsid w:val="009B4E32"/>
    <w:rsid w:val="009D4C64"/>
    <w:rsid w:val="00A01890"/>
    <w:rsid w:val="00A34BFE"/>
    <w:rsid w:val="00A57069"/>
    <w:rsid w:val="00A60EAE"/>
    <w:rsid w:val="00AA3608"/>
    <w:rsid w:val="00AB29ED"/>
    <w:rsid w:val="00AD71AD"/>
    <w:rsid w:val="00B87C84"/>
    <w:rsid w:val="00BA39AB"/>
    <w:rsid w:val="00BE5823"/>
    <w:rsid w:val="00C227DB"/>
    <w:rsid w:val="00CA550A"/>
    <w:rsid w:val="00CD5F67"/>
    <w:rsid w:val="00DA39F3"/>
    <w:rsid w:val="00E00FA8"/>
    <w:rsid w:val="00EF6C45"/>
    <w:rsid w:val="00F9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FF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D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00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00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00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00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00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00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004A"/>
    <w:rPr>
      <w:rFonts w:eastAsiaTheme="majorEastAsia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004A"/>
    <w:rPr>
      <w:rFonts w:eastAsiaTheme="majorEastAsia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004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004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004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004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0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00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00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004A"/>
    <w:rPr>
      <w:rFonts w:ascii="Times New Roman" w:hAnsi="Times New Roman"/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004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004A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00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004A"/>
    <w:rPr>
      <w:rFonts w:ascii="Times New Roman" w:hAnsi="Times New Roman"/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004A"/>
    <w:rPr>
      <w:b/>
      <w:bCs/>
      <w:smallCaps/>
      <w:color w:val="365F91" w:themeColor="accent1" w:themeShade="BF"/>
      <w:spacing w:val="5"/>
    </w:rPr>
  </w:style>
  <w:style w:type="table" w:styleId="Tabellrutnt">
    <w:name w:val="Table Grid"/>
    <w:basedOn w:val="Normaltabell"/>
    <w:uiPriority w:val="59"/>
    <w:rsid w:val="00AA3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2025-09-20T08:11:00Z</dcterms:created>
  <dcterms:modified xsi:type="dcterms:W3CDTF">2025-09-20T08:11:00Z</dcterms:modified>
</cp:coreProperties>
</file>