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466B5" w14:textId="16DDA789" w:rsidR="00FF251C" w:rsidRPr="005C4617" w:rsidRDefault="005C4617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D85FA9">
        <w:rPr>
          <w:rFonts w:ascii="Arial" w:eastAsia="Arial" w:hAnsi="Arial" w:cs="Arial"/>
          <w:b/>
          <w:bCs/>
          <w:noProof/>
          <w:sz w:val="32"/>
          <w:szCs w:val="32"/>
          <w:lang w:eastAsia="sv-SE"/>
        </w:rPr>
        <w:drawing>
          <wp:anchor distT="0" distB="0" distL="114300" distR="114300" simplePos="0" relativeHeight="251659264" behindDoc="1" locked="0" layoutInCell="1" allowOverlap="1" wp14:anchorId="124F9CC5" wp14:editId="5A2295E5">
            <wp:simplePos x="0" y="0"/>
            <wp:positionH relativeFrom="margin">
              <wp:align>right</wp:align>
            </wp:positionH>
            <wp:positionV relativeFrom="paragraph">
              <wp:posOffset>-465455</wp:posOffset>
            </wp:positionV>
            <wp:extent cx="895350" cy="1038711"/>
            <wp:effectExtent l="0" t="0" r="0" b="9525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38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251C" w:rsidRPr="005C4617">
        <w:rPr>
          <w:rFonts w:ascii="Times New Roman" w:hAnsi="Times New Roman" w:cs="Times New Roman"/>
          <w:b/>
          <w:bCs/>
          <w:sz w:val="36"/>
          <w:szCs w:val="36"/>
        </w:rPr>
        <w:t>Policy Utrustning IFK Askersund</w:t>
      </w:r>
      <w:r w:rsidR="00ED7D10" w:rsidRPr="005C4617">
        <w:rPr>
          <w:rFonts w:ascii="Times New Roman" w:hAnsi="Times New Roman" w:cs="Times New Roman"/>
          <w:b/>
          <w:bCs/>
          <w:sz w:val="36"/>
          <w:szCs w:val="36"/>
        </w:rPr>
        <w:t xml:space="preserve"> Säsong 2025</w:t>
      </w:r>
    </w:p>
    <w:p w14:paraId="5C7F4A3D" w14:textId="71A82B83" w:rsidR="00980CEC" w:rsidRPr="00980CEC" w:rsidRDefault="00FF251C">
      <w:pPr>
        <w:rPr>
          <w:rFonts w:ascii="Calibri" w:hAnsi="Calibri" w:cs="Calibri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Följande gäller</w:t>
      </w:r>
      <w:r w:rsidRPr="00FF251C">
        <w:rPr>
          <w:rFonts w:ascii="Times New Roman" w:hAnsi="Times New Roman" w:cs="Times New Roman"/>
          <w:b/>
          <w:bCs/>
          <w:sz w:val="28"/>
          <w:szCs w:val="28"/>
        </w:rPr>
        <w:t xml:space="preserve"> enligt Svensk Fotboll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980CEC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0CEC">
        <w:br/>
      </w:r>
      <w:hyperlink r:id="rId5" w:history="1">
        <w:r w:rsidR="00980CEC" w:rsidRPr="00110687">
          <w:rPr>
            <w:rStyle w:val="Hyperlnk"/>
            <w:rFonts w:ascii="Times New Roman" w:hAnsi="Times New Roman" w:cs="Times New Roman"/>
            <w:sz w:val="24"/>
            <w:szCs w:val="24"/>
          </w:rPr>
          <w:t>https://aktiva.svenskfotboll.se/domare/spelreglerquiz/kurs-spelregler-for-fotboll/#/lessons/pq_boNiV9tYJpx7fZkT-xR57N3Jd1kB9</w:t>
        </w:r>
      </w:hyperlink>
      <w:r w:rsidR="00980CEC" w:rsidRPr="00980CEC">
        <w:rPr>
          <w:rFonts w:ascii="Calibri" w:hAnsi="Calibri" w:cs="Calibri"/>
          <w:sz w:val="24"/>
          <w:szCs w:val="24"/>
        </w:rPr>
        <w:t xml:space="preserve"> </w:t>
      </w:r>
    </w:p>
    <w:p w14:paraId="54195C5C" w14:textId="22937332" w:rsidR="00FF251C" w:rsidRPr="00EB781A" w:rsidRDefault="00FF251C" w:rsidP="00FF251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51C">
        <w:rPr>
          <w:rFonts w:ascii="Times New Roman" w:hAnsi="Times New Roman" w:cs="Times New Roman"/>
          <w:b/>
          <w:bCs/>
          <w:sz w:val="28"/>
          <w:szCs w:val="28"/>
        </w:rPr>
        <w:t xml:space="preserve">Säkerhet: </w:t>
      </w:r>
      <w:r w:rsidRPr="00FF251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F251C">
        <w:rPr>
          <w:rFonts w:ascii="Times New Roman" w:hAnsi="Times New Roman" w:cs="Times New Roman"/>
          <w:sz w:val="24"/>
          <w:szCs w:val="24"/>
        </w:rPr>
        <w:t>En spelare får inte använda utrustning eller bära något som är farligt</w:t>
      </w:r>
      <w:r w:rsidR="00AB1984">
        <w:rPr>
          <w:rFonts w:ascii="Times New Roman" w:hAnsi="Times New Roman" w:cs="Times New Roman"/>
          <w:sz w:val="24"/>
          <w:szCs w:val="24"/>
        </w:rPr>
        <w:t xml:space="preserve"> på match eller träning</w:t>
      </w:r>
      <w:r w:rsidRPr="00FF251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FF251C">
        <w:rPr>
          <w:rFonts w:ascii="Times New Roman" w:hAnsi="Times New Roman" w:cs="Times New Roman"/>
          <w:sz w:val="24"/>
          <w:szCs w:val="24"/>
        </w:rPr>
        <w:t>Alla typer av smycken</w:t>
      </w:r>
      <w:r w:rsidR="00CE5970">
        <w:rPr>
          <w:rFonts w:ascii="Times New Roman" w:hAnsi="Times New Roman" w:cs="Times New Roman"/>
          <w:sz w:val="24"/>
          <w:szCs w:val="24"/>
        </w:rPr>
        <w:t xml:space="preserve"> som </w:t>
      </w:r>
      <w:r w:rsidRPr="00FF251C">
        <w:rPr>
          <w:rFonts w:ascii="Times New Roman" w:hAnsi="Times New Roman" w:cs="Times New Roman"/>
          <w:sz w:val="24"/>
          <w:szCs w:val="24"/>
        </w:rPr>
        <w:t xml:space="preserve">halsband, ringar, armband, </w:t>
      </w:r>
      <w:proofErr w:type="spellStart"/>
      <w:r w:rsidRPr="00FF251C">
        <w:rPr>
          <w:rFonts w:ascii="Times New Roman" w:hAnsi="Times New Roman" w:cs="Times New Roman"/>
          <w:sz w:val="24"/>
          <w:szCs w:val="24"/>
        </w:rPr>
        <w:t>öronringar</w:t>
      </w:r>
      <w:proofErr w:type="spellEnd"/>
      <w:r w:rsidRPr="00FF251C">
        <w:rPr>
          <w:rFonts w:ascii="Times New Roman" w:hAnsi="Times New Roman" w:cs="Times New Roman"/>
          <w:sz w:val="24"/>
          <w:szCs w:val="24"/>
        </w:rPr>
        <w:t xml:space="preserve">, läderband, gummiband </w:t>
      </w:r>
      <w:proofErr w:type="gramStart"/>
      <w:r w:rsidRPr="00FF251C">
        <w:rPr>
          <w:rFonts w:ascii="Times New Roman" w:hAnsi="Times New Roman" w:cs="Times New Roman"/>
          <w:sz w:val="24"/>
          <w:szCs w:val="24"/>
        </w:rPr>
        <w:t>etc.</w:t>
      </w:r>
      <w:proofErr w:type="gramEnd"/>
      <w:r w:rsidR="00CE5970">
        <w:rPr>
          <w:rFonts w:ascii="Times New Roman" w:hAnsi="Times New Roman" w:cs="Times New Roman"/>
          <w:sz w:val="24"/>
          <w:szCs w:val="24"/>
        </w:rPr>
        <w:t xml:space="preserve">, </w:t>
      </w:r>
      <w:r w:rsidRPr="00FF251C">
        <w:rPr>
          <w:rFonts w:ascii="Times New Roman" w:hAnsi="Times New Roman" w:cs="Times New Roman"/>
          <w:sz w:val="24"/>
          <w:szCs w:val="24"/>
        </w:rPr>
        <w:t xml:space="preserve">är förbjudna och måste tas bort. Att använda tejp för att täcka smycken är inte tillåtet. 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FF251C">
        <w:rPr>
          <w:rFonts w:ascii="Times New Roman" w:hAnsi="Times New Roman" w:cs="Times New Roman"/>
          <w:sz w:val="24"/>
          <w:szCs w:val="24"/>
        </w:rPr>
        <w:t>Spelarna</w:t>
      </w:r>
      <w:r w:rsidR="00CE5970">
        <w:rPr>
          <w:rFonts w:ascii="Times New Roman" w:hAnsi="Times New Roman" w:cs="Times New Roman"/>
          <w:sz w:val="24"/>
          <w:szCs w:val="24"/>
        </w:rPr>
        <w:t xml:space="preserve"> och ersättare</w:t>
      </w:r>
      <w:r w:rsidRPr="00FF251C">
        <w:rPr>
          <w:rFonts w:ascii="Times New Roman" w:hAnsi="Times New Roman" w:cs="Times New Roman"/>
          <w:sz w:val="24"/>
          <w:szCs w:val="24"/>
        </w:rPr>
        <w:t xml:space="preserve"> ska inspekteras innan </w:t>
      </w:r>
      <w:r w:rsidR="00AB1984">
        <w:rPr>
          <w:rFonts w:ascii="Times New Roman" w:hAnsi="Times New Roman" w:cs="Times New Roman"/>
          <w:sz w:val="24"/>
          <w:szCs w:val="24"/>
        </w:rPr>
        <w:t xml:space="preserve">en </w:t>
      </w:r>
      <w:r w:rsidRPr="00FF251C">
        <w:rPr>
          <w:rFonts w:ascii="Times New Roman" w:hAnsi="Times New Roman" w:cs="Times New Roman"/>
          <w:sz w:val="24"/>
          <w:szCs w:val="24"/>
        </w:rPr>
        <w:t>match</w:t>
      </w:r>
      <w:r w:rsidR="00980CEC">
        <w:rPr>
          <w:rFonts w:ascii="Times New Roman" w:hAnsi="Times New Roman" w:cs="Times New Roman"/>
          <w:sz w:val="24"/>
          <w:szCs w:val="24"/>
        </w:rPr>
        <w:t xml:space="preserve"> </w:t>
      </w:r>
      <w:r w:rsidRPr="00FF251C">
        <w:rPr>
          <w:rFonts w:ascii="Times New Roman" w:hAnsi="Times New Roman" w:cs="Times New Roman"/>
          <w:sz w:val="24"/>
          <w:szCs w:val="24"/>
        </w:rPr>
        <w:t>börja</w:t>
      </w:r>
      <w:r w:rsidR="00980CEC">
        <w:rPr>
          <w:rFonts w:ascii="Times New Roman" w:hAnsi="Times New Roman" w:cs="Times New Roman"/>
          <w:sz w:val="24"/>
          <w:szCs w:val="24"/>
        </w:rPr>
        <w:t>r</w:t>
      </w:r>
      <w:r w:rsidRPr="00FF251C">
        <w:rPr>
          <w:rFonts w:ascii="Times New Roman" w:hAnsi="Times New Roman" w:cs="Times New Roman"/>
          <w:sz w:val="24"/>
          <w:szCs w:val="24"/>
        </w:rPr>
        <w:t xml:space="preserve"> </w:t>
      </w:r>
      <w:r w:rsidR="00AB1984">
        <w:rPr>
          <w:rFonts w:ascii="Times New Roman" w:hAnsi="Times New Roman" w:cs="Times New Roman"/>
          <w:sz w:val="24"/>
          <w:szCs w:val="24"/>
        </w:rPr>
        <w:t>och före</w:t>
      </w:r>
      <w:r w:rsidRPr="00FF251C">
        <w:rPr>
          <w:rFonts w:ascii="Times New Roman" w:hAnsi="Times New Roman" w:cs="Times New Roman"/>
          <w:sz w:val="24"/>
          <w:szCs w:val="24"/>
        </w:rPr>
        <w:t xml:space="preserve"> de inträder på </w:t>
      </w:r>
      <w:r w:rsidRPr="00EB781A">
        <w:rPr>
          <w:rFonts w:ascii="Times New Roman" w:hAnsi="Times New Roman" w:cs="Times New Roman"/>
          <w:sz w:val="24"/>
          <w:szCs w:val="24"/>
        </w:rPr>
        <w:t xml:space="preserve">spelplanen. Om en spelare bär otillåten/farlig utrustning eller smycken ska domaren beordra spelaren: </w:t>
      </w:r>
      <w:r w:rsidRPr="00EB781A">
        <w:rPr>
          <w:rFonts w:ascii="Times New Roman" w:hAnsi="Times New Roman" w:cs="Times New Roman"/>
          <w:sz w:val="24"/>
          <w:szCs w:val="24"/>
        </w:rPr>
        <w:br/>
        <w:t xml:space="preserve">• att avlägsna föremålet </w:t>
      </w:r>
      <w:r w:rsidRPr="00EB781A">
        <w:rPr>
          <w:rFonts w:ascii="Times New Roman" w:hAnsi="Times New Roman" w:cs="Times New Roman"/>
          <w:sz w:val="24"/>
          <w:szCs w:val="24"/>
        </w:rPr>
        <w:br/>
        <w:t xml:space="preserve">• att lämna spelplanen vid nästa spelavbrott om spelaren är oförmögen eller ovillig att lyda. </w:t>
      </w:r>
      <w:r w:rsidRPr="00EB781A">
        <w:rPr>
          <w:rFonts w:ascii="Times New Roman" w:hAnsi="Times New Roman" w:cs="Times New Roman"/>
          <w:sz w:val="24"/>
          <w:szCs w:val="24"/>
        </w:rPr>
        <w:br/>
        <w:t>- En spelare som vägrar att lyda eller bär föremålet på nytt måste varnas.</w:t>
      </w:r>
    </w:p>
    <w:p w14:paraId="38B2F04C" w14:textId="5C6D414F" w:rsidR="00FF251C" w:rsidRDefault="00FF251C" w:rsidP="00FF251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51C">
        <w:rPr>
          <w:rFonts w:ascii="Times New Roman" w:hAnsi="Times New Roman" w:cs="Times New Roman"/>
          <w:b/>
          <w:bCs/>
          <w:sz w:val="28"/>
          <w:szCs w:val="28"/>
        </w:rPr>
        <w:t xml:space="preserve">Obligatorisk utrustning: </w:t>
      </w:r>
      <w:r w:rsidRPr="00FF251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F251C">
        <w:rPr>
          <w:rFonts w:ascii="Times New Roman" w:hAnsi="Times New Roman" w:cs="Times New Roman"/>
          <w:sz w:val="24"/>
          <w:szCs w:val="24"/>
        </w:rPr>
        <w:t xml:space="preserve">- En spelares obligatoriska grundutrustning </w:t>
      </w:r>
      <w:r w:rsidR="00AB1984">
        <w:rPr>
          <w:rFonts w:ascii="Times New Roman" w:hAnsi="Times New Roman" w:cs="Times New Roman"/>
          <w:sz w:val="24"/>
          <w:szCs w:val="24"/>
        </w:rPr>
        <w:t xml:space="preserve">på träning och match </w:t>
      </w:r>
      <w:r w:rsidRPr="00FF251C">
        <w:rPr>
          <w:rFonts w:ascii="Times New Roman" w:hAnsi="Times New Roman" w:cs="Times New Roman"/>
          <w:sz w:val="24"/>
          <w:szCs w:val="24"/>
        </w:rPr>
        <w:t xml:space="preserve">består av följande separata delar: </w:t>
      </w:r>
      <w:r w:rsidRPr="00FF251C">
        <w:rPr>
          <w:rFonts w:ascii="Times New Roman" w:hAnsi="Times New Roman" w:cs="Times New Roman"/>
          <w:sz w:val="24"/>
          <w:szCs w:val="24"/>
        </w:rPr>
        <w:br/>
        <w:t xml:space="preserve">• tröja med ärmar </w:t>
      </w:r>
      <w:r w:rsidRPr="00FF251C">
        <w:rPr>
          <w:rFonts w:ascii="Times New Roman" w:hAnsi="Times New Roman" w:cs="Times New Roman"/>
          <w:sz w:val="24"/>
          <w:szCs w:val="24"/>
        </w:rPr>
        <w:br/>
        <w:t xml:space="preserve">• kortbyxor </w:t>
      </w:r>
      <w:r w:rsidRPr="00FF251C">
        <w:rPr>
          <w:rFonts w:ascii="Times New Roman" w:hAnsi="Times New Roman" w:cs="Times New Roman"/>
          <w:sz w:val="24"/>
          <w:szCs w:val="24"/>
        </w:rPr>
        <w:br/>
        <w:t xml:space="preserve">• strumpor – tejp eller annat material som bärs utanpå̊ måste ha samma färg som den del av strumpan det fästs på eller täcker </w:t>
      </w:r>
      <w:r w:rsidRPr="00FF251C">
        <w:rPr>
          <w:rFonts w:ascii="Times New Roman" w:hAnsi="Times New Roman" w:cs="Times New Roman"/>
          <w:sz w:val="24"/>
          <w:szCs w:val="24"/>
        </w:rPr>
        <w:br/>
        <w:t>• benskydd – dessa måste vara av lämpligt material för att ge tillräckligt skydd och täckas av strumporna</w:t>
      </w:r>
      <w:r w:rsidR="00980CEC">
        <w:rPr>
          <w:rFonts w:ascii="Times New Roman" w:hAnsi="Times New Roman" w:cs="Times New Roman"/>
          <w:sz w:val="24"/>
          <w:szCs w:val="24"/>
        </w:rPr>
        <w:t>.</w:t>
      </w:r>
      <w:r w:rsidRPr="00FF251C">
        <w:rPr>
          <w:rFonts w:ascii="Times New Roman" w:hAnsi="Times New Roman" w:cs="Times New Roman"/>
          <w:sz w:val="24"/>
          <w:szCs w:val="24"/>
        </w:rPr>
        <w:t xml:space="preserve"> </w:t>
      </w:r>
      <w:r w:rsidR="00980CEC" w:rsidRPr="00980CE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Spelarna är ansvariga för sina benskydds storlek och lämplighet.</w:t>
      </w:r>
      <w:r w:rsidRPr="00FF251C">
        <w:rPr>
          <w:rFonts w:ascii="Times New Roman" w:hAnsi="Times New Roman" w:cs="Times New Roman"/>
          <w:sz w:val="24"/>
          <w:szCs w:val="24"/>
        </w:rPr>
        <w:br/>
        <w:t xml:space="preserve">• skor. </w:t>
      </w:r>
      <w:r w:rsidRPr="00FF251C">
        <w:rPr>
          <w:rFonts w:ascii="Times New Roman" w:hAnsi="Times New Roman" w:cs="Times New Roman"/>
          <w:sz w:val="24"/>
          <w:szCs w:val="24"/>
        </w:rPr>
        <w:br/>
        <w:t xml:space="preserve">- Målvakter får bära träningsoverallsbyxor. </w:t>
      </w:r>
      <w:r w:rsidRPr="00FF251C">
        <w:rPr>
          <w:rFonts w:ascii="Times New Roman" w:hAnsi="Times New Roman" w:cs="Times New Roman"/>
          <w:sz w:val="24"/>
          <w:szCs w:val="24"/>
        </w:rPr>
        <w:br/>
        <w:t>- En spelare som tappar sina skor eller benskydd oavsiktligt måste återställa dessa så snart som möjligt och senast</w:t>
      </w:r>
      <w:r w:rsidR="00AB1984">
        <w:rPr>
          <w:rFonts w:ascii="Times New Roman" w:hAnsi="Times New Roman" w:cs="Times New Roman"/>
          <w:sz w:val="24"/>
          <w:szCs w:val="24"/>
        </w:rPr>
        <w:t>, vid match,</w:t>
      </w:r>
      <w:r w:rsidRPr="00FF251C">
        <w:rPr>
          <w:rFonts w:ascii="Times New Roman" w:hAnsi="Times New Roman" w:cs="Times New Roman"/>
          <w:sz w:val="24"/>
          <w:szCs w:val="24"/>
        </w:rPr>
        <w:t xml:space="preserve"> när bollen därefter går ur spel</w:t>
      </w:r>
      <w:r w:rsidR="00AB1984">
        <w:rPr>
          <w:rFonts w:ascii="Times New Roman" w:hAnsi="Times New Roman" w:cs="Times New Roman"/>
          <w:sz w:val="24"/>
          <w:szCs w:val="24"/>
        </w:rPr>
        <w:t>.</w:t>
      </w:r>
      <w:r w:rsidRPr="00FF251C">
        <w:rPr>
          <w:rFonts w:ascii="Times New Roman" w:hAnsi="Times New Roman" w:cs="Times New Roman"/>
          <w:sz w:val="24"/>
          <w:szCs w:val="24"/>
        </w:rPr>
        <w:t xml:space="preserve"> </w:t>
      </w:r>
      <w:r w:rsidR="00AB1984">
        <w:rPr>
          <w:rFonts w:ascii="Times New Roman" w:hAnsi="Times New Roman" w:cs="Times New Roman"/>
          <w:sz w:val="24"/>
          <w:szCs w:val="24"/>
        </w:rPr>
        <w:t>O</w:t>
      </w:r>
      <w:r w:rsidRPr="00FF251C">
        <w:rPr>
          <w:rFonts w:ascii="Times New Roman" w:hAnsi="Times New Roman" w:cs="Times New Roman"/>
          <w:sz w:val="24"/>
          <w:szCs w:val="24"/>
        </w:rPr>
        <w:t>m det</w:t>
      </w:r>
      <w:r w:rsidR="00CE5970">
        <w:rPr>
          <w:rFonts w:ascii="Times New Roman" w:hAnsi="Times New Roman" w:cs="Times New Roman"/>
          <w:sz w:val="24"/>
          <w:szCs w:val="24"/>
        </w:rPr>
        <w:t xml:space="preserve"> inte</w:t>
      </w:r>
      <w:r w:rsidRPr="00FF251C">
        <w:rPr>
          <w:rFonts w:ascii="Times New Roman" w:hAnsi="Times New Roman" w:cs="Times New Roman"/>
          <w:sz w:val="24"/>
          <w:szCs w:val="24"/>
        </w:rPr>
        <w:t xml:space="preserve"> gjorts</w:t>
      </w:r>
      <w:r w:rsidR="00CE5970">
        <w:rPr>
          <w:rFonts w:ascii="Times New Roman" w:hAnsi="Times New Roman" w:cs="Times New Roman"/>
          <w:sz w:val="24"/>
          <w:szCs w:val="24"/>
        </w:rPr>
        <w:t xml:space="preserve"> innan</w:t>
      </w:r>
      <w:r w:rsidRPr="00FF251C">
        <w:rPr>
          <w:rFonts w:ascii="Times New Roman" w:hAnsi="Times New Roman" w:cs="Times New Roman"/>
          <w:sz w:val="24"/>
          <w:szCs w:val="24"/>
        </w:rPr>
        <w:t>, spelar</w:t>
      </w:r>
      <w:r w:rsidR="00CE5970">
        <w:rPr>
          <w:rFonts w:ascii="Times New Roman" w:hAnsi="Times New Roman" w:cs="Times New Roman"/>
          <w:sz w:val="24"/>
          <w:szCs w:val="24"/>
        </w:rPr>
        <w:t xml:space="preserve"> spelaren</w:t>
      </w:r>
      <w:r w:rsidRPr="00FF251C">
        <w:rPr>
          <w:rFonts w:ascii="Times New Roman" w:hAnsi="Times New Roman" w:cs="Times New Roman"/>
          <w:sz w:val="24"/>
          <w:szCs w:val="24"/>
        </w:rPr>
        <w:t xml:space="preserve"> bollen och/eller gör mål, godkänns målet.</w:t>
      </w:r>
    </w:p>
    <w:p w14:paraId="681C60C1" w14:textId="2B807C73" w:rsidR="00ED7D10" w:rsidRPr="00ED7D10" w:rsidRDefault="00ED7D10" w:rsidP="00FF251C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D7D10">
        <w:rPr>
          <w:rFonts w:ascii="Times New Roman" w:hAnsi="Times New Roman" w:cs="Times New Roman"/>
          <w:b/>
          <w:bCs/>
          <w:sz w:val="28"/>
          <w:szCs w:val="28"/>
        </w:rPr>
        <w:t>Fakta Benskydd:</w:t>
      </w:r>
    </w:p>
    <w:p w14:paraId="70C0940C" w14:textId="6C703A3C" w:rsidR="00ED7D10" w:rsidRDefault="00ED7D10" w:rsidP="00FF251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Benskyddets uppgift är att skydda smalbenen, från tex sparkar och hårda bollar. </w:t>
      </w:r>
    </w:p>
    <w:p w14:paraId="7760F694" w14:textId="53DE9119" w:rsidR="00ED7D10" w:rsidRDefault="00ED7D10" w:rsidP="00FF251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Det är obligatoriskt med benskydd när man spelar fotboll, både på träning och match. </w:t>
      </w:r>
      <w:r>
        <w:rPr>
          <w:rFonts w:ascii="Times New Roman" w:hAnsi="Times New Roman" w:cs="Times New Roman"/>
          <w:sz w:val="24"/>
          <w:szCs w:val="24"/>
        </w:rPr>
        <w:br/>
        <w:t xml:space="preserve">Vid match och träning, om domaren eller ledare, ser att spelarens utrustning inte är rätt måste spelaren kliva av planen och rätta till det innan hen får fortsätta </w:t>
      </w:r>
      <w:r w:rsidR="00AB1984">
        <w:rPr>
          <w:rFonts w:ascii="Times New Roman" w:hAnsi="Times New Roman" w:cs="Times New Roman"/>
          <w:sz w:val="24"/>
          <w:szCs w:val="24"/>
        </w:rPr>
        <w:t>träna/</w:t>
      </w:r>
      <w:r>
        <w:rPr>
          <w:rFonts w:ascii="Times New Roman" w:hAnsi="Times New Roman" w:cs="Times New Roman"/>
          <w:sz w:val="24"/>
          <w:szCs w:val="24"/>
        </w:rPr>
        <w:t>spela.</w:t>
      </w:r>
    </w:p>
    <w:p w14:paraId="7B847B81" w14:textId="06128A9A" w:rsidR="00ED7D10" w:rsidRDefault="00ED7D10" w:rsidP="00FF251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Det finns inga exakta mått angivna i reglerna. Benskydden måste vara av lämpligt material för att ge tillräckligt skydd och täckas av strumporna. </w:t>
      </w:r>
    </w:p>
    <w:p w14:paraId="2E63AE96" w14:textId="2AAE8D70" w:rsidR="00ED7D10" w:rsidRPr="00ED7D10" w:rsidRDefault="00ED7D10" w:rsidP="00FF251C">
      <w:pPr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7D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Källa: Svenska Fotbollsförbundet</w:t>
      </w:r>
    </w:p>
    <w:p w14:paraId="5AC9ACFA" w14:textId="1A492CB2" w:rsidR="00107720" w:rsidRPr="00107720" w:rsidRDefault="00107720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sectPr w:rsidR="00107720" w:rsidRPr="00107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720"/>
    <w:rsid w:val="00107720"/>
    <w:rsid w:val="00110687"/>
    <w:rsid w:val="0026405F"/>
    <w:rsid w:val="004D0856"/>
    <w:rsid w:val="005963AB"/>
    <w:rsid w:val="005C4617"/>
    <w:rsid w:val="006C0196"/>
    <w:rsid w:val="00980CEC"/>
    <w:rsid w:val="00AB1984"/>
    <w:rsid w:val="00BD0D59"/>
    <w:rsid w:val="00BE59A4"/>
    <w:rsid w:val="00CE5970"/>
    <w:rsid w:val="00EB781A"/>
    <w:rsid w:val="00ED7D10"/>
    <w:rsid w:val="00FF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1DE52"/>
  <w15:chartTrackingRefBased/>
  <w15:docId w15:val="{7451CBCC-05DE-4722-A039-4B1E0DED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07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07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077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07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077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077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077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077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077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077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077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077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0772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0772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0772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0772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0772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0772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07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07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07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07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07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0772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0772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0772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077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0772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07720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FF251C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F25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ktiva.svenskfotboll.se/domare/spelreglerquiz/kurs-spelregler-for-fotboll/#/lessons/pq_boNiV9tYJpx7fZkT-xR57N3Jd1kB9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371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Bengtsson</dc:creator>
  <cp:keywords/>
  <dc:description/>
  <cp:lastModifiedBy>Ulrika Bengtsson</cp:lastModifiedBy>
  <cp:revision>3</cp:revision>
  <dcterms:created xsi:type="dcterms:W3CDTF">2025-04-29T12:18:00Z</dcterms:created>
  <dcterms:modified xsi:type="dcterms:W3CDTF">2025-04-29T12:19:00Z</dcterms:modified>
</cp:coreProperties>
</file>