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8D54" w14:textId="13753AE1" w:rsidR="00167EC0" w:rsidRDefault="0032333F" w:rsidP="00E026AF">
      <w:pPr>
        <w:pStyle w:val="Ingetavstnd"/>
        <w:jc w:val="center"/>
        <w:rPr>
          <w:b/>
          <w:bCs/>
          <w:sz w:val="44"/>
          <w:szCs w:val="44"/>
        </w:rPr>
      </w:pPr>
      <w:r w:rsidRPr="00E026AF">
        <w:rPr>
          <w:b/>
          <w:bCs/>
          <w:sz w:val="44"/>
          <w:szCs w:val="44"/>
        </w:rPr>
        <w:t>Föräldramöte 10/4</w:t>
      </w:r>
    </w:p>
    <w:p w14:paraId="13608BC1" w14:textId="77777777" w:rsidR="00474C13" w:rsidRPr="00E026AF" w:rsidRDefault="00474C13" w:rsidP="00E026AF">
      <w:pPr>
        <w:pStyle w:val="Ingetavstnd"/>
        <w:jc w:val="center"/>
        <w:rPr>
          <w:b/>
          <w:bCs/>
          <w:sz w:val="44"/>
          <w:szCs w:val="44"/>
        </w:rPr>
      </w:pPr>
    </w:p>
    <w:p w14:paraId="4733FAC6" w14:textId="316E19A1" w:rsidR="0032333F" w:rsidRDefault="00474C13" w:rsidP="00474C13">
      <w:pPr>
        <w:pStyle w:val="Ingetavstnd"/>
        <w:numPr>
          <w:ilvl w:val="0"/>
          <w:numId w:val="1"/>
        </w:numPr>
        <w:rPr>
          <w:b/>
          <w:bCs/>
        </w:rPr>
      </w:pPr>
      <w:r>
        <w:rPr>
          <w:b/>
          <w:bCs/>
        </w:rPr>
        <w:t>Klubbkläder</w:t>
      </w:r>
    </w:p>
    <w:p w14:paraId="67D9F147" w14:textId="283B2FB2" w:rsidR="00474C13" w:rsidRDefault="00474C13" w:rsidP="00474C13">
      <w:pPr>
        <w:pStyle w:val="Ingetavstnd"/>
        <w:ind w:left="720"/>
      </w:pPr>
      <w:r w:rsidRPr="00474C13">
        <w:t>Utprovning av klubbkläder 17 – 19April</w:t>
      </w:r>
    </w:p>
    <w:p w14:paraId="01A17CE2" w14:textId="77777777" w:rsidR="00474C13" w:rsidRPr="00474C13" w:rsidRDefault="00474C13" w:rsidP="00474C13">
      <w:pPr>
        <w:pStyle w:val="Ingetavstnd"/>
        <w:ind w:left="720"/>
      </w:pPr>
    </w:p>
    <w:p w14:paraId="7112BEA5" w14:textId="3BE4BD32" w:rsidR="0032333F" w:rsidRPr="00E026AF" w:rsidRDefault="00E026AF" w:rsidP="00846C79">
      <w:pPr>
        <w:pStyle w:val="Ingetavstnd"/>
        <w:numPr>
          <w:ilvl w:val="0"/>
          <w:numId w:val="1"/>
        </w:numPr>
        <w:rPr>
          <w:b/>
          <w:bCs/>
        </w:rPr>
      </w:pPr>
      <w:r>
        <w:rPr>
          <w:b/>
          <w:bCs/>
        </w:rPr>
        <w:t>M</w:t>
      </w:r>
      <w:r w:rsidR="0032333F" w:rsidRPr="00E026AF">
        <w:rPr>
          <w:b/>
          <w:bCs/>
        </w:rPr>
        <w:t xml:space="preserve">edlems- och träningsavgifter. </w:t>
      </w:r>
    </w:p>
    <w:p w14:paraId="45B6372A" w14:textId="513AF790" w:rsidR="00E026AF" w:rsidRDefault="00E026AF" w:rsidP="00E026AF">
      <w:pPr>
        <w:pStyle w:val="Ingetavstnd"/>
        <w:ind w:left="720"/>
      </w:pPr>
      <w:r w:rsidRPr="00E026AF">
        <w:rPr>
          <w:i/>
          <w:iCs/>
        </w:rPr>
        <w:t>Medlemsavgift</w:t>
      </w:r>
      <w:r>
        <w:t xml:space="preserve"> Enskild: 150 kr Familj: 200 kr </w:t>
      </w:r>
    </w:p>
    <w:p w14:paraId="7A6F1D8C" w14:textId="77777777" w:rsidR="00E026AF" w:rsidRDefault="00E026AF" w:rsidP="00E026AF">
      <w:pPr>
        <w:pStyle w:val="Ingetavstnd"/>
        <w:ind w:left="720"/>
      </w:pPr>
      <w:r w:rsidRPr="00E026AF">
        <w:rPr>
          <w:i/>
          <w:iCs/>
        </w:rPr>
        <w:t xml:space="preserve">Träningsavgifter </w:t>
      </w:r>
      <w:r>
        <w:t xml:space="preserve">för enskilda spelare: 7-mot-7: 500kr </w:t>
      </w:r>
    </w:p>
    <w:p w14:paraId="13CD7527" w14:textId="349A981B" w:rsidR="00E026AF" w:rsidRDefault="00E026AF" w:rsidP="00E026AF">
      <w:pPr>
        <w:pStyle w:val="Ingetavstnd"/>
        <w:ind w:left="720"/>
      </w:pPr>
      <w:r>
        <w:t>Möjlighet till stöd till utrustning och/eller avgifter finns. Dels finns en hylla med utrustning på IP där man kan byta ut sina urvuxna grejer mot någonting som passar. Det finns även ett projekt som kyrkan driver tillsammans med Sparbanken Nord där man kan få bidrag. Kontakta lagledare för mer information.</w:t>
      </w:r>
    </w:p>
    <w:p w14:paraId="29CA2345" w14:textId="139588F0" w:rsidR="00EB165D" w:rsidRDefault="00EB165D" w:rsidP="00E026AF">
      <w:pPr>
        <w:pStyle w:val="Ingetavstnd"/>
        <w:ind w:left="720"/>
      </w:pPr>
      <w:proofErr w:type="spellStart"/>
      <w:r w:rsidRPr="00EB165D">
        <w:rPr>
          <w:i/>
          <w:iCs/>
        </w:rPr>
        <w:t>Swish</w:t>
      </w:r>
      <w:proofErr w:type="spellEnd"/>
      <w:r>
        <w:t xml:space="preserve"> – 123 532 32 58</w:t>
      </w:r>
    </w:p>
    <w:p w14:paraId="30675DD0" w14:textId="0886C0C5" w:rsidR="00FC46BD" w:rsidRDefault="00FC46BD" w:rsidP="005B4C24">
      <w:pPr>
        <w:pStyle w:val="Ingetavstnd"/>
      </w:pPr>
    </w:p>
    <w:p w14:paraId="349DEEA1" w14:textId="145FCAE0" w:rsidR="00FC46BD" w:rsidRDefault="00FC46BD" w:rsidP="00FC46BD">
      <w:pPr>
        <w:pStyle w:val="Ingetavstnd"/>
        <w:numPr>
          <w:ilvl w:val="0"/>
          <w:numId w:val="1"/>
        </w:numPr>
        <w:rPr>
          <w:b/>
          <w:bCs/>
        </w:rPr>
      </w:pPr>
      <w:r w:rsidRPr="00FC46BD">
        <w:rPr>
          <w:b/>
          <w:bCs/>
        </w:rPr>
        <w:t>Jobb för föreningen</w:t>
      </w:r>
    </w:p>
    <w:p w14:paraId="39F6B5E9" w14:textId="778CAA0E" w:rsidR="00FC46BD" w:rsidRDefault="00FC46BD" w:rsidP="00FC46BD">
      <w:pPr>
        <w:pStyle w:val="Ingetavstnd"/>
        <w:ind w:left="720"/>
      </w:pPr>
      <w:r>
        <w:t xml:space="preserve">2 krattningar </w:t>
      </w:r>
    </w:p>
    <w:p w14:paraId="6A64DC09" w14:textId="5E788933" w:rsidR="00FC46BD" w:rsidRDefault="00FC46BD" w:rsidP="00FC46BD">
      <w:pPr>
        <w:pStyle w:val="Ingetavstnd"/>
        <w:ind w:left="720"/>
      </w:pPr>
      <w:r>
        <w:t>Flaskinsamling</w:t>
      </w:r>
      <w:r w:rsidR="00380E95">
        <w:t xml:space="preserve"> datum</w:t>
      </w:r>
      <w:r w:rsidR="0004341B">
        <w:t xml:space="preserve"> 17/6</w:t>
      </w:r>
    </w:p>
    <w:p w14:paraId="7DF066DC" w14:textId="0AA6FFC2" w:rsidR="00E026AF" w:rsidRDefault="00E026AF" w:rsidP="00E026AF">
      <w:pPr>
        <w:pStyle w:val="Ingetavstnd"/>
        <w:ind w:left="720"/>
      </w:pPr>
    </w:p>
    <w:p w14:paraId="6B588475" w14:textId="77777777" w:rsidR="00FC46BD" w:rsidRDefault="00E026AF" w:rsidP="00E026AF">
      <w:pPr>
        <w:pStyle w:val="Ingetavstnd"/>
        <w:numPr>
          <w:ilvl w:val="0"/>
          <w:numId w:val="1"/>
        </w:numPr>
      </w:pPr>
      <w:r w:rsidRPr="00FC46BD">
        <w:rPr>
          <w:b/>
          <w:bCs/>
        </w:rPr>
        <w:t>Föreningens policy</w:t>
      </w:r>
      <w:r>
        <w:t xml:space="preserve"> </w:t>
      </w:r>
    </w:p>
    <w:p w14:paraId="2F899852" w14:textId="4390AB3E" w:rsidR="00E026AF" w:rsidRDefault="00FC46BD" w:rsidP="00FC46BD">
      <w:pPr>
        <w:pStyle w:val="Ingetavstnd"/>
        <w:ind w:left="720"/>
      </w:pPr>
      <w:r>
        <w:t>H</w:t>
      </w:r>
      <w:r w:rsidR="00E026AF">
        <w:t xml:space="preserve">ittar ni på laget.se under dokument på föreningens huvudsida. Läs igenom denna och prata med ert barn om de delar som berör denne. </w:t>
      </w:r>
      <w:hyperlink r:id="rId6" w:history="1">
        <w:r w:rsidR="00E026AF" w:rsidRPr="00712D40">
          <w:rPr>
            <w:rStyle w:val="Hyperlnk"/>
          </w:rPr>
          <w:t>https://www.laget.se/IFKArvidsjaur/Document</w:t>
        </w:r>
      </w:hyperlink>
      <w:r w:rsidR="00E026AF">
        <w:t xml:space="preserve">. </w:t>
      </w:r>
    </w:p>
    <w:p w14:paraId="1ADD107D" w14:textId="77777777" w:rsidR="00FC46BD" w:rsidRDefault="00FC46BD" w:rsidP="00FC46BD">
      <w:pPr>
        <w:pStyle w:val="Ingetavstnd"/>
        <w:ind w:left="720"/>
      </w:pPr>
    </w:p>
    <w:p w14:paraId="79C61E23" w14:textId="77777777" w:rsidR="00FC46BD" w:rsidRPr="00FC46BD" w:rsidRDefault="0032333F" w:rsidP="00846C79">
      <w:pPr>
        <w:pStyle w:val="Ingetavstnd"/>
        <w:numPr>
          <w:ilvl w:val="0"/>
          <w:numId w:val="1"/>
        </w:numPr>
        <w:rPr>
          <w:b/>
          <w:bCs/>
        </w:rPr>
      </w:pPr>
      <w:r w:rsidRPr="00FC46BD">
        <w:rPr>
          <w:b/>
          <w:bCs/>
        </w:rPr>
        <w:t xml:space="preserve">PSG – </w:t>
      </w:r>
      <w:r w:rsidR="00E026AF" w:rsidRPr="00FC46BD">
        <w:rPr>
          <w:b/>
          <w:bCs/>
        </w:rPr>
        <w:t xml:space="preserve">Piteå Summer Games </w:t>
      </w:r>
    </w:p>
    <w:p w14:paraId="789E96AA" w14:textId="434A653B" w:rsidR="0004341B" w:rsidRDefault="00E026AF" w:rsidP="005B4C24">
      <w:pPr>
        <w:pStyle w:val="Ingetavstnd"/>
        <w:ind w:left="720"/>
      </w:pPr>
      <w:r>
        <w:t>28/</w:t>
      </w:r>
      <w:proofErr w:type="gramStart"/>
      <w:r>
        <w:t>6-30</w:t>
      </w:r>
      <w:proofErr w:type="gramEnd"/>
      <w:r>
        <w:t>/6.</w:t>
      </w:r>
      <w:r w:rsidRPr="00E026AF">
        <w:t xml:space="preserve"> </w:t>
      </w:r>
      <w:r w:rsidR="005B4C24">
        <w:t>Prata med erat barn om han vill sova i skola under PSG, anmäl sedan till Anna om vad ni kommit fram till.</w:t>
      </w:r>
      <w:r w:rsidR="00EB165D">
        <w:t xml:space="preserve"> Boende kostar 1500 per barn men</w:t>
      </w:r>
      <w:r w:rsidR="005B4C24">
        <w:t xml:space="preserve"> </w:t>
      </w:r>
      <w:r w:rsidR="00EB165D">
        <w:t>laget sponsrar med minst 600kr</w:t>
      </w:r>
      <w:r w:rsidR="0004341B">
        <w:t xml:space="preserve">. De som inte kommer bo på skolan kommer </w:t>
      </w:r>
      <w:r w:rsidR="00EB165D">
        <w:t>ha</w:t>
      </w:r>
      <w:r w:rsidR="0004341B">
        <w:t xml:space="preserve"> möjlighet att äta lunch/middag med laget, då står l</w:t>
      </w:r>
      <w:r w:rsidR="00EB165D">
        <w:t>aget för detta</w:t>
      </w:r>
      <w:r w:rsidR="0004341B">
        <w:t xml:space="preserve">. </w:t>
      </w:r>
      <w:r w:rsidR="00C147F9" w:rsidRPr="00C147F9">
        <w:rPr>
          <w:b/>
          <w:bCs/>
        </w:rPr>
        <w:t>Anmäl till Anna senast 21/4 om boende eller ej.</w:t>
      </w:r>
      <w:r w:rsidR="00C147F9">
        <w:t xml:space="preserve"> </w:t>
      </w:r>
    </w:p>
    <w:p w14:paraId="38E3D111" w14:textId="2F44AC9C" w:rsidR="00E026AF" w:rsidRDefault="00E026AF" w:rsidP="005B4C24">
      <w:pPr>
        <w:pStyle w:val="Ingetavstnd"/>
        <w:ind w:left="720"/>
      </w:pPr>
      <w:r>
        <w:t>Bokning av campingplatser har öppnat, detta gör ni via piteasummergames.se under menyn, Supporter, Camping Piteå Summer Games</w:t>
      </w:r>
      <w:r w:rsidR="00FC46BD">
        <w:t xml:space="preserve">. Behöver gärna veta hur många som ska delta. </w:t>
      </w:r>
    </w:p>
    <w:p w14:paraId="5DB3CC19" w14:textId="55A9CE8C" w:rsidR="00FC46BD" w:rsidRDefault="00FC46BD" w:rsidP="00FC46BD">
      <w:pPr>
        <w:pStyle w:val="Ingetavstnd"/>
        <w:ind w:left="720"/>
      </w:pPr>
    </w:p>
    <w:p w14:paraId="6E65A72D" w14:textId="16B0E776" w:rsidR="00FC46BD" w:rsidRDefault="00FC46BD" w:rsidP="00FC46BD">
      <w:pPr>
        <w:pStyle w:val="Ingetavstnd"/>
        <w:numPr>
          <w:ilvl w:val="0"/>
          <w:numId w:val="1"/>
        </w:numPr>
        <w:rPr>
          <w:b/>
          <w:bCs/>
        </w:rPr>
      </w:pPr>
      <w:r w:rsidRPr="00FC46BD">
        <w:rPr>
          <w:b/>
          <w:bCs/>
        </w:rPr>
        <w:t>Lagkassa</w:t>
      </w:r>
    </w:p>
    <w:p w14:paraId="2B48B766" w14:textId="4E287975" w:rsidR="005B4C24" w:rsidRDefault="00EB165D" w:rsidP="00FC46BD">
      <w:pPr>
        <w:pStyle w:val="Ingetavstnd"/>
        <w:ind w:left="720"/>
      </w:pPr>
      <w:r>
        <w:t>Jörgen har lagt ut information om försäljning av</w:t>
      </w:r>
      <w:r w:rsidR="00FC46BD">
        <w:t xml:space="preserve"> </w:t>
      </w:r>
      <w:r w:rsidR="005B4C24">
        <w:t>p</w:t>
      </w:r>
      <w:r w:rsidR="00FC46BD">
        <w:t>lastpåsa</w:t>
      </w:r>
      <w:r>
        <w:t xml:space="preserve">r. </w:t>
      </w:r>
    </w:p>
    <w:p w14:paraId="2F8B5327" w14:textId="5D3EC6C1" w:rsidR="00FC46BD" w:rsidRDefault="005B4C24" w:rsidP="00FC46BD">
      <w:pPr>
        <w:pStyle w:val="Ingetavstnd"/>
        <w:ind w:left="720"/>
      </w:pPr>
      <w:r>
        <w:t xml:space="preserve">Vi kommer ta på oss ett extra krattningsområde där pengarna går till lagkassan. </w:t>
      </w:r>
    </w:p>
    <w:p w14:paraId="4C5BB573" w14:textId="25D05986" w:rsidR="005B4C24" w:rsidRDefault="005B4C24" w:rsidP="00FC46BD">
      <w:pPr>
        <w:pStyle w:val="Ingetavstnd"/>
        <w:ind w:left="720"/>
      </w:pPr>
      <w:r>
        <w:t xml:space="preserve">Hör av er om ni har </w:t>
      </w:r>
      <w:r w:rsidR="00474C13">
        <w:t>idéer</w:t>
      </w:r>
      <w:r>
        <w:t xml:space="preserve"> på jobb/</w:t>
      </w:r>
      <w:r w:rsidR="00474C13">
        <w:t>försäljning</w:t>
      </w:r>
      <w:r>
        <w:t xml:space="preserve"> vi kan göra för att få in pengar till lagkassan. </w:t>
      </w:r>
    </w:p>
    <w:p w14:paraId="3D59DDD0" w14:textId="77777777" w:rsidR="00FC46BD" w:rsidRPr="00FC46BD" w:rsidRDefault="00FC46BD" w:rsidP="00FC46BD">
      <w:pPr>
        <w:pStyle w:val="Ingetavstnd"/>
        <w:ind w:left="720"/>
      </w:pPr>
    </w:p>
    <w:p w14:paraId="53D7E8C6" w14:textId="3B9F4303" w:rsidR="0032333F" w:rsidRDefault="0032333F" w:rsidP="00846C79">
      <w:pPr>
        <w:pStyle w:val="Ingetavstnd"/>
        <w:numPr>
          <w:ilvl w:val="0"/>
          <w:numId w:val="1"/>
        </w:numPr>
        <w:rPr>
          <w:b/>
          <w:bCs/>
        </w:rPr>
      </w:pPr>
      <w:r w:rsidRPr="00FC46BD">
        <w:rPr>
          <w:b/>
          <w:bCs/>
        </w:rPr>
        <w:t>Tränarhjälp</w:t>
      </w:r>
    </w:p>
    <w:p w14:paraId="10A12946" w14:textId="617B6A50" w:rsidR="00EF474D" w:rsidRPr="00EF474D" w:rsidRDefault="005B4C24" w:rsidP="005B4C24">
      <w:pPr>
        <w:pStyle w:val="Ingetavstnd"/>
        <w:ind w:left="720"/>
      </w:pPr>
      <w:r>
        <w:t xml:space="preserve">Hanna är </w:t>
      </w:r>
      <w:r w:rsidR="00474C13">
        <w:t>tränare</w:t>
      </w:r>
      <w:r>
        <w:t xml:space="preserve"> och Nicklas hjälper till </w:t>
      </w:r>
      <w:r w:rsidR="00474C13">
        <w:t>varannan vecka</w:t>
      </w:r>
      <w:r>
        <w:t xml:space="preserve"> så mycket han kan. Det kommer därför komma ut ett rullande schema när ni föräldrar ska hjälpa till på träningarna, har man inte möjlighet att hjälpa till dagen man blivit tilldelad så får ni byta emellan själva. </w:t>
      </w:r>
    </w:p>
    <w:p w14:paraId="14711C90" w14:textId="01C84E95" w:rsidR="00197373" w:rsidRDefault="00197373" w:rsidP="005B79CC">
      <w:pPr>
        <w:pStyle w:val="Ingetavstnd"/>
      </w:pPr>
    </w:p>
    <w:p w14:paraId="7C7B4BC5" w14:textId="2116B3C4" w:rsidR="00EB165D" w:rsidRDefault="00EB165D" w:rsidP="005B79CC">
      <w:pPr>
        <w:pStyle w:val="Ingetavstnd"/>
      </w:pPr>
    </w:p>
    <w:p w14:paraId="7EFB1FAB" w14:textId="02FAEF8A" w:rsidR="00EB165D" w:rsidRDefault="00EB165D" w:rsidP="005B79CC">
      <w:pPr>
        <w:pStyle w:val="Ingetavstnd"/>
      </w:pPr>
    </w:p>
    <w:p w14:paraId="6FC443E4" w14:textId="77777777" w:rsidR="00EB165D" w:rsidRDefault="00EB165D" w:rsidP="005B79CC">
      <w:pPr>
        <w:pStyle w:val="Ingetavstnd"/>
      </w:pPr>
    </w:p>
    <w:p w14:paraId="00927353" w14:textId="2ABC8260" w:rsidR="00197373" w:rsidRPr="00EF474D" w:rsidRDefault="00197373" w:rsidP="00197373">
      <w:pPr>
        <w:pStyle w:val="Ingetavstnd"/>
        <w:numPr>
          <w:ilvl w:val="0"/>
          <w:numId w:val="1"/>
        </w:numPr>
        <w:rPr>
          <w:b/>
          <w:bCs/>
        </w:rPr>
      </w:pPr>
      <w:r w:rsidRPr="00EF474D">
        <w:rPr>
          <w:b/>
          <w:bCs/>
        </w:rPr>
        <w:lastRenderedPageBreak/>
        <w:t xml:space="preserve">Träningstider </w:t>
      </w:r>
      <w:r w:rsidR="00EF474D">
        <w:rPr>
          <w:b/>
          <w:bCs/>
        </w:rPr>
        <w:t>utomhus</w:t>
      </w:r>
      <w:r w:rsidR="005B4C24">
        <w:rPr>
          <w:b/>
          <w:bCs/>
        </w:rPr>
        <w:t xml:space="preserve"> till gräsplanen går att spela på</w:t>
      </w:r>
    </w:p>
    <w:p w14:paraId="0B5CF37A" w14:textId="319D3CB6" w:rsidR="00197373" w:rsidRDefault="00197373" w:rsidP="00197373">
      <w:pPr>
        <w:pStyle w:val="Ingetavstnd"/>
        <w:ind w:left="720"/>
      </w:pPr>
      <w:r>
        <w:t>Måndag: 17.30 – 18.45</w:t>
      </w:r>
    </w:p>
    <w:p w14:paraId="22392E35" w14:textId="42867A77" w:rsidR="00197373" w:rsidRDefault="00197373" w:rsidP="00197373">
      <w:pPr>
        <w:pStyle w:val="Ingetavstnd"/>
        <w:ind w:left="720"/>
      </w:pPr>
      <w:r>
        <w:t xml:space="preserve">Torsdag: 18.15 – 19.30 </w:t>
      </w:r>
    </w:p>
    <w:p w14:paraId="63BC1E13" w14:textId="576D7BF6" w:rsidR="00474C13" w:rsidRDefault="00197373" w:rsidP="0004341B">
      <w:pPr>
        <w:pStyle w:val="Ingetavstnd"/>
        <w:ind w:left="720"/>
      </w:pPr>
      <w:r>
        <w:t>Söndag: 18.30 – 19.3</w:t>
      </w:r>
      <w:r w:rsidR="0004341B">
        <w:t>0</w:t>
      </w:r>
    </w:p>
    <w:p w14:paraId="1E398022" w14:textId="77777777" w:rsidR="00EB165D" w:rsidRDefault="00EB165D" w:rsidP="0004341B">
      <w:pPr>
        <w:pStyle w:val="Ingetavstnd"/>
        <w:ind w:left="720"/>
      </w:pPr>
    </w:p>
    <w:p w14:paraId="0B860C23" w14:textId="694205E2" w:rsidR="00EF474D" w:rsidRPr="005B79CC" w:rsidRDefault="005B79CC" w:rsidP="005B79CC">
      <w:pPr>
        <w:pStyle w:val="Ingetavstnd"/>
        <w:numPr>
          <w:ilvl w:val="0"/>
          <w:numId w:val="1"/>
        </w:numPr>
        <w:rPr>
          <w:b/>
          <w:bCs/>
        </w:rPr>
      </w:pPr>
      <w:r w:rsidRPr="005B79CC">
        <w:rPr>
          <w:b/>
          <w:bCs/>
        </w:rPr>
        <w:t xml:space="preserve">Cuper </w:t>
      </w:r>
    </w:p>
    <w:p w14:paraId="24E89B13" w14:textId="656A3814" w:rsidR="005B79CC" w:rsidRDefault="005B79CC" w:rsidP="005B79CC">
      <w:pPr>
        <w:pStyle w:val="Ingetavstnd"/>
        <w:ind w:left="720"/>
      </w:pPr>
      <w:r>
        <w:t xml:space="preserve">Sparbanken Nord </w:t>
      </w:r>
      <w:proofErr w:type="spellStart"/>
      <w:r>
        <w:t>Open</w:t>
      </w:r>
      <w:proofErr w:type="spellEnd"/>
      <w:r>
        <w:t xml:space="preserve"> i Storfors, 11 Maj eller 12 Maj. </w:t>
      </w:r>
    </w:p>
    <w:p w14:paraId="3361E526" w14:textId="2E3FF939" w:rsidR="005B4C24" w:rsidRDefault="005B79CC" w:rsidP="0004341B">
      <w:pPr>
        <w:pStyle w:val="Ingetavstnd"/>
        <w:ind w:left="720"/>
      </w:pPr>
      <w:r>
        <w:t xml:space="preserve">Examenscupen i </w:t>
      </w:r>
      <w:proofErr w:type="spellStart"/>
      <w:r>
        <w:t>Hemmningsmark</w:t>
      </w:r>
      <w:proofErr w:type="spellEnd"/>
      <w:r>
        <w:t xml:space="preserve">, 8 </w:t>
      </w:r>
      <w:proofErr w:type="gramStart"/>
      <w:r>
        <w:t>Juni</w:t>
      </w:r>
      <w:proofErr w:type="gramEnd"/>
    </w:p>
    <w:p w14:paraId="2A36CD78" w14:textId="77777777" w:rsidR="00474C13" w:rsidRDefault="00474C13" w:rsidP="00EF474D">
      <w:pPr>
        <w:pStyle w:val="Ingetavstnd"/>
        <w:ind w:left="720"/>
      </w:pPr>
    </w:p>
    <w:p w14:paraId="4C0500EF" w14:textId="3D9B19E7" w:rsidR="0032333F" w:rsidRPr="005B79CC" w:rsidRDefault="005B79CC" w:rsidP="005B79CC">
      <w:pPr>
        <w:pStyle w:val="Ingetavstnd"/>
        <w:numPr>
          <w:ilvl w:val="0"/>
          <w:numId w:val="1"/>
        </w:numPr>
        <w:rPr>
          <w:b/>
          <w:bCs/>
        </w:rPr>
      </w:pPr>
      <w:r w:rsidRPr="005B79CC">
        <w:rPr>
          <w:b/>
          <w:bCs/>
        </w:rPr>
        <w:t>Träna för att spela matcher</w:t>
      </w:r>
    </w:p>
    <w:p w14:paraId="023D9AC6" w14:textId="27AD6690" w:rsidR="005B79CC" w:rsidRDefault="005B79CC" w:rsidP="005B79CC">
      <w:pPr>
        <w:pStyle w:val="Ingetavstnd"/>
        <w:ind w:left="720"/>
      </w:pPr>
      <w:r>
        <w:t xml:space="preserve">Vi är totalt 21 spelare och till varje seriematch åker vi med 13 spelare vilket innebär att varje match kommer spelare att stå över. För att få spela matcher ska man ha träningsnärvaro annars ”lämnar” man sin plats till någon annan. På cuper får alla som vill följa och spela. </w:t>
      </w:r>
    </w:p>
    <w:p w14:paraId="31D1AB52" w14:textId="7CF2B6BF" w:rsidR="005B79CC" w:rsidRDefault="005B79CC" w:rsidP="005B79CC">
      <w:pPr>
        <w:pStyle w:val="Ingetavstnd"/>
      </w:pPr>
    </w:p>
    <w:p w14:paraId="39137AE6" w14:textId="77777777" w:rsidR="00B84DD9" w:rsidRPr="0004341B" w:rsidRDefault="00B84DD9" w:rsidP="00B84DD9">
      <w:pPr>
        <w:pStyle w:val="Ingetavstnd"/>
        <w:numPr>
          <w:ilvl w:val="0"/>
          <w:numId w:val="1"/>
        </w:numPr>
        <w:rPr>
          <w:b/>
          <w:bCs/>
        </w:rPr>
      </w:pPr>
      <w:r w:rsidRPr="0004341B">
        <w:rPr>
          <w:b/>
          <w:bCs/>
        </w:rPr>
        <w:t xml:space="preserve">Gothia </w:t>
      </w:r>
    </w:p>
    <w:p w14:paraId="0659AB76" w14:textId="5A48D91F" w:rsidR="00B84DD9" w:rsidRDefault="00B84DD9" w:rsidP="00B84DD9">
      <w:pPr>
        <w:pStyle w:val="Ingetavstnd"/>
        <w:ind w:left="720"/>
      </w:pPr>
      <w:r>
        <w:t xml:space="preserve">Vårat långsiktiga mål är att vi ska kunna åka på Gothia tillsammans i framtiden. </w:t>
      </w:r>
    </w:p>
    <w:p w14:paraId="6C8672E5" w14:textId="77777777" w:rsidR="00B84DD9" w:rsidRDefault="00B84DD9" w:rsidP="005B79CC">
      <w:pPr>
        <w:pStyle w:val="Ingetavstnd"/>
      </w:pPr>
    </w:p>
    <w:p w14:paraId="2AD89D5D" w14:textId="1E7CF492" w:rsidR="005B79CC" w:rsidRPr="00474C13" w:rsidRDefault="005B79CC" w:rsidP="005B79CC">
      <w:pPr>
        <w:pStyle w:val="Ingetavstnd"/>
        <w:numPr>
          <w:ilvl w:val="0"/>
          <w:numId w:val="1"/>
        </w:numPr>
        <w:rPr>
          <w:b/>
          <w:bCs/>
        </w:rPr>
      </w:pPr>
      <w:r w:rsidRPr="00474C13">
        <w:rPr>
          <w:b/>
          <w:bCs/>
        </w:rPr>
        <w:t>Laget.se</w:t>
      </w:r>
    </w:p>
    <w:p w14:paraId="6DD48BC4" w14:textId="60DC1108" w:rsidR="005B79CC" w:rsidRDefault="005B79CC" w:rsidP="005B79CC">
      <w:pPr>
        <w:pStyle w:val="Ingetavstnd"/>
        <w:ind w:left="720"/>
      </w:pPr>
      <w:r>
        <w:t>Vi kommer använda oss mer av laget.se så se till att kolla in där ibland, s</w:t>
      </w:r>
      <w:r w:rsidR="00EB165D">
        <w:t xml:space="preserve">e till att </w:t>
      </w:r>
      <w:r>
        <w:t xml:space="preserve">ni får </w:t>
      </w:r>
      <w:r w:rsidR="00474C13">
        <w:t>notifikationer</w:t>
      </w:r>
      <w:r w:rsidR="00EB165D">
        <w:t xml:space="preserve"> och prenumerera på kalendern. </w:t>
      </w:r>
    </w:p>
    <w:p w14:paraId="6EB7F995" w14:textId="22EEC822" w:rsidR="0004341B" w:rsidRDefault="0004341B" w:rsidP="005B79CC">
      <w:pPr>
        <w:pStyle w:val="Ingetavstnd"/>
        <w:ind w:left="720"/>
      </w:pPr>
    </w:p>
    <w:p w14:paraId="62AF3081" w14:textId="1CE9A4CA" w:rsidR="0004341B" w:rsidRPr="00846C79" w:rsidRDefault="0004341B" w:rsidP="0004341B">
      <w:pPr>
        <w:pStyle w:val="Ingetavstnd"/>
        <w:ind w:left="720"/>
      </w:pPr>
      <w:r>
        <w:t xml:space="preserve"> </w:t>
      </w:r>
    </w:p>
    <w:sectPr w:rsidR="0004341B" w:rsidRPr="00846C79" w:rsidSect="00CE01B5">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A5CC3"/>
    <w:multiLevelType w:val="hybridMultilevel"/>
    <w:tmpl w:val="11F67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3F"/>
    <w:rsid w:val="000328C1"/>
    <w:rsid w:val="0004341B"/>
    <w:rsid w:val="00045C0C"/>
    <w:rsid w:val="00062154"/>
    <w:rsid w:val="000651F3"/>
    <w:rsid w:val="00082131"/>
    <w:rsid w:val="0010167C"/>
    <w:rsid w:val="00126544"/>
    <w:rsid w:val="00167EC0"/>
    <w:rsid w:val="00177E0A"/>
    <w:rsid w:val="001869BE"/>
    <w:rsid w:val="00197373"/>
    <w:rsid w:val="00283A32"/>
    <w:rsid w:val="002D37D7"/>
    <w:rsid w:val="002D40BA"/>
    <w:rsid w:val="002F2222"/>
    <w:rsid w:val="002F23AB"/>
    <w:rsid w:val="00305C88"/>
    <w:rsid w:val="00322846"/>
    <w:rsid w:val="0032333F"/>
    <w:rsid w:val="003805AC"/>
    <w:rsid w:val="00380E95"/>
    <w:rsid w:val="003F7E17"/>
    <w:rsid w:val="004046BF"/>
    <w:rsid w:val="00407D6E"/>
    <w:rsid w:val="00416B62"/>
    <w:rsid w:val="00474C13"/>
    <w:rsid w:val="00495FBD"/>
    <w:rsid w:val="00502F41"/>
    <w:rsid w:val="005700E1"/>
    <w:rsid w:val="005B1CAB"/>
    <w:rsid w:val="005B4C24"/>
    <w:rsid w:val="005B79CC"/>
    <w:rsid w:val="005E1FC4"/>
    <w:rsid w:val="006225A2"/>
    <w:rsid w:val="00646AA3"/>
    <w:rsid w:val="0069367F"/>
    <w:rsid w:val="00693E5D"/>
    <w:rsid w:val="006C5D78"/>
    <w:rsid w:val="007224E5"/>
    <w:rsid w:val="00745F93"/>
    <w:rsid w:val="00774289"/>
    <w:rsid w:val="0078235B"/>
    <w:rsid w:val="007D640F"/>
    <w:rsid w:val="007D7896"/>
    <w:rsid w:val="007E4B92"/>
    <w:rsid w:val="008142A7"/>
    <w:rsid w:val="00820E7A"/>
    <w:rsid w:val="00842B31"/>
    <w:rsid w:val="00844FCC"/>
    <w:rsid w:val="00846C79"/>
    <w:rsid w:val="008577C7"/>
    <w:rsid w:val="008665DF"/>
    <w:rsid w:val="00891083"/>
    <w:rsid w:val="008A20B9"/>
    <w:rsid w:val="008A28E7"/>
    <w:rsid w:val="00972CB6"/>
    <w:rsid w:val="00984F53"/>
    <w:rsid w:val="009C21DA"/>
    <w:rsid w:val="009D00F3"/>
    <w:rsid w:val="009D6906"/>
    <w:rsid w:val="009E7DE7"/>
    <w:rsid w:val="009F14DA"/>
    <w:rsid w:val="009F14DD"/>
    <w:rsid w:val="00A62858"/>
    <w:rsid w:val="00A645CD"/>
    <w:rsid w:val="00A80DD6"/>
    <w:rsid w:val="00A83341"/>
    <w:rsid w:val="00A90B58"/>
    <w:rsid w:val="00AA7C6E"/>
    <w:rsid w:val="00AC6A5C"/>
    <w:rsid w:val="00AD2816"/>
    <w:rsid w:val="00AD5B19"/>
    <w:rsid w:val="00AE2FD6"/>
    <w:rsid w:val="00AE7ECE"/>
    <w:rsid w:val="00B107F1"/>
    <w:rsid w:val="00B241A2"/>
    <w:rsid w:val="00B82448"/>
    <w:rsid w:val="00B84DD9"/>
    <w:rsid w:val="00BE5029"/>
    <w:rsid w:val="00C147F9"/>
    <w:rsid w:val="00C6533F"/>
    <w:rsid w:val="00CD751B"/>
    <w:rsid w:val="00CE01B5"/>
    <w:rsid w:val="00D03078"/>
    <w:rsid w:val="00D47FC5"/>
    <w:rsid w:val="00D81567"/>
    <w:rsid w:val="00D92A67"/>
    <w:rsid w:val="00D96793"/>
    <w:rsid w:val="00DA04B8"/>
    <w:rsid w:val="00DB7987"/>
    <w:rsid w:val="00DD29E6"/>
    <w:rsid w:val="00E026AF"/>
    <w:rsid w:val="00E02F11"/>
    <w:rsid w:val="00E14D67"/>
    <w:rsid w:val="00E17401"/>
    <w:rsid w:val="00E17D14"/>
    <w:rsid w:val="00E566C5"/>
    <w:rsid w:val="00E65DED"/>
    <w:rsid w:val="00E903F5"/>
    <w:rsid w:val="00EA1CA0"/>
    <w:rsid w:val="00EB165D"/>
    <w:rsid w:val="00EC5BED"/>
    <w:rsid w:val="00EE4C8C"/>
    <w:rsid w:val="00EF474D"/>
    <w:rsid w:val="00F05D9E"/>
    <w:rsid w:val="00F365AD"/>
    <w:rsid w:val="00FB2F5A"/>
    <w:rsid w:val="00FC46BD"/>
    <w:rsid w:val="00FE75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3A0F"/>
  <w15:chartTrackingRefBased/>
  <w15:docId w15:val="{3D62DC14-0087-4963-9827-9CD50AD1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4D"/>
    <w:rPr>
      <w:rFonts w:ascii="Calibri" w:hAnsi="Calibri"/>
      <w:sz w:val="24"/>
    </w:rPr>
  </w:style>
  <w:style w:type="paragraph" w:styleId="Rubrik1">
    <w:name w:val="heading 1"/>
    <w:basedOn w:val="Ingetavstnd"/>
    <w:next w:val="Ingetavstnd"/>
    <w:link w:val="Rubrik1Char"/>
    <w:uiPriority w:val="9"/>
    <w:qFormat/>
    <w:rsid w:val="002F23AB"/>
    <w:pPr>
      <w:keepNext/>
      <w:keepLines/>
      <w:spacing w:before="480"/>
      <w:outlineLvl w:val="0"/>
    </w:pPr>
    <w:rPr>
      <w:rFonts w:eastAsiaTheme="majorEastAsia" w:cstheme="majorBidi"/>
      <w:b/>
      <w:bCs/>
      <w:color w:val="365F91" w:themeColor="accent1" w:themeShade="BF"/>
      <w:sz w:val="28"/>
      <w:szCs w:val="28"/>
    </w:rPr>
  </w:style>
  <w:style w:type="paragraph" w:styleId="Rubrik2">
    <w:name w:val="heading 2"/>
    <w:basedOn w:val="Ingetavstnd"/>
    <w:next w:val="Ingetavstnd"/>
    <w:link w:val="Rubrik2Char"/>
    <w:uiPriority w:val="9"/>
    <w:unhideWhenUsed/>
    <w:qFormat/>
    <w:rsid w:val="00495FBD"/>
    <w:pPr>
      <w:keepNext/>
      <w:keepLines/>
      <w:spacing w:before="200"/>
      <w:outlineLvl w:val="1"/>
    </w:pPr>
    <w:rPr>
      <w:rFonts w:eastAsiaTheme="majorEastAsia" w:cstheme="majorBidi"/>
      <w:b/>
      <w:bCs/>
      <w:color w:val="4F81BD" w:themeColor="accent1"/>
      <w:sz w:val="26"/>
      <w:szCs w:val="26"/>
    </w:rPr>
  </w:style>
  <w:style w:type="paragraph" w:styleId="Rubrik3">
    <w:name w:val="heading 3"/>
    <w:basedOn w:val="Ingetavstnd"/>
    <w:next w:val="Ingetavstnd"/>
    <w:link w:val="Rubrik3Char"/>
    <w:uiPriority w:val="9"/>
    <w:unhideWhenUsed/>
    <w:rsid w:val="00A80DD6"/>
    <w:pPr>
      <w:keepNext/>
      <w:keepLines/>
      <w:spacing w:before="200"/>
      <w:outlineLvl w:val="2"/>
    </w:pPr>
    <w:rPr>
      <w:rFonts w:eastAsiaTheme="majorEastAsia" w:cstheme="majorBidi"/>
      <w:b/>
      <w:bCs/>
      <w:color w:val="4F81BD" w:themeColor="accent1"/>
    </w:rPr>
  </w:style>
  <w:style w:type="paragraph" w:styleId="Rubrik4">
    <w:name w:val="heading 4"/>
    <w:basedOn w:val="Ingetavstnd"/>
    <w:next w:val="Ingetavstnd"/>
    <w:link w:val="Rubrik4Char"/>
    <w:uiPriority w:val="9"/>
    <w:unhideWhenUsed/>
    <w:rsid w:val="00A80DD6"/>
    <w:pPr>
      <w:keepNext/>
      <w:keepLines/>
      <w:spacing w:before="200"/>
      <w:outlineLvl w:val="3"/>
    </w:pPr>
    <w:rPr>
      <w:rFonts w:eastAsiaTheme="majorEastAsia" w:cstheme="majorBidi"/>
      <w:b/>
      <w:bCs/>
      <w:i/>
      <w:iCs/>
      <w:color w:val="4F81BD" w:themeColor="accent1"/>
    </w:rPr>
  </w:style>
  <w:style w:type="paragraph" w:styleId="Rubrik5">
    <w:name w:val="heading 5"/>
    <w:basedOn w:val="Ingetavstnd"/>
    <w:next w:val="Ingetavstnd"/>
    <w:link w:val="Rubrik5Char"/>
    <w:uiPriority w:val="9"/>
    <w:semiHidden/>
    <w:unhideWhenUsed/>
    <w:rsid w:val="00DD29E6"/>
    <w:pPr>
      <w:keepNext/>
      <w:keepLines/>
      <w:spacing w:before="200"/>
      <w:outlineLvl w:val="4"/>
    </w:pPr>
    <w:rPr>
      <w:rFonts w:eastAsiaTheme="majorEastAsia" w:cstheme="majorBidi"/>
      <w:color w:val="243F60" w:themeColor="accent1" w:themeShade="7F"/>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F05D9E"/>
    <w:pPr>
      <w:spacing w:after="0" w:line="240" w:lineRule="auto"/>
    </w:pPr>
    <w:rPr>
      <w:rFonts w:ascii="Calibri" w:hAnsi="Calibri"/>
      <w:sz w:val="24"/>
    </w:rPr>
  </w:style>
  <w:style w:type="character" w:customStyle="1" w:styleId="Rubrik1Char">
    <w:name w:val="Rubrik 1 Char"/>
    <w:basedOn w:val="Standardstycketeckensnitt"/>
    <w:link w:val="Rubrik1"/>
    <w:uiPriority w:val="9"/>
    <w:rsid w:val="002F23AB"/>
    <w:rPr>
      <w:rFonts w:ascii="Calibri" w:eastAsiaTheme="majorEastAsia" w:hAnsi="Calibr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2F23AB"/>
    <w:rPr>
      <w:rFonts w:ascii="Calibri" w:eastAsiaTheme="majorEastAsia" w:hAnsi="Calibri" w:cstheme="majorBidi"/>
      <w:b/>
      <w:bCs/>
      <w:color w:val="4F81BD" w:themeColor="accent1"/>
      <w:sz w:val="26"/>
      <w:szCs w:val="26"/>
    </w:rPr>
  </w:style>
  <w:style w:type="paragraph" w:styleId="Rubrik">
    <w:name w:val="Title"/>
    <w:basedOn w:val="Ingetavstnd"/>
    <w:next w:val="Ingetavstnd"/>
    <w:link w:val="RubrikChar"/>
    <w:uiPriority w:val="10"/>
    <w:qFormat/>
    <w:rsid w:val="002F23AB"/>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2F23AB"/>
    <w:rPr>
      <w:rFonts w:ascii="Calibri" w:eastAsiaTheme="majorEastAsia" w:hAnsi="Calibri" w:cstheme="majorBidi"/>
      <w:color w:val="17365D" w:themeColor="text2" w:themeShade="BF"/>
      <w:spacing w:val="5"/>
      <w:kern w:val="28"/>
      <w:sz w:val="52"/>
      <w:szCs w:val="52"/>
    </w:rPr>
  </w:style>
  <w:style w:type="paragraph" w:styleId="Underrubrik">
    <w:name w:val="Subtitle"/>
    <w:basedOn w:val="Ingetavstnd"/>
    <w:next w:val="Ingetavstnd"/>
    <w:link w:val="UnderrubrikChar"/>
    <w:uiPriority w:val="11"/>
    <w:qFormat/>
    <w:rsid w:val="002F23AB"/>
    <w:pPr>
      <w:numPr>
        <w:ilvl w:val="1"/>
      </w:numPr>
    </w:pPr>
    <w:rPr>
      <w:rFonts w:eastAsiaTheme="majorEastAsia" w:cstheme="majorBidi"/>
      <w:i/>
      <w:iCs/>
      <w:color w:val="4F81BD" w:themeColor="accent1"/>
      <w:spacing w:val="15"/>
      <w:szCs w:val="24"/>
    </w:rPr>
  </w:style>
  <w:style w:type="character" w:customStyle="1" w:styleId="UnderrubrikChar">
    <w:name w:val="Underrubrik Char"/>
    <w:basedOn w:val="Standardstycketeckensnitt"/>
    <w:link w:val="Underrubrik"/>
    <w:uiPriority w:val="11"/>
    <w:rsid w:val="002F23AB"/>
    <w:rPr>
      <w:rFonts w:ascii="Calibri" w:eastAsiaTheme="majorEastAsia" w:hAnsi="Calibri" w:cstheme="majorBidi"/>
      <w:i/>
      <w:iCs/>
      <w:color w:val="4F81BD" w:themeColor="accent1"/>
      <w:spacing w:val="15"/>
      <w:sz w:val="24"/>
      <w:szCs w:val="24"/>
    </w:rPr>
  </w:style>
  <w:style w:type="character" w:styleId="Diskretbetoning">
    <w:name w:val="Subtle Emphasis"/>
    <w:basedOn w:val="Standardstycketeckensnitt"/>
    <w:uiPriority w:val="19"/>
    <w:qFormat/>
    <w:rsid w:val="002F23AB"/>
    <w:rPr>
      <w:rFonts w:ascii="Calibri" w:hAnsi="Calibri"/>
      <w:i/>
      <w:iCs/>
      <w:color w:val="808080" w:themeColor="text1" w:themeTint="7F"/>
      <w:lang w:val="sv-SE"/>
    </w:rPr>
  </w:style>
  <w:style w:type="character" w:styleId="Betoning">
    <w:name w:val="Emphasis"/>
    <w:basedOn w:val="Standardstycketeckensnitt"/>
    <w:uiPriority w:val="20"/>
    <w:qFormat/>
    <w:rsid w:val="002F23AB"/>
    <w:rPr>
      <w:rFonts w:ascii="Calibri" w:hAnsi="Calibri"/>
      <w:i/>
      <w:iCs/>
      <w:lang w:val="sv-SE"/>
    </w:rPr>
  </w:style>
  <w:style w:type="character" w:styleId="Starkbetoning">
    <w:name w:val="Intense Emphasis"/>
    <w:basedOn w:val="Standardstycketeckensnitt"/>
    <w:uiPriority w:val="21"/>
    <w:qFormat/>
    <w:rsid w:val="002F23AB"/>
    <w:rPr>
      <w:rFonts w:ascii="Calibri" w:hAnsi="Calibri"/>
      <w:b/>
      <w:bCs/>
      <w:i/>
      <w:iCs/>
      <w:color w:val="4F81BD" w:themeColor="accent1"/>
      <w:lang w:val="sv-SE"/>
    </w:rPr>
  </w:style>
  <w:style w:type="character" w:styleId="Stark">
    <w:name w:val="Strong"/>
    <w:basedOn w:val="Standardstycketeckensnitt"/>
    <w:uiPriority w:val="22"/>
    <w:qFormat/>
    <w:rsid w:val="002F23AB"/>
    <w:rPr>
      <w:rFonts w:ascii="Calibri" w:hAnsi="Calibri"/>
      <w:b/>
      <w:bCs/>
      <w:lang w:val="sv-SE"/>
    </w:rPr>
  </w:style>
  <w:style w:type="paragraph" w:styleId="Starktcitat">
    <w:name w:val="Intense Quote"/>
    <w:basedOn w:val="Ingetavstnd"/>
    <w:next w:val="Ingetavstnd"/>
    <w:link w:val="StarktcitatChar"/>
    <w:uiPriority w:val="30"/>
    <w:qFormat/>
    <w:rsid w:val="002F23AB"/>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2F23AB"/>
    <w:rPr>
      <w:b/>
      <w:bCs/>
      <w:i/>
      <w:iCs/>
      <w:color w:val="4F81BD" w:themeColor="accent1"/>
    </w:rPr>
  </w:style>
  <w:style w:type="character" w:styleId="Diskretreferens">
    <w:name w:val="Subtle Reference"/>
    <w:basedOn w:val="Standardstycketeckensnitt"/>
    <w:uiPriority w:val="31"/>
    <w:qFormat/>
    <w:rsid w:val="002F23AB"/>
    <w:rPr>
      <w:rFonts w:ascii="Calibri" w:hAnsi="Calibri"/>
      <w:smallCaps/>
      <w:color w:val="C0504D" w:themeColor="accent2"/>
      <w:u w:val="single"/>
      <w:lang w:val="sv-SE"/>
    </w:rPr>
  </w:style>
  <w:style w:type="character" w:styleId="Starkreferens">
    <w:name w:val="Intense Reference"/>
    <w:basedOn w:val="Standardstycketeckensnitt"/>
    <w:uiPriority w:val="32"/>
    <w:qFormat/>
    <w:rsid w:val="002F23AB"/>
    <w:rPr>
      <w:rFonts w:ascii="Calibri" w:hAnsi="Calibri"/>
      <w:b/>
      <w:bCs/>
      <w:smallCaps/>
      <w:color w:val="C0504D" w:themeColor="accent2"/>
      <w:spacing w:val="5"/>
      <w:u w:val="single"/>
      <w:lang w:val="sv-SE"/>
    </w:rPr>
  </w:style>
  <w:style w:type="character" w:styleId="Bokenstitel">
    <w:name w:val="Book Title"/>
    <w:basedOn w:val="Standardstycketeckensnitt"/>
    <w:uiPriority w:val="33"/>
    <w:qFormat/>
    <w:rsid w:val="002F23AB"/>
    <w:rPr>
      <w:rFonts w:ascii="Calibri" w:hAnsi="Calibri"/>
      <w:b/>
      <w:bCs/>
      <w:smallCaps/>
      <w:spacing w:val="5"/>
      <w:lang w:val="sv-SE"/>
    </w:rPr>
  </w:style>
  <w:style w:type="paragraph" w:styleId="Citat">
    <w:name w:val="Quote"/>
    <w:basedOn w:val="Ingetavstnd"/>
    <w:next w:val="Ingetavstnd"/>
    <w:link w:val="CitatChar"/>
    <w:uiPriority w:val="29"/>
    <w:qFormat/>
    <w:rsid w:val="00B241A2"/>
    <w:rPr>
      <w:i/>
      <w:iCs/>
      <w:color w:val="000000" w:themeColor="text1"/>
    </w:rPr>
  </w:style>
  <w:style w:type="character" w:customStyle="1" w:styleId="CitatChar">
    <w:name w:val="Citat Char"/>
    <w:basedOn w:val="Standardstycketeckensnitt"/>
    <w:link w:val="Citat"/>
    <w:uiPriority w:val="29"/>
    <w:rsid w:val="00B241A2"/>
    <w:rPr>
      <w:rFonts w:ascii="Calibri" w:hAnsi="Calibri"/>
      <w:i/>
      <w:iCs/>
      <w:color w:val="000000" w:themeColor="text1"/>
      <w:sz w:val="24"/>
    </w:rPr>
  </w:style>
  <w:style w:type="paragraph" w:styleId="Liststycke">
    <w:name w:val="List Paragraph"/>
    <w:basedOn w:val="Ingetavstnd"/>
    <w:uiPriority w:val="34"/>
    <w:qFormat/>
    <w:rsid w:val="002F23AB"/>
    <w:pPr>
      <w:ind w:left="720"/>
      <w:contextualSpacing/>
    </w:pPr>
  </w:style>
  <w:style w:type="character" w:customStyle="1" w:styleId="Rubrik3Char">
    <w:name w:val="Rubrik 3 Char"/>
    <w:basedOn w:val="Standardstycketeckensnitt"/>
    <w:link w:val="Rubrik3"/>
    <w:uiPriority w:val="9"/>
    <w:rsid w:val="00A80DD6"/>
    <w:rPr>
      <w:rFonts w:ascii="Calibri" w:eastAsiaTheme="majorEastAsia" w:hAnsi="Calibri" w:cstheme="majorBidi"/>
      <w:b/>
      <w:bCs/>
      <w:color w:val="4F81BD" w:themeColor="accent1"/>
      <w:sz w:val="24"/>
    </w:rPr>
  </w:style>
  <w:style w:type="character" w:customStyle="1" w:styleId="Rubrik4Char">
    <w:name w:val="Rubrik 4 Char"/>
    <w:basedOn w:val="Standardstycketeckensnitt"/>
    <w:link w:val="Rubrik4"/>
    <w:uiPriority w:val="9"/>
    <w:rsid w:val="00A80DD6"/>
    <w:rPr>
      <w:rFonts w:ascii="Calibri" w:eastAsiaTheme="majorEastAsia" w:hAnsi="Calibri" w:cstheme="majorBidi"/>
      <w:b/>
      <w:bCs/>
      <w:i/>
      <w:iCs/>
      <w:color w:val="4F81BD" w:themeColor="accent1"/>
      <w:sz w:val="24"/>
    </w:rPr>
  </w:style>
  <w:style w:type="character" w:customStyle="1" w:styleId="Rubrik5Char">
    <w:name w:val="Rubrik 5 Char"/>
    <w:basedOn w:val="Standardstycketeckensnitt"/>
    <w:link w:val="Rubrik5"/>
    <w:uiPriority w:val="9"/>
    <w:semiHidden/>
    <w:rsid w:val="00DD29E6"/>
    <w:rPr>
      <w:rFonts w:ascii="Calibri" w:eastAsiaTheme="majorEastAsia" w:hAnsi="Calibri" w:cstheme="majorBidi"/>
      <w:color w:val="243F60" w:themeColor="accent1" w:themeShade="7F"/>
    </w:rPr>
  </w:style>
  <w:style w:type="character" w:styleId="Platshllartext">
    <w:name w:val="Placeholder Text"/>
    <w:basedOn w:val="Standardstycketeckensnitt"/>
    <w:uiPriority w:val="99"/>
    <w:semiHidden/>
    <w:rsid w:val="00846C79"/>
    <w:rPr>
      <w:color w:val="808080"/>
    </w:rPr>
  </w:style>
  <w:style w:type="paragraph" w:styleId="Ballongtext">
    <w:name w:val="Balloon Text"/>
    <w:basedOn w:val="Normal"/>
    <w:link w:val="BallongtextChar"/>
    <w:uiPriority w:val="99"/>
    <w:semiHidden/>
    <w:unhideWhenUsed/>
    <w:rsid w:val="00846C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6C79"/>
    <w:rPr>
      <w:rFonts w:ascii="Tahoma" w:hAnsi="Tahoma" w:cs="Tahoma"/>
      <w:sz w:val="16"/>
      <w:szCs w:val="16"/>
    </w:rPr>
  </w:style>
  <w:style w:type="character" w:styleId="Hyperlnk">
    <w:name w:val="Hyperlink"/>
    <w:basedOn w:val="Standardstycketeckensnitt"/>
    <w:uiPriority w:val="99"/>
    <w:unhideWhenUsed/>
    <w:rsid w:val="00E026AF"/>
    <w:rPr>
      <w:color w:val="0000FF" w:themeColor="hyperlink"/>
      <w:u w:val="single"/>
    </w:rPr>
  </w:style>
  <w:style w:type="character" w:styleId="Olstomnmnande">
    <w:name w:val="Unresolved Mention"/>
    <w:basedOn w:val="Standardstycketeckensnitt"/>
    <w:uiPriority w:val="99"/>
    <w:semiHidden/>
    <w:unhideWhenUsed/>
    <w:rsid w:val="00E026AF"/>
    <w:rPr>
      <w:color w:val="605E5C"/>
      <w:shd w:val="clear" w:color="auto" w:fill="E1DFDD"/>
    </w:rPr>
  </w:style>
  <w:style w:type="table" w:styleId="Tabellrutnt">
    <w:name w:val="Table Grid"/>
    <w:basedOn w:val="Normaltabell"/>
    <w:uiPriority w:val="59"/>
    <w:rsid w:val="00EF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aget.se/IFKArvidsjaur/Docu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4EA66-4A03-49EB-8ACB-798D394B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2</Pages>
  <Words>429</Words>
  <Characters>2274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Lidström, Hanna</dc:creator>
  <cp:keywords/>
  <dc:description/>
  <cp:lastModifiedBy>Lidström, Hanna</cp:lastModifiedBy>
  <cp:revision>7</cp:revision>
  <cp:lastPrinted>2024-04-10T06:23:00Z</cp:lastPrinted>
  <dcterms:created xsi:type="dcterms:W3CDTF">2024-04-08T08:21:00Z</dcterms:created>
  <dcterms:modified xsi:type="dcterms:W3CDTF">2024-04-12T06:18:00Z</dcterms:modified>
</cp:coreProperties>
</file>