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BEA3" w14:textId="7169060D" w:rsidR="008117E2" w:rsidRPr="00557401" w:rsidRDefault="00557401" w:rsidP="006F40EA">
      <w:pPr>
        <w:tabs>
          <w:tab w:val="left" w:pos="7440"/>
        </w:tabs>
        <w:jc w:val="center"/>
        <w:rPr>
          <w:rFonts w:ascii="Arial" w:hAnsi="Arial" w:cs="Arial"/>
          <w:b/>
          <w:sz w:val="32"/>
          <w:szCs w:val="28"/>
        </w:rPr>
      </w:pPr>
      <w:r w:rsidRPr="00557401">
        <w:rPr>
          <w:rFonts w:ascii="Arial" w:hAnsi="Arial" w:cs="Arial"/>
          <w:b/>
          <w:sz w:val="32"/>
          <w:szCs w:val="28"/>
        </w:rPr>
        <w:t xml:space="preserve">Checklista vid arrangemang </w:t>
      </w:r>
      <w:r w:rsidR="00B10BE3">
        <w:rPr>
          <w:rFonts w:ascii="Arial" w:hAnsi="Arial" w:cs="Arial"/>
          <w:b/>
          <w:sz w:val="32"/>
          <w:szCs w:val="28"/>
        </w:rPr>
        <w:t xml:space="preserve">av </w:t>
      </w:r>
      <w:r w:rsidR="0000150B">
        <w:rPr>
          <w:rFonts w:ascii="Arial" w:hAnsi="Arial" w:cs="Arial"/>
          <w:b/>
          <w:sz w:val="32"/>
          <w:szCs w:val="28"/>
        </w:rPr>
        <w:t>seniormatch</w:t>
      </w:r>
    </w:p>
    <w:p w14:paraId="1B579494" w14:textId="5E0604B3" w:rsidR="003A7246" w:rsidRPr="00557401" w:rsidRDefault="00557401" w:rsidP="003A7246">
      <w:pPr>
        <w:tabs>
          <w:tab w:val="left" w:pos="7440"/>
        </w:tabs>
        <w:rPr>
          <w:rFonts w:ascii="Arial" w:hAnsi="Arial" w:cs="Arial"/>
          <w:b/>
          <w:sz w:val="24"/>
        </w:rPr>
      </w:pPr>
      <w:r w:rsidRPr="00557401">
        <w:rPr>
          <w:rFonts w:ascii="Arial" w:hAnsi="Arial" w:cs="Arial"/>
          <w:b/>
          <w:sz w:val="24"/>
        </w:rPr>
        <w:t xml:space="preserve">Antal personer </w:t>
      </w:r>
      <w:r>
        <w:rPr>
          <w:rFonts w:ascii="Arial" w:hAnsi="Arial" w:cs="Arial"/>
          <w:b/>
          <w:sz w:val="24"/>
        </w:rPr>
        <w:t>som behövs finnas på plats från ett lag</w:t>
      </w:r>
      <w:r w:rsidRPr="00557401">
        <w:rPr>
          <w:rFonts w:ascii="Arial" w:hAnsi="Arial" w:cs="Arial"/>
          <w:b/>
          <w:sz w:val="24"/>
        </w:rPr>
        <w:t xml:space="preserve">: 8 </w:t>
      </w:r>
      <w:proofErr w:type="spellStart"/>
      <w:r w:rsidRPr="00557401">
        <w:rPr>
          <w:rFonts w:ascii="Arial" w:hAnsi="Arial" w:cs="Arial"/>
          <w:b/>
          <w:sz w:val="24"/>
        </w:rPr>
        <w:t>st</w:t>
      </w:r>
      <w:proofErr w:type="spellEnd"/>
    </w:p>
    <w:p w14:paraId="06F144A2" w14:textId="0E45C3D7" w:rsidR="00557401" w:rsidRPr="00557401" w:rsidRDefault="00557401" w:rsidP="003A7246">
      <w:pPr>
        <w:tabs>
          <w:tab w:val="left" w:pos="7440"/>
        </w:tabs>
        <w:rPr>
          <w:rFonts w:ascii="Arial" w:hAnsi="Arial" w:cs="Arial"/>
          <w:b/>
          <w:sz w:val="24"/>
        </w:rPr>
      </w:pPr>
      <w:r w:rsidRPr="00557401">
        <w:rPr>
          <w:rFonts w:ascii="Arial" w:hAnsi="Arial" w:cs="Arial"/>
          <w:b/>
          <w:sz w:val="24"/>
        </w:rPr>
        <w:t xml:space="preserve">Samling 1 timme och </w:t>
      </w:r>
      <w:r w:rsidR="00F92D95">
        <w:rPr>
          <w:rFonts w:ascii="Arial" w:hAnsi="Arial" w:cs="Arial"/>
          <w:b/>
          <w:sz w:val="24"/>
        </w:rPr>
        <w:t xml:space="preserve">30 </w:t>
      </w:r>
      <w:r w:rsidRPr="00557401">
        <w:rPr>
          <w:rFonts w:ascii="Arial" w:hAnsi="Arial" w:cs="Arial"/>
          <w:b/>
          <w:sz w:val="24"/>
        </w:rPr>
        <w:t>minuter innan matchstart utanför ledarrummet</w:t>
      </w:r>
      <w:r w:rsidR="004354FD">
        <w:rPr>
          <w:rFonts w:ascii="Arial" w:hAnsi="Arial" w:cs="Arial"/>
          <w:b/>
          <w:sz w:val="24"/>
        </w:rPr>
        <w:t xml:space="preserve"> för instruktioner</w:t>
      </w:r>
      <w:r w:rsidR="00AB313C">
        <w:rPr>
          <w:rFonts w:ascii="Arial" w:hAnsi="Arial" w:cs="Arial"/>
          <w:b/>
          <w:sz w:val="24"/>
        </w:rPr>
        <w:t xml:space="preserve"> med representant från Hellton</w:t>
      </w:r>
    </w:p>
    <w:p w14:paraId="46A9E5E7" w14:textId="639B7D40" w:rsidR="00557401" w:rsidRPr="00E10489" w:rsidRDefault="00557401" w:rsidP="003A7246">
      <w:pPr>
        <w:tabs>
          <w:tab w:val="left" w:pos="7440"/>
        </w:tabs>
        <w:rPr>
          <w:rFonts w:ascii="Arial" w:hAnsi="Arial" w:cs="Arial"/>
          <w:b/>
          <w:sz w:val="28"/>
          <w:szCs w:val="24"/>
          <w:u w:val="single"/>
        </w:rPr>
      </w:pPr>
    </w:p>
    <w:tbl>
      <w:tblPr>
        <w:tblStyle w:val="Tabellrutnt"/>
        <w:tblW w:w="141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7229"/>
        <w:gridCol w:w="2835"/>
      </w:tblGrid>
      <w:tr w:rsidR="00E0727B" w:rsidRPr="004656FE" w14:paraId="5CCA7AA5" w14:textId="77777777" w:rsidTr="00E0727B">
        <w:tc>
          <w:tcPr>
            <w:tcW w:w="1838" w:type="dxa"/>
          </w:tcPr>
          <w:p w14:paraId="44FADB2E" w14:textId="5C70C9EC" w:rsidR="00E0727B" w:rsidRPr="004656FE" w:rsidRDefault="00513F77" w:rsidP="006F40E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/>
                <w:color w:val="auto"/>
                <w:sz w:val="24"/>
                <w:szCs w:val="24"/>
              </w:rPr>
              <w:t>Tid</w:t>
            </w:r>
          </w:p>
        </w:tc>
        <w:tc>
          <w:tcPr>
            <w:tcW w:w="2268" w:type="dxa"/>
          </w:tcPr>
          <w:p w14:paraId="66B7550A" w14:textId="07CCFAFC" w:rsidR="00E0727B" w:rsidRPr="004656FE" w:rsidRDefault="00513F77" w:rsidP="006F40E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/>
                <w:color w:val="auto"/>
                <w:sz w:val="24"/>
                <w:szCs w:val="24"/>
              </w:rPr>
              <w:t>Aktivitet</w:t>
            </w:r>
          </w:p>
        </w:tc>
        <w:tc>
          <w:tcPr>
            <w:tcW w:w="7229" w:type="dxa"/>
          </w:tcPr>
          <w:p w14:paraId="22465EF7" w14:textId="7535AF0B" w:rsidR="00E0727B" w:rsidRPr="004656FE" w:rsidRDefault="00513F77" w:rsidP="008117E2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/>
                <w:color w:val="auto"/>
                <w:sz w:val="24"/>
                <w:szCs w:val="24"/>
              </w:rPr>
              <w:t>Instruktion</w:t>
            </w:r>
          </w:p>
        </w:tc>
        <w:tc>
          <w:tcPr>
            <w:tcW w:w="2835" w:type="dxa"/>
          </w:tcPr>
          <w:p w14:paraId="03227AB7" w14:textId="57CB436D" w:rsidR="00E0727B" w:rsidRPr="004656FE" w:rsidRDefault="00513F77" w:rsidP="008117E2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/>
                <w:color w:val="auto"/>
                <w:sz w:val="24"/>
                <w:szCs w:val="24"/>
              </w:rPr>
              <w:t>Övrigt</w:t>
            </w:r>
          </w:p>
        </w:tc>
      </w:tr>
      <w:tr w:rsidR="00E0727B" w:rsidRPr="004656FE" w14:paraId="0CFD4BEC" w14:textId="77777777" w:rsidTr="00E0727B">
        <w:trPr>
          <w:trHeight w:val="451"/>
        </w:trPr>
        <w:tc>
          <w:tcPr>
            <w:tcW w:w="1838" w:type="dxa"/>
          </w:tcPr>
          <w:p w14:paraId="375CE0EB" w14:textId="2576BBB1" w:rsidR="00E0727B" w:rsidRPr="004656FE" w:rsidRDefault="00E0727B" w:rsidP="006F40E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 w:rsidRPr="004656FE">
              <w:rPr>
                <w:rFonts w:ascii="Aptos Narrow" w:hAnsi="Aptos Narrow"/>
                <w:b/>
                <w:color w:val="auto"/>
                <w:sz w:val="24"/>
                <w:szCs w:val="24"/>
              </w:rPr>
              <w:t xml:space="preserve">1 timme </w:t>
            </w:r>
            <w:r w:rsidR="00F92D95">
              <w:rPr>
                <w:rFonts w:ascii="Aptos Narrow" w:hAnsi="Aptos Narrow"/>
                <w:b/>
                <w:color w:val="auto"/>
                <w:sz w:val="24"/>
                <w:szCs w:val="24"/>
              </w:rPr>
              <w:t xml:space="preserve"> 30</w:t>
            </w:r>
            <w:r w:rsidR="00AB313C">
              <w:rPr>
                <w:rFonts w:ascii="Aptos Narrow" w:hAnsi="Aptos Narrow"/>
                <w:b/>
                <w:color w:val="auto"/>
                <w:sz w:val="24"/>
                <w:szCs w:val="24"/>
              </w:rPr>
              <w:t xml:space="preserve"> </w:t>
            </w:r>
            <w:r w:rsidRPr="004656FE">
              <w:rPr>
                <w:rFonts w:ascii="Aptos Narrow" w:hAnsi="Aptos Narrow"/>
                <w:b/>
                <w:color w:val="auto"/>
                <w:sz w:val="24"/>
                <w:szCs w:val="24"/>
              </w:rPr>
              <w:t>minuter innan match</w:t>
            </w:r>
            <w:r w:rsidR="00486CF7">
              <w:rPr>
                <w:rFonts w:ascii="Aptos Narrow" w:hAnsi="Aptos Narrow"/>
                <w:b/>
                <w:color w:val="auto"/>
                <w:sz w:val="24"/>
                <w:szCs w:val="24"/>
              </w:rPr>
              <w:t xml:space="preserve"> samling för ansvarigt lag</w:t>
            </w:r>
          </w:p>
        </w:tc>
        <w:tc>
          <w:tcPr>
            <w:tcW w:w="2268" w:type="dxa"/>
          </w:tcPr>
          <w:p w14:paraId="012D5B69" w14:textId="7F5C22A1" w:rsidR="00E0727B" w:rsidRPr="00780E64" w:rsidRDefault="00486CF7" w:rsidP="00737CCA">
            <w:pPr>
              <w:tabs>
                <w:tab w:val="left" w:pos="7440"/>
              </w:tabs>
              <w:rPr>
                <w:rStyle w:val="Hyperlnk"/>
                <w:rFonts w:ascii="Aptos Narrow" w:hAnsi="Aptos Narrow"/>
                <w:bCs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</w:rPr>
              <w:t>Vepor och båge</w:t>
            </w:r>
          </w:p>
        </w:tc>
        <w:tc>
          <w:tcPr>
            <w:tcW w:w="7229" w:type="dxa"/>
          </w:tcPr>
          <w:p w14:paraId="75B052C2" w14:textId="2AA813C9" w:rsidR="00E0727B" w:rsidRPr="004354FD" w:rsidRDefault="00E0727B" w:rsidP="004354FD">
            <w:pPr>
              <w:pStyle w:val="Liststycke"/>
              <w:numPr>
                <w:ilvl w:val="0"/>
                <w:numId w:val="4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>Vepor och Helltonbåge sätts upp</w:t>
            </w:r>
            <w:r w:rsidR="00997A0F"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ut</w:t>
            </w:r>
            <w:r w:rsidR="00FB6B45"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>omhus</w:t>
            </w:r>
            <w:r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  <w:r w:rsidR="006A2D90"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(Plockas in efter matchen.)</w:t>
            </w:r>
          </w:p>
          <w:p w14:paraId="7F411F8F" w14:textId="77777777" w:rsidR="00F9434D" w:rsidRPr="004354FD" w:rsidRDefault="00F9434D" w:rsidP="004354FD">
            <w:pPr>
              <w:pStyle w:val="Liststycke"/>
              <w:numPr>
                <w:ilvl w:val="0"/>
                <w:numId w:val="4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Vepor </w:t>
            </w:r>
            <w:r w:rsidR="00031BF3"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finns på taket ovanför herrarnas toalett. </w:t>
            </w:r>
          </w:p>
          <w:p w14:paraId="18AC6E39" w14:textId="77AC1A42" w:rsidR="00031BF3" w:rsidRPr="004354FD" w:rsidRDefault="00887CC8" w:rsidP="004354FD">
            <w:pPr>
              <w:pStyle w:val="Liststycke"/>
              <w:numPr>
                <w:ilvl w:val="0"/>
                <w:numId w:val="4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>Ben till vepor</w:t>
            </w:r>
            <w:r w:rsidR="00022DF7"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och båge finns i ledarrummet direkt till höger på golvet.</w:t>
            </w:r>
            <w:r w:rsidR="00F92D95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Där finns även tyngder som ska ligga på </w:t>
            </w:r>
            <w:r w:rsidR="00AB313C">
              <w:rPr>
                <w:rFonts w:ascii="Aptos Narrow" w:hAnsi="Aptos Narrow"/>
                <w:bCs/>
                <w:color w:val="auto"/>
                <w:sz w:val="24"/>
                <w:szCs w:val="24"/>
              </w:rPr>
              <w:t>benen till veporna</w:t>
            </w:r>
            <w:r w:rsidR="000D6D44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så att de inte välter i vinden</w:t>
            </w:r>
            <w:r w:rsidR="00AB313C"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</w:p>
          <w:p w14:paraId="15F9EF1B" w14:textId="5F25F8E9" w:rsidR="00FB6B45" w:rsidRPr="004354FD" w:rsidRDefault="00FB6B45" w:rsidP="004354FD">
            <w:pPr>
              <w:pStyle w:val="Liststycke"/>
              <w:numPr>
                <w:ilvl w:val="0"/>
                <w:numId w:val="4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proofErr w:type="spellStart"/>
            <w:r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>Branänsvepan</w:t>
            </w:r>
            <w:proofErr w:type="spellEnd"/>
            <w:r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s</w:t>
            </w:r>
            <w:r w:rsidR="00F26373"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om sitter </w:t>
            </w:r>
            <w:r w:rsidR="00310EC9"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>vid glaset mot badhuskiosken ska dras fram</w:t>
            </w:r>
            <w:r w:rsidR="004354FD"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</w:p>
          <w:p w14:paraId="44187BEC" w14:textId="37F8E953" w:rsidR="00486CF7" w:rsidRPr="004354FD" w:rsidRDefault="00486CF7" w:rsidP="004354FD">
            <w:pPr>
              <w:pStyle w:val="Liststycke"/>
              <w:numPr>
                <w:ilvl w:val="0"/>
                <w:numId w:val="4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354FD">
              <w:rPr>
                <w:rFonts w:ascii="Aptos Narrow" w:hAnsi="Aptos Narrow"/>
                <w:bCs/>
                <w:color w:val="auto"/>
                <w:sz w:val="24"/>
                <w:szCs w:val="24"/>
              </w:rPr>
              <w:t>Efter match ska allt läggas tillbaka enligt ovan.</w:t>
            </w:r>
          </w:p>
        </w:tc>
        <w:tc>
          <w:tcPr>
            <w:tcW w:w="2835" w:type="dxa"/>
          </w:tcPr>
          <w:p w14:paraId="51C851F7" w14:textId="65D6090C" w:rsidR="00EA009E" w:rsidRPr="005A30F6" w:rsidRDefault="00EA009E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</w:p>
        </w:tc>
      </w:tr>
      <w:tr w:rsidR="00E0727B" w:rsidRPr="004656FE" w14:paraId="16F7493B" w14:textId="7D55DFB9" w:rsidTr="00E0727B">
        <w:trPr>
          <w:trHeight w:val="451"/>
        </w:trPr>
        <w:tc>
          <w:tcPr>
            <w:tcW w:w="1838" w:type="dxa"/>
          </w:tcPr>
          <w:p w14:paraId="350B8170" w14:textId="169B82AF" w:rsidR="00E0727B" w:rsidRPr="005A30F6" w:rsidRDefault="00B34ABD" w:rsidP="006F40E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/>
                <w:color w:val="auto"/>
                <w:sz w:val="24"/>
                <w:szCs w:val="24"/>
              </w:rPr>
              <w:t xml:space="preserve">1 timme innan </w:t>
            </w:r>
            <w:r w:rsidR="00683D45">
              <w:rPr>
                <w:rFonts w:ascii="Aptos Narrow" w:hAnsi="Aptos Narrow"/>
                <w:b/>
                <w:color w:val="auto"/>
                <w:sz w:val="24"/>
                <w:szCs w:val="24"/>
              </w:rPr>
              <w:t>matchstart ska kiosken vara öppen</w:t>
            </w:r>
          </w:p>
        </w:tc>
        <w:tc>
          <w:tcPr>
            <w:tcW w:w="2268" w:type="dxa"/>
          </w:tcPr>
          <w:p w14:paraId="15716B69" w14:textId="247252FD" w:rsidR="00E0727B" w:rsidRPr="008954FA" w:rsidRDefault="00E0727B" w:rsidP="00737CC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 xml:space="preserve">Kiosk 3 </w:t>
            </w:r>
            <w:proofErr w:type="spellStart"/>
            <w:r w:rsidR="00160D3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>personer</w:t>
            </w:r>
            <w:proofErr w:type="spellEnd"/>
          </w:p>
        </w:tc>
        <w:tc>
          <w:tcPr>
            <w:tcW w:w="7229" w:type="dxa"/>
          </w:tcPr>
          <w:p w14:paraId="1A7373C3" w14:textId="77777777" w:rsidR="00200797" w:rsidRPr="00160D3A" w:rsidRDefault="00200797" w:rsidP="00737CC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 w:rsidRPr="00160D3A">
              <w:rPr>
                <w:rFonts w:ascii="Aptos Narrow" w:hAnsi="Aptos Narrow"/>
                <w:b/>
                <w:color w:val="auto"/>
                <w:sz w:val="24"/>
                <w:szCs w:val="24"/>
              </w:rPr>
              <w:t>Vid öppning:</w:t>
            </w:r>
          </w:p>
          <w:p w14:paraId="333C45B1" w14:textId="4B9DED7F" w:rsidR="009016BC" w:rsidRPr="00160D3A" w:rsidRDefault="009016BC" w:rsidP="00160D3A">
            <w:pPr>
              <w:pStyle w:val="Liststycke"/>
              <w:numPr>
                <w:ilvl w:val="0"/>
                <w:numId w:val="5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Hämta nyckel till kioskförrådet</w:t>
            </w:r>
            <w:r w:rsidR="00A215DB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. Den finns i</w:t>
            </w:r>
            <w:r w:rsidR="00F40446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en trappa upp utanför kansliet i ett nyckelskåp. </w:t>
            </w:r>
          </w:p>
          <w:p w14:paraId="4FAAB557" w14:textId="0AE6F754" w:rsidR="007A6F2F" w:rsidRPr="00160D3A" w:rsidRDefault="006E1679" w:rsidP="00160D3A">
            <w:pPr>
              <w:pStyle w:val="Liststycke"/>
              <w:numPr>
                <w:ilvl w:val="0"/>
                <w:numId w:val="5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Tryck upp kioskgallret. Knapparna sitter till vänster </w:t>
            </w:r>
            <w:r w:rsidR="00F13DC1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på väggen om gallret. </w:t>
            </w:r>
            <w:r w:rsidR="00A02837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Dra upp gallret tills det är ca 1 dm kvar mot taket. Viktigt att det inte dras hela vägen upp då de då åker ur skenorna.</w:t>
            </w:r>
          </w:p>
          <w:p w14:paraId="62FD6D99" w14:textId="2BC27966" w:rsidR="00914D55" w:rsidRDefault="00914D5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Korv</w:t>
            </w:r>
            <w:r w:rsidR="00644BE2">
              <w:rPr>
                <w:rFonts w:ascii="Aptos Narrow" w:hAnsi="Aptos Narrow"/>
                <w:bCs/>
                <w:color w:val="auto"/>
                <w:sz w:val="24"/>
                <w:szCs w:val="24"/>
              </w:rPr>
              <w:t>:</w:t>
            </w:r>
          </w:p>
          <w:p w14:paraId="59A5AC0C" w14:textId="77777777" w:rsidR="00160D3A" w:rsidRDefault="00857E97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Lyft upp </w:t>
            </w:r>
            <w:proofErr w:type="spellStart"/>
            <w:r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innebehållaren</w:t>
            </w:r>
            <w:proofErr w:type="spellEnd"/>
            <w:r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som korven ska ligga.</w:t>
            </w:r>
          </w:p>
          <w:p w14:paraId="26200D6A" w14:textId="316CB61C" w:rsidR="00160D3A" w:rsidRDefault="00857E97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  <w:r w:rsidR="00E0727B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V</w:t>
            </w:r>
            <w:r w:rsidR="000546DD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ä</w:t>
            </w:r>
            <w:r w:rsidR="00E0727B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rm vatten i the-kokaren  </w:t>
            </w:r>
            <w:r w:rsid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>(1 kanna)</w:t>
            </w:r>
          </w:p>
          <w:p w14:paraId="0D04D28D" w14:textId="77777777" w:rsidR="00A06AC2" w:rsidRDefault="00160D3A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Häll i vatt</w:t>
            </w:r>
            <w:r w:rsid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>net</w:t>
            </w: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  <w:r w:rsidR="009526AB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i</w:t>
            </w: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den </w:t>
            </w:r>
            <w:r w:rsidR="00E0727B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under behållaren</w:t>
            </w:r>
            <w:r w:rsidR="009526AB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  <w:r w:rsidR="00857E97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  <w:r w:rsidR="00E0727B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>Fyll på med varmvatten</w:t>
            </w:r>
            <w:r w:rsid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från kranen</w:t>
            </w:r>
            <w:r w:rsidR="00E0727B" w:rsidRPr="00160D3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tills elementen täcks. </w:t>
            </w:r>
          </w:p>
          <w:p w14:paraId="56F4F0F6" w14:textId="77777777" w:rsidR="00A06AC2" w:rsidRDefault="00E0727B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Sätt </w:t>
            </w:r>
            <w:r w:rsidR="009526AB"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vredet </w:t>
            </w:r>
            <w:r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>på 70 grader.</w:t>
            </w:r>
            <w:r w:rsidR="009526AB"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</w:p>
          <w:p w14:paraId="301E566C" w14:textId="77777777" w:rsidR="00A06AC2" w:rsidRDefault="009526AB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Sätt tillbaka </w:t>
            </w:r>
            <w:proofErr w:type="spellStart"/>
            <w:r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>innebehållaren</w:t>
            </w:r>
            <w:proofErr w:type="spellEnd"/>
            <w:r w:rsidR="00671751"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</w:p>
          <w:p w14:paraId="4B7668A3" w14:textId="77777777" w:rsidR="00A06AC2" w:rsidRDefault="00E0727B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>Fyll inne-behållaren till hälften med varmvatten</w:t>
            </w:r>
            <w:r w:rsidR="00671751"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från kranen</w:t>
            </w:r>
            <w:r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. </w:t>
            </w:r>
            <w:r w:rsid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</w:p>
          <w:p w14:paraId="41315149" w14:textId="77777777" w:rsidR="00A06AC2" w:rsidRDefault="00E0727B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Lägg i </w:t>
            </w:r>
            <w:r w:rsidR="008A150A"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>några kryddpepparkorn och lagerblad.</w:t>
            </w:r>
          </w:p>
          <w:p w14:paraId="5735E8F4" w14:textId="1C083F61" w:rsidR="00E0727B" w:rsidRPr="00A06AC2" w:rsidRDefault="00E0727B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A06AC2">
              <w:rPr>
                <w:rFonts w:ascii="Aptos Narrow" w:hAnsi="Aptos Narrow"/>
                <w:bCs/>
                <w:color w:val="auto"/>
                <w:sz w:val="24"/>
                <w:szCs w:val="24"/>
              </w:rPr>
              <w:t>Lägg sedan i ”lagom” mycket korv.</w:t>
            </w:r>
          </w:p>
          <w:p w14:paraId="4A230744" w14:textId="77777777" w:rsidR="00BD1D04" w:rsidRDefault="00E0727B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780E64">
              <w:rPr>
                <w:rFonts w:ascii="Aptos Narrow" w:hAnsi="Aptos Narrow"/>
                <w:bCs/>
                <w:color w:val="auto"/>
                <w:sz w:val="24"/>
                <w:szCs w:val="24"/>
              </w:rPr>
              <w:t>Kaffebryggning:</w:t>
            </w:r>
          </w:p>
          <w:p w14:paraId="349EE876" w14:textId="77777777" w:rsidR="0042407A" w:rsidRDefault="00BD1D04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A84A2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Häll i en hel kanna vatten. </w:t>
            </w:r>
          </w:p>
          <w:p w14:paraId="3490230D" w14:textId="77777777" w:rsidR="0042407A" w:rsidRDefault="00BD1D04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A84A20">
              <w:rPr>
                <w:rFonts w:ascii="Aptos Narrow" w:hAnsi="Aptos Narrow"/>
                <w:bCs/>
                <w:color w:val="auto"/>
                <w:sz w:val="24"/>
                <w:szCs w:val="24"/>
              </w:rPr>
              <w:t>Lägg en påse kaffe i filtret.</w:t>
            </w:r>
            <w:r w:rsidR="000E13C4" w:rsidRPr="00A84A2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</w:p>
          <w:p w14:paraId="3F743D2B" w14:textId="4F48BD39" w:rsidR="000E13C4" w:rsidRPr="00A84A20" w:rsidRDefault="000E13C4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A84A20">
              <w:rPr>
                <w:rFonts w:ascii="Aptos Narrow" w:hAnsi="Aptos Narrow"/>
                <w:bCs/>
                <w:color w:val="auto"/>
                <w:sz w:val="24"/>
                <w:szCs w:val="24"/>
              </w:rPr>
              <w:t>Starta genom att trycka på knappen närmast kannan.</w:t>
            </w:r>
          </w:p>
          <w:p w14:paraId="2AD7B2AF" w14:textId="77777777" w:rsidR="0042407A" w:rsidRDefault="000E13C4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2407A">
              <w:rPr>
                <w:rFonts w:ascii="Aptos Narrow" w:hAnsi="Aptos Narrow"/>
                <w:bCs/>
                <w:color w:val="auto"/>
                <w:sz w:val="24"/>
                <w:szCs w:val="24"/>
              </w:rPr>
              <w:t>Ta fram den stora kaffebehållaren med tapp från förrådet.</w:t>
            </w:r>
          </w:p>
          <w:p w14:paraId="743BEEB0" w14:textId="77777777" w:rsidR="007F7BE0" w:rsidRDefault="000E13C4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2407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Ställ på disken och koppla i elsladden. </w:t>
            </w:r>
          </w:p>
          <w:p w14:paraId="6210EF85" w14:textId="77777777" w:rsidR="007F7BE0" w:rsidRDefault="000E13C4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2407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Eluttag finns under disken närmast dörren. </w:t>
            </w:r>
          </w:p>
          <w:p w14:paraId="25B4B055" w14:textId="77777777" w:rsidR="007F7BE0" w:rsidRDefault="000E13C4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2407A">
              <w:rPr>
                <w:rFonts w:ascii="Aptos Narrow" w:hAnsi="Aptos Narrow"/>
                <w:bCs/>
                <w:color w:val="auto"/>
                <w:sz w:val="24"/>
                <w:szCs w:val="24"/>
              </w:rPr>
              <w:t>Tryck på knappen när första kannan är klar.</w:t>
            </w:r>
          </w:p>
          <w:p w14:paraId="4080E142" w14:textId="1FDD78B5" w:rsidR="00E0727B" w:rsidRDefault="002E3D09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2407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Kaffebehållaren </w:t>
            </w:r>
            <w:r w:rsidR="003E54C4" w:rsidRPr="0042407A">
              <w:rPr>
                <w:rFonts w:ascii="Aptos Narrow" w:hAnsi="Aptos Narrow"/>
                <w:bCs/>
                <w:color w:val="auto"/>
                <w:sz w:val="24"/>
                <w:szCs w:val="24"/>
              </w:rPr>
              <w:t>ska fyllas med</w:t>
            </w:r>
            <w:r w:rsidRPr="0042407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tre kannor.</w:t>
            </w:r>
          </w:p>
          <w:p w14:paraId="7511D1C9" w14:textId="0FF8D195" w:rsidR="007F7BE0" w:rsidRPr="007F7BE0" w:rsidRDefault="007F7BE0" w:rsidP="007F7BE0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Toast:</w:t>
            </w:r>
          </w:p>
          <w:p w14:paraId="14A5EBCD" w14:textId="77777777" w:rsidR="007F7BE0" w:rsidRDefault="00E0727B" w:rsidP="007F7BE0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Toast</w:t>
            </w:r>
            <w:r w:rsidR="00055315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j</w:t>
            </w: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ärn </w:t>
            </w:r>
            <w:r w:rsidR="003E54C4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finns i kioskförrådet och</w:t>
            </w:r>
            <w:r w:rsidR="007F7BE0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ska</w:t>
            </w:r>
            <w:r w:rsidR="003E54C4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plockas </w:t>
            </w:r>
            <w:r w:rsidR="003E54C4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fram</w:t>
            </w: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. </w:t>
            </w:r>
          </w:p>
          <w:p w14:paraId="4039E4BD" w14:textId="77777777" w:rsidR="007F7BE0" w:rsidRDefault="007F7BE0" w:rsidP="00737CCA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F</w:t>
            </w:r>
            <w:r w:rsidR="007D2155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örbered </w:t>
            </w:r>
            <w:r w:rsidR="00F4324F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några</w:t>
            </w:r>
            <w:r w:rsidR="000E6581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toast</w:t>
            </w:r>
            <w:r w:rsidR="009D2C2A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med smör, ost och skinka. </w:t>
            </w:r>
            <w:r w:rsidR="00071CBD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(kolla matchschemat</w:t>
            </w:r>
            <w:r w:rsidR="00E444CA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-</w:t>
            </w:r>
            <w:r w:rsidR="00071CBD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är det många så </w:t>
            </w: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förbered </w:t>
            </w:r>
            <w:r w:rsidR="00071CBD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fler</w:t>
            </w:r>
            <w:r w:rsidR="005628F6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toast</w:t>
            </w:r>
            <w:r w:rsidR="00071CBD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)</w:t>
            </w:r>
          </w:p>
          <w:p w14:paraId="437E7E60" w14:textId="7AF265D7" w:rsidR="007F7BE0" w:rsidRDefault="007F7BE0" w:rsidP="00737CCA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Sätt vredet i mitten när det börjar bli dags att sälja</w:t>
            </w:r>
          </w:p>
          <w:p w14:paraId="081FE018" w14:textId="06026557" w:rsidR="007F7BE0" w:rsidRPr="007F7BE0" w:rsidRDefault="007F7BE0" w:rsidP="007F7BE0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Övrigt att ta fram:</w:t>
            </w:r>
          </w:p>
          <w:p w14:paraId="6E5B894A" w14:textId="10E54049" w:rsidR="00E444CA" w:rsidRPr="007F7BE0" w:rsidRDefault="00E444CA" w:rsidP="007F7BE0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Ta fram dricka och ställ in i kylen.</w:t>
            </w:r>
          </w:p>
          <w:p w14:paraId="61C71D89" w14:textId="5FC78F25" w:rsidR="00CF4255" w:rsidRDefault="00E444CA" w:rsidP="007F7BE0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Ta fram </w:t>
            </w:r>
            <w:r w:rsidR="00CF4255" w:rsidRP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det som ska säljas på disken</w:t>
            </w:r>
            <w:r w:rsidR="007F7BE0"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  <w:r w:rsid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</w:p>
          <w:p w14:paraId="3C900948" w14:textId="77777777" w:rsidR="001E23B0" w:rsidRDefault="001E23B0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Ta fram prislista och </w:t>
            </w:r>
            <w:proofErr w:type="spellStart"/>
            <w:r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>Swishlapp</w:t>
            </w:r>
            <w:proofErr w:type="spellEnd"/>
            <w:r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. De finns </w:t>
            </w:r>
            <w:proofErr w:type="spellStart"/>
            <w:r w:rsidR="00A201E3"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>finns</w:t>
            </w:r>
            <w:proofErr w:type="spellEnd"/>
            <w:r w:rsidR="00A201E3"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till vänster </w:t>
            </w:r>
            <w:r w:rsidR="0019680F"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i kioskförrådet. </w:t>
            </w:r>
          </w:p>
          <w:p w14:paraId="27CB1F30" w14:textId="77777777" w:rsidR="001E23B0" w:rsidRDefault="0019680F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Lägg </w:t>
            </w:r>
            <w:r w:rsid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prislista och </w:t>
            </w:r>
            <w:proofErr w:type="spellStart"/>
            <w:r w:rsid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>Swishlapp</w:t>
            </w:r>
            <w:proofErr w:type="spellEnd"/>
            <w:r w:rsid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på </w:t>
            </w:r>
            <w:r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>disken och häng upp på tavlan.</w:t>
            </w:r>
            <w:r w:rsidR="008447A5"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</w:p>
          <w:p w14:paraId="6DA955C6" w14:textId="452B438C" w:rsidR="00B409D2" w:rsidRPr="001E23B0" w:rsidRDefault="00BE5195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>Inplast</w:t>
            </w:r>
            <w:r w:rsidR="00230850"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ade </w:t>
            </w:r>
            <w:r w:rsidR="00A84AB1"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prislappar/clips </w:t>
            </w:r>
            <w:r w:rsidRPr="001E23B0">
              <w:rPr>
                <w:rFonts w:ascii="Aptos Narrow" w:hAnsi="Aptos Narrow"/>
                <w:bCs/>
                <w:color w:val="auto"/>
                <w:sz w:val="24"/>
                <w:szCs w:val="24"/>
              </w:rPr>
              <w:t>för att sätta på korgarna finns också i kioskförrådet.</w:t>
            </w:r>
          </w:p>
          <w:p w14:paraId="574E8FFD" w14:textId="3678394C" w:rsidR="00200797" w:rsidRDefault="00200797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Vid stängning</w:t>
            </w:r>
          </w:p>
          <w:p w14:paraId="438FFDB3" w14:textId="75EFA47B" w:rsidR="004C7C23" w:rsidRDefault="004C7C23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Kiosken ska vara öppen så länge det är match. Därefter ska följande göras:</w:t>
            </w:r>
          </w:p>
          <w:p w14:paraId="0EC4D80A" w14:textId="77777777" w:rsidR="004343AD" w:rsidRDefault="004343AD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</w:p>
          <w:p w14:paraId="54F59AD5" w14:textId="33084B03" w:rsidR="00644BE2" w:rsidRDefault="00644BE2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Korv:</w:t>
            </w:r>
          </w:p>
          <w:p w14:paraId="79949CAD" w14:textId="77777777" w:rsidR="00644344" w:rsidRDefault="00350860" w:rsidP="004343AD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343AD">
              <w:rPr>
                <w:rFonts w:ascii="Aptos Narrow" w:hAnsi="Aptos Narrow"/>
                <w:bCs/>
                <w:color w:val="auto"/>
                <w:sz w:val="24"/>
                <w:szCs w:val="24"/>
              </w:rPr>
              <w:t>Lägg kvarvarande, okokt korv i plastpåsar.</w:t>
            </w:r>
          </w:p>
          <w:p w14:paraId="3C7A6D97" w14:textId="4E165218" w:rsidR="00350860" w:rsidRPr="004343AD" w:rsidRDefault="00E0727B" w:rsidP="004343AD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4343AD">
              <w:rPr>
                <w:rFonts w:ascii="Aptos Narrow" w:hAnsi="Aptos Narrow"/>
                <w:bCs/>
                <w:color w:val="auto"/>
                <w:sz w:val="24"/>
                <w:szCs w:val="24"/>
              </w:rPr>
              <w:t>Kontrollera om det är fler matcher i helgen. Frys in överblivet korv/korvbröd om det inte är det. Annars läggs det i kylskåpet.</w:t>
            </w:r>
          </w:p>
          <w:p w14:paraId="3F37B08B" w14:textId="77777777" w:rsidR="00644344" w:rsidRDefault="00644BE2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644344">
              <w:rPr>
                <w:rFonts w:ascii="Aptos Narrow" w:hAnsi="Aptos Narrow"/>
                <w:bCs/>
                <w:color w:val="auto"/>
                <w:sz w:val="24"/>
                <w:szCs w:val="24"/>
              </w:rPr>
              <w:t>Stäng av strömmen till korv</w:t>
            </w:r>
            <w:r w:rsidR="00D079D0" w:rsidRPr="00644344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behållaren. </w:t>
            </w:r>
          </w:p>
          <w:p w14:paraId="04158EF7" w14:textId="77777777" w:rsidR="00644344" w:rsidRDefault="00D079D0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644344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Kontrollera att grytan står under vredet. </w:t>
            </w:r>
          </w:p>
          <w:p w14:paraId="6BFCF3D9" w14:textId="77777777" w:rsidR="00644344" w:rsidRDefault="00D079D0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644344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Öppnar sedan vredet så att </w:t>
            </w:r>
            <w:r w:rsidR="005D143B" w:rsidRPr="00644344">
              <w:rPr>
                <w:rFonts w:ascii="Aptos Narrow" w:hAnsi="Aptos Narrow"/>
                <w:bCs/>
                <w:color w:val="auto"/>
                <w:sz w:val="24"/>
                <w:szCs w:val="24"/>
              </w:rPr>
              <w:t>underbehållaren töms på vatten.</w:t>
            </w:r>
          </w:p>
          <w:p w14:paraId="50532B09" w14:textId="77777777" w:rsidR="002A0AEC" w:rsidRDefault="00AC0348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Töm </w:t>
            </w:r>
            <w:r w:rsidR="0070686F"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>inner</w:t>
            </w:r>
            <w:r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behållaren på vatten med hjälp av en plastkanna. </w:t>
            </w:r>
            <w:r w:rsidR="003350F3"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När den är nästan tom så är det enklare </w:t>
            </w:r>
            <w:r w:rsid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>att lyfta upp hela</w:t>
            </w:r>
            <w:r w:rsidR="003350F3"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4108E"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>innebehållaren</w:t>
            </w:r>
            <w:proofErr w:type="spellEnd"/>
            <w:r w:rsidR="0054108E"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. </w:t>
            </w:r>
          </w:p>
          <w:p w14:paraId="750D2BA4" w14:textId="1DCBD027" w:rsidR="00644BE2" w:rsidRDefault="0054108E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Töm </w:t>
            </w:r>
            <w:r w:rsid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ur </w:t>
            </w:r>
            <w:r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det sista </w:t>
            </w:r>
            <w:r w:rsid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vattnet </w:t>
            </w:r>
            <w:r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>och diska ur den</w:t>
            </w:r>
            <w:r w:rsidR="00217989" w:rsidRPr="0070686F"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</w:p>
          <w:p w14:paraId="433F0AE4" w14:textId="0C289C38" w:rsidR="002A0AEC" w:rsidRPr="002A0AEC" w:rsidRDefault="002A0AEC" w:rsidP="002A0AE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Övrigt:</w:t>
            </w:r>
          </w:p>
          <w:p w14:paraId="0C4EF0BC" w14:textId="22CEB406" w:rsidR="00644BE2" w:rsidRPr="002A0AEC" w:rsidRDefault="00217989" w:rsidP="002A0AEC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>Toast</w:t>
            </w:r>
            <w:r w:rsidR="0029613D"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>j</w:t>
            </w:r>
            <w:r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>ärnet</w:t>
            </w:r>
            <w:r w:rsidR="00E2061A"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rengörs med borste som finns i kioskförrådet. </w:t>
            </w:r>
          </w:p>
          <w:p w14:paraId="413DA59C" w14:textId="77777777" w:rsidR="002A0AEC" w:rsidRDefault="00350860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Plocka in dricka, godis m.m. i kioskförrådet. </w:t>
            </w:r>
            <w:r w:rsidR="002A0AEC"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</w:p>
          <w:p w14:paraId="5E74E426" w14:textId="6A2C5173" w:rsidR="002B7E04" w:rsidRDefault="002B7E04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Diska </w:t>
            </w:r>
            <w:r w:rsidR="00476366"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kaffebehållare, </w:t>
            </w:r>
            <w:r w:rsidRPr="002A0AEC">
              <w:rPr>
                <w:rFonts w:ascii="Aptos Narrow" w:hAnsi="Aptos Narrow"/>
                <w:bCs/>
                <w:color w:val="auto"/>
                <w:sz w:val="24"/>
                <w:szCs w:val="24"/>
              </w:rPr>
              <w:t>kaffekanna, filterhållare.</w:t>
            </w:r>
          </w:p>
          <w:p w14:paraId="3345DAB9" w14:textId="77777777" w:rsidR="00CB7407" w:rsidRDefault="00CB7407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Ställ tillbaka kaffebehållare och toastjärn i kioskförrådet</w:t>
            </w:r>
          </w:p>
          <w:p w14:paraId="77FD8F65" w14:textId="77777777" w:rsidR="00BF1684" w:rsidRDefault="00D613C8" w:rsidP="00CB7407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BF1684">
              <w:rPr>
                <w:rFonts w:ascii="Aptos Narrow" w:hAnsi="Aptos Narrow"/>
                <w:bCs/>
                <w:color w:val="auto"/>
                <w:sz w:val="24"/>
                <w:szCs w:val="24"/>
              </w:rPr>
              <w:t>Dra ner gallret.</w:t>
            </w:r>
            <w:r w:rsidR="00BF1684" w:rsidRPr="00BF1684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</w:p>
          <w:p w14:paraId="7CC98DD8" w14:textId="7C58DC04" w:rsidR="00CB7407" w:rsidRDefault="00CB7407" w:rsidP="00CB7407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BF1684">
              <w:rPr>
                <w:rFonts w:ascii="Aptos Narrow" w:hAnsi="Aptos Narrow"/>
                <w:bCs/>
                <w:color w:val="auto"/>
                <w:sz w:val="24"/>
                <w:szCs w:val="24"/>
              </w:rPr>
              <w:t>Torka rent och lämna snyggt.</w:t>
            </w:r>
          </w:p>
          <w:p w14:paraId="66298C81" w14:textId="77777777" w:rsidR="006B19B1" w:rsidRPr="006B19B1" w:rsidRDefault="006B19B1" w:rsidP="006B19B1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6B19B1">
              <w:rPr>
                <w:rFonts w:ascii="Aptos Narrow" w:hAnsi="Aptos Narrow"/>
                <w:bCs/>
                <w:color w:val="auto"/>
                <w:sz w:val="24"/>
                <w:szCs w:val="24"/>
              </w:rPr>
              <w:t>Sopor bärs till soprummet som finns på samma plan som kiosken, bakom planen.</w:t>
            </w:r>
          </w:p>
          <w:p w14:paraId="0A322F9A" w14:textId="77777777" w:rsidR="00CB7407" w:rsidRDefault="00CB7407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</w:p>
          <w:p w14:paraId="3B326270" w14:textId="642E7D05" w:rsidR="00702672" w:rsidRPr="00513F77" w:rsidRDefault="00702672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Häng in nyckeln i</w:t>
            </w:r>
            <w:r w:rsidR="00D706B4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nyckelskåpet</w:t>
            </w:r>
            <w:r w:rsidR="002B4FD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som finns </w:t>
            </w:r>
            <w:r w:rsidR="003A3F92">
              <w:rPr>
                <w:rFonts w:ascii="Aptos Narrow" w:hAnsi="Aptos Narrow"/>
                <w:bCs/>
                <w:color w:val="auto"/>
                <w:sz w:val="24"/>
                <w:szCs w:val="24"/>
              </w:rPr>
              <w:t>ovanför trappan vid kansliet</w:t>
            </w:r>
            <w:r w:rsidR="009016BC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och lås skåpet.</w:t>
            </w:r>
          </w:p>
        </w:tc>
        <w:tc>
          <w:tcPr>
            <w:tcW w:w="2835" w:type="dxa"/>
          </w:tcPr>
          <w:p w14:paraId="3E68E7D6" w14:textId="7311B45A" w:rsidR="00E0727B" w:rsidRPr="009322DD" w:rsidRDefault="009322DD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lastRenderedPageBreak/>
              <w:t xml:space="preserve">Domare och </w:t>
            </w:r>
            <w:r w:rsidR="00B76FEC">
              <w:rPr>
                <w:rFonts w:ascii="Aptos Narrow" w:hAnsi="Aptos Narrow"/>
                <w:bCs/>
                <w:color w:val="auto"/>
                <w:sz w:val="24"/>
                <w:szCs w:val="24"/>
              </w:rPr>
              <w:t>sekretariat bjuds på 1 kaffe och 1 dricka var.</w:t>
            </w:r>
          </w:p>
        </w:tc>
      </w:tr>
      <w:tr w:rsidR="00E0727B" w:rsidRPr="004656FE" w14:paraId="0B03F2DB" w14:textId="77777777" w:rsidTr="00E0727B">
        <w:tc>
          <w:tcPr>
            <w:tcW w:w="1838" w:type="dxa"/>
          </w:tcPr>
          <w:p w14:paraId="7B92F871" w14:textId="77777777" w:rsidR="00E0727B" w:rsidRPr="004656FE" w:rsidRDefault="00E0727B" w:rsidP="00F2375C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1F7AB" w14:textId="3ED67655" w:rsidR="00E0727B" w:rsidRPr="008954FA" w:rsidRDefault="00E0727B" w:rsidP="00F2375C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proofErr w:type="spellStart"/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>Film</w:t>
            </w:r>
            <w:r w:rsidR="00F04C37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>ning</w:t>
            </w:r>
            <w:proofErr w:type="spellEnd"/>
            <w:r w:rsidR="00F04C37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 xml:space="preserve"> av match </w:t>
            </w:r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 xml:space="preserve">1 </w:t>
            </w:r>
            <w:proofErr w:type="spellStart"/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>st</w:t>
            </w:r>
            <w:proofErr w:type="spellEnd"/>
          </w:p>
        </w:tc>
        <w:tc>
          <w:tcPr>
            <w:tcW w:w="7229" w:type="dxa"/>
          </w:tcPr>
          <w:p w14:paraId="505B472D" w14:textId="0681F90C" w:rsidR="00E0727B" w:rsidRDefault="00AF2389" w:rsidP="00F2375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Instruktioner</w:t>
            </w:r>
            <w:r w:rsidR="00CE031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för filmning</w:t>
            </w: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finns </w:t>
            </w:r>
            <w:r w:rsidR="00AD737A">
              <w:rPr>
                <w:rFonts w:ascii="Aptos Narrow" w:hAnsi="Aptos Narrow"/>
                <w:bCs/>
                <w:color w:val="auto"/>
                <w:sz w:val="24"/>
                <w:szCs w:val="24"/>
              </w:rPr>
              <w:t>i rulldisken och där ligger även u</w:t>
            </w:r>
            <w:r w:rsidR="006C5C49">
              <w:rPr>
                <w:rFonts w:ascii="Aptos Narrow" w:hAnsi="Aptos Narrow"/>
                <w:bCs/>
                <w:color w:val="auto"/>
                <w:sz w:val="24"/>
                <w:szCs w:val="24"/>
              </w:rPr>
              <w:t>trustningen.</w:t>
            </w:r>
          </w:p>
          <w:p w14:paraId="73973542" w14:textId="6936CF4E" w:rsidR="00486CF7" w:rsidRPr="00513F77" w:rsidRDefault="00486CF7" w:rsidP="00F2375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Efter match ska utrustning och instruktion tillbaka till rulldisken</w:t>
            </w:r>
          </w:p>
        </w:tc>
        <w:tc>
          <w:tcPr>
            <w:tcW w:w="2835" w:type="dxa"/>
          </w:tcPr>
          <w:p w14:paraId="5604A392" w14:textId="77777777" w:rsidR="00E0727B" w:rsidRPr="004656FE" w:rsidRDefault="00E0727B" w:rsidP="00F2375C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</w:p>
        </w:tc>
      </w:tr>
      <w:tr w:rsidR="00E0727B" w:rsidRPr="004656FE" w14:paraId="7B0BCB0E" w14:textId="5992E3EB" w:rsidTr="00E0727B">
        <w:tc>
          <w:tcPr>
            <w:tcW w:w="1838" w:type="dxa"/>
          </w:tcPr>
          <w:p w14:paraId="27C112D5" w14:textId="77777777" w:rsidR="00E0727B" w:rsidRPr="004656FE" w:rsidRDefault="00E0727B" w:rsidP="00F2375C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FC4A46" w14:textId="5DC1010B" w:rsidR="00E0727B" w:rsidRPr="008954FA" w:rsidRDefault="00E0727B" w:rsidP="00F2375C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proofErr w:type="spellStart"/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>Entré</w:t>
            </w:r>
            <w:proofErr w:type="spellEnd"/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 xml:space="preserve"> 2 </w:t>
            </w:r>
            <w:proofErr w:type="spellStart"/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>st</w:t>
            </w:r>
            <w:proofErr w:type="spellEnd"/>
          </w:p>
        </w:tc>
        <w:tc>
          <w:tcPr>
            <w:tcW w:w="7229" w:type="dxa"/>
          </w:tcPr>
          <w:p w14:paraId="6013C89C" w14:textId="6F8E1781" w:rsidR="00E0727B" w:rsidRDefault="008B59B8" w:rsidP="00F2375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Rulldisken ska hämtas </w:t>
            </w:r>
            <w:r w:rsidR="00CE031A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i </w:t>
            </w: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ledarrummet och dras fram och ställas innanför entrédörrarna</w:t>
            </w:r>
            <w:r w:rsidR="00C11AB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. </w:t>
            </w:r>
            <w:r w:rsidR="00DE25EC">
              <w:rPr>
                <w:rFonts w:ascii="Aptos Narrow" w:hAnsi="Aptos Narrow"/>
                <w:bCs/>
                <w:color w:val="auto"/>
                <w:sz w:val="24"/>
                <w:szCs w:val="24"/>
              </w:rPr>
              <w:t>Häng</w:t>
            </w:r>
            <w:r w:rsidR="00F060BD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upp rätt </w:t>
            </w:r>
            <w:proofErr w:type="spellStart"/>
            <w:r w:rsidR="00F060BD">
              <w:rPr>
                <w:rFonts w:ascii="Aptos Narrow" w:hAnsi="Aptos Narrow"/>
                <w:bCs/>
                <w:color w:val="auto"/>
                <w:sz w:val="24"/>
                <w:szCs w:val="24"/>
              </w:rPr>
              <w:t>swishlapp</w:t>
            </w:r>
            <w:proofErr w:type="spellEnd"/>
            <w:r w:rsidR="007969A2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. </w:t>
            </w:r>
          </w:p>
          <w:p w14:paraId="27C134E6" w14:textId="10E17235" w:rsidR="007969A2" w:rsidRDefault="007969A2" w:rsidP="00F2375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Dam </w:t>
            </w:r>
            <w:proofErr w:type="spellStart"/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Swish</w:t>
            </w:r>
            <w:proofErr w:type="spellEnd"/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7</w:t>
            </w:r>
            <w:r w:rsidR="002064A1">
              <w:rPr>
                <w:rFonts w:ascii="Aptos Narrow" w:hAnsi="Aptos Narrow"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kr</w:t>
            </w:r>
          </w:p>
          <w:p w14:paraId="0B6E7617" w14:textId="77777777" w:rsidR="007969A2" w:rsidRDefault="007969A2" w:rsidP="00F2375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Herr </w:t>
            </w:r>
            <w:proofErr w:type="spellStart"/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Swish</w:t>
            </w:r>
            <w:proofErr w:type="spellEnd"/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50 kr</w:t>
            </w:r>
          </w:p>
          <w:p w14:paraId="1F90E844" w14:textId="77777777" w:rsidR="007969A2" w:rsidRDefault="007969A2" w:rsidP="00F2375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Dubbelmatch 100 kr</w:t>
            </w:r>
          </w:p>
          <w:p w14:paraId="4DBA318D" w14:textId="2E42312E" w:rsidR="00486CF7" w:rsidRPr="00513F77" w:rsidRDefault="00486CF7" w:rsidP="00F2375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Efter match ska rulldisken rullas tillbaka in i ledarrummet.</w:t>
            </w:r>
          </w:p>
        </w:tc>
        <w:tc>
          <w:tcPr>
            <w:tcW w:w="2835" w:type="dxa"/>
          </w:tcPr>
          <w:p w14:paraId="718E98AD" w14:textId="3CB8A08E" w:rsidR="00E0727B" w:rsidRPr="004656FE" w:rsidRDefault="00486CF7" w:rsidP="00F2375C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/>
                <w:color w:val="auto"/>
                <w:sz w:val="24"/>
                <w:szCs w:val="24"/>
              </w:rPr>
              <w:t>Bemanning även under hela matchen.</w:t>
            </w:r>
          </w:p>
        </w:tc>
      </w:tr>
      <w:tr w:rsidR="00E0727B" w:rsidRPr="004656FE" w14:paraId="1F05FD74" w14:textId="2B092048" w:rsidTr="00E0727B">
        <w:tc>
          <w:tcPr>
            <w:tcW w:w="1838" w:type="dxa"/>
          </w:tcPr>
          <w:p w14:paraId="51A2F5D5" w14:textId="77777777" w:rsidR="00E0727B" w:rsidRPr="004656FE" w:rsidRDefault="00E0727B" w:rsidP="00894559">
            <w:pPr>
              <w:tabs>
                <w:tab w:val="left" w:pos="7440"/>
              </w:tabs>
              <w:jc w:val="right"/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BDDFD7" w14:textId="4F159EEB" w:rsidR="00E0727B" w:rsidRPr="008954FA" w:rsidRDefault="00E0727B" w:rsidP="001941B8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  <w:proofErr w:type="spellStart"/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>Golvtork</w:t>
            </w:r>
            <w:proofErr w:type="spellEnd"/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 xml:space="preserve"> 2 </w:t>
            </w:r>
            <w:proofErr w:type="spellStart"/>
            <w:r w:rsidRPr="008954FA">
              <w:rPr>
                <w:rStyle w:val="Hyperlnk"/>
                <w:rFonts w:ascii="Aptos Narrow" w:hAnsi="Aptos Narrow"/>
                <w:b/>
                <w:color w:val="auto"/>
                <w:sz w:val="24"/>
                <w:szCs w:val="24"/>
                <w:u w:val="none"/>
                <w:lang w:val="en-US"/>
              </w:rPr>
              <w:t>st</w:t>
            </w:r>
            <w:proofErr w:type="spellEnd"/>
          </w:p>
        </w:tc>
        <w:tc>
          <w:tcPr>
            <w:tcW w:w="7229" w:type="dxa"/>
          </w:tcPr>
          <w:p w14:paraId="67ACBCB8" w14:textId="77777777" w:rsidR="00CE031A" w:rsidRDefault="00DB4BA9" w:rsidP="00894559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Handdukar hämtas i rulldisken</w:t>
            </w:r>
            <w:r w:rsidR="005858D3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. </w:t>
            </w:r>
          </w:p>
          <w:p w14:paraId="1EA1B228" w14:textId="3928A773" w:rsidR="00E0727B" w:rsidRDefault="000B4E72" w:rsidP="00894559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Golvtorkarna </w:t>
            </w:r>
            <w:r w:rsidR="00D85837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gå in till sina platser i hörnen mot badhuset </w:t>
            </w:r>
            <w:r w:rsidR="007E5C2B">
              <w:rPr>
                <w:rFonts w:ascii="Aptos Narrow" w:hAnsi="Aptos Narrow"/>
                <w:bCs/>
                <w:color w:val="auto"/>
                <w:sz w:val="24"/>
                <w:szCs w:val="24"/>
              </w:rPr>
              <w:t>ca 10-15 minuter innan matchstart.</w:t>
            </w:r>
            <w:r w:rsidR="00C242E0">
              <w:rPr>
                <w:rFonts w:ascii="Aptos Narrow" w:hAnsi="Aptos Narrow"/>
                <w:bCs/>
                <w:color w:val="auto"/>
                <w:sz w:val="24"/>
                <w:szCs w:val="24"/>
              </w:rPr>
              <w:t xml:space="preserve"> </w:t>
            </w:r>
          </w:p>
          <w:p w14:paraId="564137C9" w14:textId="420DCDBD" w:rsidR="00486CF7" w:rsidRPr="00513F77" w:rsidRDefault="00486CF7" w:rsidP="00894559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Efter match ska handdukar läggas tillbaka på rulldisken.</w:t>
            </w:r>
          </w:p>
        </w:tc>
        <w:tc>
          <w:tcPr>
            <w:tcW w:w="2835" w:type="dxa"/>
          </w:tcPr>
          <w:p w14:paraId="52223ECC" w14:textId="6E2EA4F1" w:rsidR="00E0727B" w:rsidRPr="004656FE" w:rsidRDefault="00E0727B" w:rsidP="00894559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</w:p>
        </w:tc>
      </w:tr>
      <w:tr w:rsidR="00581F0D" w:rsidRPr="004656FE" w14:paraId="434F7888" w14:textId="77777777" w:rsidTr="00E0727B">
        <w:tc>
          <w:tcPr>
            <w:tcW w:w="1838" w:type="dxa"/>
          </w:tcPr>
          <w:p w14:paraId="1C5E368D" w14:textId="77777777" w:rsidR="00581F0D" w:rsidRDefault="00581F0D" w:rsidP="00894559">
            <w:pPr>
              <w:tabs>
                <w:tab w:val="left" w:pos="7440"/>
              </w:tabs>
              <w:jc w:val="right"/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</w:p>
          <w:p w14:paraId="71D74A14" w14:textId="053A8443" w:rsidR="00972A2F" w:rsidRPr="004656FE" w:rsidRDefault="00972A2F" w:rsidP="00894559">
            <w:pPr>
              <w:tabs>
                <w:tab w:val="left" w:pos="7440"/>
              </w:tabs>
              <w:jc w:val="right"/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41C49E" w14:textId="77777777" w:rsidR="00581F0D" w:rsidRPr="00AC78B9" w:rsidRDefault="00581F0D" w:rsidP="001941B8">
            <w:pPr>
              <w:tabs>
                <w:tab w:val="left" w:pos="7440"/>
              </w:tabs>
              <w:rPr>
                <w:rStyle w:val="Hyperlnk"/>
                <w:rFonts w:ascii="Aptos Narrow" w:hAnsi="Aptos Narrow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9" w:type="dxa"/>
          </w:tcPr>
          <w:p w14:paraId="5520DC34" w14:textId="77777777" w:rsidR="00581F0D" w:rsidRPr="00513F77" w:rsidRDefault="00581F0D" w:rsidP="00894559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ACAC00" w14:textId="77777777" w:rsidR="00581F0D" w:rsidRPr="004656FE" w:rsidRDefault="00581F0D" w:rsidP="00894559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24"/>
                <w:szCs w:val="24"/>
              </w:rPr>
            </w:pPr>
          </w:p>
        </w:tc>
      </w:tr>
    </w:tbl>
    <w:p w14:paraId="715D581D" w14:textId="61EBBAC7" w:rsidR="00174E21" w:rsidRPr="00174E21" w:rsidRDefault="00174E21" w:rsidP="00FB6060">
      <w:pPr>
        <w:tabs>
          <w:tab w:val="left" w:pos="14460"/>
        </w:tabs>
        <w:rPr>
          <w:rFonts w:ascii="Baskerville" w:hAnsi="Baskerville"/>
          <w:sz w:val="24"/>
          <w:szCs w:val="24"/>
        </w:rPr>
      </w:pPr>
    </w:p>
    <w:sectPr w:rsidR="00174E21" w:rsidRPr="00174E21" w:rsidSect="009F5780">
      <w:headerReference w:type="default" r:id="rId8"/>
      <w:footerReference w:type="default" r:id="rId9"/>
      <w:pgSz w:w="16838" w:h="23811" w:code="8"/>
      <w:pgMar w:top="1418" w:right="1418" w:bottom="1418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9F3E2" w14:textId="77777777" w:rsidR="00D547EA" w:rsidRDefault="00D547EA">
      <w:pPr>
        <w:spacing w:after="0" w:line="240" w:lineRule="auto"/>
      </w:pPr>
      <w:r>
        <w:separator/>
      </w:r>
    </w:p>
  </w:endnote>
  <w:endnote w:type="continuationSeparator" w:id="0">
    <w:p w14:paraId="19B1D601" w14:textId="77777777" w:rsidR="00D547EA" w:rsidRDefault="00D5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0532C" w14:textId="667318FB" w:rsidR="00F62E31" w:rsidRDefault="00C92EDC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6D004CF" wp14:editId="2213055D">
              <wp:simplePos x="0" y="0"/>
              <wp:positionH relativeFrom="margin">
                <wp:align>right</wp:align>
              </wp:positionH>
              <wp:positionV relativeFrom="paragraph">
                <wp:posOffset>-114300</wp:posOffset>
              </wp:positionV>
              <wp:extent cx="14106525" cy="542925"/>
              <wp:effectExtent l="57150" t="19050" r="85725" b="295275"/>
              <wp:wrapNone/>
              <wp:docPr id="3" name="Frihandsfigu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06525" cy="542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30088" h="2212888">
                            <a:moveTo>
                              <a:pt x="0" y="2085975"/>
                            </a:moveTo>
                            <a:cubicBezTo>
                              <a:pt x="2682478" y="2209800"/>
                              <a:pt x="5364957" y="2333625"/>
                              <a:pt x="7386638" y="1985963"/>
                            </a:cubicBezTo>
                            <a:cubicBezTo>
                              <a:pt x="9408319" y="1638301"/>
                              <a:pt x="12130088" y="0"/>
                              <a:pt x="12130088" y="0"/>
                            </a:cubicBezTo>
                          </a:path>
                        </a:pathLst>
                      </a:custGeom>
                      <a:noFill/>
                      <a:ln w="28440">
                        <a:solidFill>
                          <a:srgbClr val="B9A356"/>
                        </a:solidFill>
                      </a:ln>
                      <a:effectLst>
                        <a:outerShdw blurRad="50800" dist="38100" dir="5400000" algn="t" rotWithShape="0">
                          <a:srgbClr val="CC022A"/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B40E09" id="Frihandsfigur 5" o:spid="_x0000_s1026" style="position:absolute;margin-left:1059.55pt;margin-top:-9pt;width:1110.75pt;height:42.75pt;z-index:-5033164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2130088,221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" path="m,2085975v2682478,123825,5364957,247650,7386638,-100012c9408319,1638301,12130088,,12130088,e" filled="f" strokecolor="#b9a356" strokeweight=".79mm">
              <v:stroke joinstyle="miter"/>
              <v:shadow on="t" color="#cc022a" origin=",-.5" offset="0,3pt"/>
              <v:path arrowok="t"/>
              <w10:wrap anchorx="margin"/>
            </v:shape>
          </w:pict>
        </mc:Fallback>
      </mc:AlternateContent>
    </w:r>
  </w:p>
  <w:p w14:paraId="30ECC99A" w14:textId="44032C0A" w:rsidR="00F62E31" w:rsidRDefault="00C92EDC">
    <w:pPr>
      <w:pStyle w:val="Sidfot"/>
      <w:rPr>
        <w:rFonts w:ascii="Baskerville" w:hAnsi="Baskerville"/>
      </w:rPr>
    </w:pPr>
    <w:r>
      <w:rPr>
        <w:rFonts w:ascii="Baskerville" w:hAnsi="Baskervil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DC136" w14:textId="77777777" w:rsidR="00D547EA" w:rsidRDefault="00D547EA">
      <w:pPr>
        <w:spacing w:after="0" w:line="240" w:lineRule="auto"/>
      </w:pPr>
      <w:r>
        <w:separator/>
      </w:r>
    </w:p>
  </w:footnote>
  <w:footnote w:type="continuationSeparator" w:id="0">
    <w:p w14:paraId="5939E84D" w14:textId="77777777" w:rsidR="00D547EA" w:rsidRDefault="00D5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7B68" w14:textId="0C7C35DE" w:rsidR="00F62E31" w:rsidRDefault="00C92EDC" w:rsidP="00E10489">
    <w:pPr>
      <w:pStyle w:val="Sidhuvud"/>
      <w:jc w:val="center"/>
      <w:rPr>
        <w:rFonts w:ascii="Baskerville" w:hAnsi="Baskerville"/>
      </w:rPr>
    </w:pPr>
    <w:r>
      <w:rPr>
        <w:noProof/>
        <w:lang w:eastAsia="sv-SE"/>
      </w:rPr>
      <w:drawing>
        <wp:anchor distT="0" distB="0" distL="114300" distR="116840" simplePos="0" relativeHeight="2" behindDoc="1" locked="0" layoutInCell="1" allowOverlap="1" wp14:anchorId="1088FDED" wp14:editId="5B6BD91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64845" cy="648970"/>
          <wp:effectExtent l="0" t="0" r="190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C1B19" w14:textId="142B47BD" w:rsidR="00F62E31" w:rsidRDefault="00913C1C" w:rsidP="007151AA">
    <w:pPr>
      <w:pStyle w:val="Sidhuvud"/>
      <w:tabs>
        <w:tab w:val="clear" w:pos="4536"/>
        <w:tab w:val="clear" w:pos="9072"/>
        <w:tab w:val="left" w:pos="6525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5F76FC4" wp14:editId="24C0D686">
              <wp:simplePos x="0" y="0"/>
              <wp:positionH relativeFrom="margin">
                <wp:align>left</wp:align>
              </wp:positionH>
              <wp:positionV relativeFrom="paragraph">
                <wp:posOffset>74212</wp:posOffset>
              </wp:positionV>
              <wp:extent cx="8173941" cy="7951"/>
              <wp:effectExtent l="0" t="0" r="36830" b="3048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73941" cy="7951"/>
                      </a:xfrm>
                      <a:prstGeom prst="line">
                        <a:avLst/>
                      </a:prstGeom>
                      <a:ln>
                        <a:solidFill>
                          <a:srgbClr val="C500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EC679" id="Rak koppling 2" o:spid="_x0000_s1026" style="position:absolute;z-index:-50331647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85pt" to="643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" strokecolor="#c50026" strokeweight=".5pt">
              <v:stroke joinstyle="miter"/>
              <w10:wrap anchorx="margin"/>
            </v:line>
          </w:pict>
        </mc:Fallback>
      </mc:AlternateContent>
    </w:r>
    <w:r w:rsidR="007151AA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9B1"/>
    <w:multiLevelType w:val="multilevel"/>
    <w:tmpl w:val="DF72A1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CB385A"/>
    <w:multiLevelType w:val="hybridMultilevel"/>
    <w:tmpl w:val="1BB8A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9D7"/>
    <w:multiLevelType w:val="hybridMultilevel"/>
    <w:tmpl w:val="0614A88E"/>
    <w:lvl w:ilvl="0" w:tplc="E8886646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F023CE"/>
    <w:multiLevelType w:val="hybridMultilevel"/>
    <w:tmpl w:val="A5EE4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6EB"/>
    <w:multiLevelType w:val="hybridMultilevel"/>
    <w:tmpl w:val="2728A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24380"/>
    <w:multiLevelType w:val="multilevel"/>
    <w:tmpl w:val="93D02A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9133B"/>
    <w:multiLevelType w:val="hybridMultilevel"/>
    <w:tmpl w:val="B1BA9E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43B9F"/>
    <w:multiLevelType w:val="hybridMultilevel"/>
    <w:tmpl w:val="479814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A97ADA"/>
    <w:multiLevelType w:val="hybridMultilevel"/>
    <w:tmpl w:val="348EA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60E18"/>
    <w:multiLevelType w:val="hybridMultilevel"/>
    <w:tmpl w:val="AA8C664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0F0128"/>
    <w:multiLevelType w:val="hybridMultilevel"/>
    <w:tmpl w:val="246CD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33F9A"/>
    <w:multiLevelType w:val="hybridMultilevel"/>
    <w:tmpl w:val="823A6A8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561060">
    <w:abstractNumId w:val="5"/>
  </w:num>
  <w:num w:numId="2" w16cid:durableId="1296376259">
    <w:abstractNumId w:val="0"/>
  </w:num>
  <w:num w:numId="3" w16cid:durableId="1397361513">
    <w:abstractNumId w:val="2"/>
  </w:num>
  <w:num w:numId="4" w16cid:durableId="618800658">
    <w:abstractNumId w:val="6"/>
  </w:num>
  <w:num w:numId="5" w16cid:durableId="309486353">
    <w:abstractNumId w:val="9"/>
  </w:num>
  <w:num w:numId="6" w16cid:durableId="447892448">
    <w:abstractNumId w:val="3"/>
  </w:num>
  <w:num w:numId="7" w16cid:durableId="195967179">
    <w:abstractNumId w:val="1"/>
  </w:num>
  <w:num w:numId="8" w16cid:durableId="1341004673">
    <w:abstractNumId w:val="10"/>
  </w:num>
  <w:num w:numId="9" w16cid:durableId="1120416621">
    <w:abstractNumId w:val="4"/>
  </w:num>
  <w:num w:numId="10" w16cid:durableId="1308781740">
    <w:abstractNumId w:val="8"/>
  </w:num>
  <w:num w:numId="11" w16cid:durableId="1912886169">
    <w:abstractNumId w:val="7"/>
  </w:num>
  <w:num w:numId="12" w16cid:durableId="274941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31"/>
    <w:rsid w:val="0000150B"/>
    <w:rsid w:val="0000694C"/>
    <w:rsid w:val="00007FD5"/>
    <w:rsid w:val="00015971"/>
    <w:rsid w:val="00022DF7"/>
    <w:rsid w:val="00025549"/>
    <w:rsid w:val="00031BF3"/>
    <w:rsid w:val="00045F22"/>
    <w:rsid w:val="000546DD"/>
    <w:rsid w:val="00055315"/>
    <w:rsid w:val="00071CBD"/>
    <w:rsid w:val="00076EDA"/>
    <w:rsid w:val="00080B74"/>
    <w:rsid w:val="000B3541"/>
    <w:rsid w:val="000B4E72"/>
    <w:rsid w:val="000C2B8B"/>
    <w:rsid w:val="000C6371"/>
    <w:rsid w:val="000D6D44"/>
    <w:rsid w:val="000E13C4"/>
    <w:rsid w:val="000E6581"/>
    <w:rsid w:val="000E6987"/>
    <w:rsid w:val="000F117C"/>
    <w:rsid w:val="001271E1"/>
    <w:rsid w:val="00146B1B"/>
    <w:rsid w:val="00160D3A"/>
    <w:rsid w:val="001615DE"/>
    <w:rsid w:val="00162B42"/>
    <w:rsid w:val="001723A1"/>
    <w:rsid w:val="00173A13"/>
    <w:rsid w:val="00174E21"/>
    <w:rsid w:val="00183CCE"/>
    <w:rsid w:val="001941B8"/>
    <w:rsid w:val="0019680F"/>
    <w:rsid w:val="001D1D05"/>
    <w:rsid w:val="001E23B0"/>
    <w:rsid w:val="001E5A54"/>
    <w:rsid w:val="00200797"/>
    <w:rsid w:val="00202CAD"/>
    <w:rsid w:val="002042C5"/>
    <w:rsid w:val="0020621A"/>
    <w:rsid w:val="002064A1"/>
    <w:rsid w:val="00217989"/>
    <w:rsid w:val="002300C6"/>
    <w:rsid w:val="00230850"/>
    <w:rsid w:val="00231948"/>
    <w:rsid w:val="0024020A"/>
    <w:rsid w:val="0024561C"/>
    <w:rsid w:val="00250F21"/>
    <w:rsid w:val="00257F57"/>
    <w:rsid w:val="00267DE4"/>
    <w:rsid w:val="0027403D"/>
    <w:rsid w:val="002742E1"/>
    <w:rsid w:val="00293419"/>
    <w:rsid w:val="0029613D"/>
    <w:rsid w:val="002A0AEC"/>
    <w:rsid w:val="002B0537"/>
    <w:rsid w:val="002B4FDA"/>
    <w:rsid w:val="002B501E"/>
    <w:rsid w:val="002B7E04"/>
    <w:rsid w:val="002C6B01"/>
    <w:rsid w:val="002C7303"/>
    <w:rsid w:val="002E046C"/>
    <w:rsid w:val="002E3D09"/>
    <w:rsid w:val="002F0E78"/>
    <w:rsid w:val="00305C77"/>
    <w:rsid w:val="00310EC9"/>
    <w:rsid w:val="00312295"/>
    <w:rsid w:val="00333F83"/>
    <w:rsid w:val="003350F3"/>
    <w:rsid w:val="00347FA4"/>
    <w:rsid w:val="00350860"/>
    <w:rsid w:val="00360556"/>
    <w:rsid w:val="00361D48"/>
    <w:rsid w:val="0036356B"/>
    <w:rsid w:val="00371495"/>
    <w:rsid w:val="00374C89"/>
    <w:rsid w:val="00390F30"/>
    <w:rsid w:val="003A3F92"/>
    <w:rsid w:val="003A59F0"/>
    <w:rsid w:val="003A7246"/>
    <w:rsid w:val="003B02F6"/>
    <w:rsid w:val="003B4958"/>
    <w:rsid w:val="003B71C3"/>
    <w:rsid w:val="003E1F0A"/>
    <w:rsid w:val="003E54C4"/>
    <w:rsid w:val="00414882"/>
    <w:rsid w:val="0042374E"/>
    <w:rsid w:val="0042407A"/>
    <w:rsid w:val="004343AD"/>
    <w:rsid w:val="004354FD"/>
    <w:rsid w:val="004405B8"/>
    <w:rsid w:val="00441FE3"/>
    <w:rsid w:val="00451E62"/>
    <w:rsid w:val="00453E38"/>
    <w:rsid w:val="004656FE"/>
    <w:rsid w:val="00476366"/>
    <w:rsid w:val="00486CF7"/>
    <w:rsid w:val="00487335"/>
    <w:rsid w:val="004C00FD"/>
    <w:rsid w:val="004C2744"/>
    <w:rsid w:val="004C495B"/>
    <w:rsid w:val="004C7C23"/>
    <w:rsid w:val="004E3F79"/>
    <w:rsid w:val="004F52E9"/>
    <w:rsid w:val="004F68F7"/>
    <w:rsid w:val="00513F77"/>
    <w:rsid w:val="00516F28"/>
    <w:rsid w:val="0054108E"/>
    <w:rsid w:val="00557401"/>
    <w:rsid w:val="005628F6"/>
    <w:rsid w:val="00581F0D"/>
    <w:rsid w:val="005858D3"/>
    <w:rsid w:val="005A02B0"/>
    <w:rsid w:val="005A30F6"/>
    <w:rsid w:val="005A7FBB"/>
    <w:rsid w:val="005D143B"/>
    <w:rsid w:val="005D1709"/>
    <w:rsid w:val="005D7473"/>
    <w:rsid w:val="005E1ACA"/>
    <w:rsid w:val="005F38CA"/>
    <w:rsid w:val="00602B21"/>
    <w:rsid w:val="00616FBD"/>
    <w:rsid w:val="0064182E"/>
    <w:rsid w:val="00644344"/>
    <w:rsid w:val="00644BE2"/>
    <w:rsid w:val="006522BC"/>
    <w:rsid w:val="006548C2"/>
    <w:rsid w:val="00666068"/>
    <w:rsid w:val="00671751"/>
    <w:rsid w:val="006767BF"/>
    <w:rsid w:val="00681B09"/>
    <w:rsid w:val="006820F2"/>
    <w:rsid w:val="00683D45"/>
    <w:rsid w:val="00684472"/>
    <w:rsid w:val="006A2D90"/>
    <w:rsid w:val="006B19B1"/>
    <w:rsid w:val="006B38A9"/>
    <w:rsid w:val="006B6573"/>
    <w:rsid w:val="006C5C49"/>
    <w:rsid w:val="006D7971"/>
    <w:rsid w:val="006E1679"/>
    <w:rsid w:val="006E433B"/>
    <w:rsid w:val="006E5C7B"/>
    <w:rsid w:val="006E5D4B"/>
    <w:rsid w:val="006F40EA"/>
    <w:rsid w:val="00702672"/>
    <w:rsid w:val="00703803"/>
    <w:rsid w:val="0070686F"/>
    <w:rsid w:val="007151AA"/>
    <w:rsid w:val="007221E0"/>
    <w:rsid w:val="00737CCA"/>
    <w:rsid w:val="0077743D"/>
    <w:rsid w:val="00780E64"/>
    <w:rsid w:val="007969A2"/>
    <w:rsid w:val="007A6F2F"/>
    <w:rsid w:val="007B4B11"/>
    <w:rsid w:val="007B54B6"/>
    <w:rsid w:val="007C7C92"/>
    <w:rsid w:val="007D2155"/>
    <w:rsid w:val="007E5C2B"/>
    <w:rsid w:val="007F7BE0"/>
    <w:rsid w:val="00805EEE"/>
    <w:rsid w:val="008117E2"/>
    <w:rsid w:val="008447A5"/>
    <w:rsid w:val="00857E97"/>
    <w:rsid w:val="00860434"/>
    <w:rsid w:val="00873A8E"/>
    <w:rsid w:val="008859D8"/>
    <w:rsid w:val="00887CC8"/>
    <w:rsid w:val="008933EC"/>
    <w:rsid w:val="00894559"/>
    <w:rsid w:val="008954FA"/>
    <w:rsid w:val="008A150A"/>
    <w:rsid w:val="008B59B8"/>
    <w:rsid w:val="008D0DD7"/>
    <w:rsid w:val="009016BC"/>
    <w:rsid w:val="00902D92"/>
    <w:rsid w:val="009110C4"/>
    <w:rsid w:val="00913C1C"/>
    <w:rsid w:val="00914D55"/>
    <w:rsid w:val="00915DF7"/>
    <w:rsid w:val="009322DD"/>
    <w:rsid w:val="009325C6"/>
    <w:rsid w:val="0094528C"/>
    <w:rsid w:val="009526AB"/>
    <w:rsid w:val="00961CDC"/>
    <w:rsid w:val="0096772B"/>
    <w:rsid w:val="00971BE2"/>
    <w:rsid w:val="00972A2F"/>
    <w:rsid w:val="00987498"/>
    <w:rsid w:val="009946BE"/>
    <w:rsid w:val="00997A0F"/>
    <w:rsid w:val="009A4464"/>
    <w:rsid w:val="009B0DF3"/>
    <w:rsid w:val="009D0092"/>
    <w:rsid w:val="009D2C2A"/>
    <w:rsid w:val="009D4EA8"/>
    <w:rsid w:val="009E4129"/>
    <w:rsid w:val="009F0927"/>
    <w:rsid w:val="009F37A3"/>
    <w:rsid w:val="009F5780"/>
    <w:rsid w:val="00A02837"/>
    <w:rsid w:val="00A0440C"/>
    <w:rsid w:val="00A05180"/>
    <w:rsid w:val="00A06AC2"/>
    <w:rsid w:val="00A201E3"/>
    <w:rsid w:val="00A215DB"/>
    <w:rsid w:val="00A3175B"/>
    <w:rsid w:val="00A608FF"/>
    <w:rsid w:val="00A664A7"/>
    <w:rsid w:val="00A81F4F"/>
    <w:rsid w:val="00A8238D"/>
    <w:rsid w:val="00A84A20"/>
    <w:rsid w:val="00A84AB1"/>
    <w:rsid w:val="00A902A9"/>
    <w:rsid w:val="00A92E5C"/>
    <w:rsid w:val="00A95586"/>
    <w:rsid w:val="00AB313C"/>
    <w:rsid w:val="00AC0348"/>
    <w:rsid w:val="00AC78B9"/>
    <w:rsid w:val="00AD737A"/>
    <w:rsid w:val="00AF2389"/>
    <w:rsid w:val="00AF3AA8"/>
    <w:rsid w:val="00B10BE3"/>
    <w:rsid w:val="00B15642"/>
    <w:rsid w:val="00B34ABD"/>
    <w:rsid w:val="00B409D2"/>
    <w:rsid w:val="00B5683B"/>
    <w:rsid w:val="00B76FEC"/>
    <w:rsid w:val="00B849A4"/>
    <w:rsid w:val="00B852FA"/>
    <w:rsid w:val="00B90395"/>
    <w:rsid w:val="00B91A2D"/>
    <w:rsid w:val="00B97141"/>
    <w:rsid w:val="00BB2743"/>
    <w:rsid w:val="00BC3C0E"/>
    <w:rsid w:val="00BD1D04"/>
    <w:rsid w:val="00BE5195"/>
    <w:rsid w:val="00BF1684"/>
    <w:rsid w:val="00BF24D7"/>
    <w:rsid w:val="00BF3BCB"/>
    <w:rsid w:val="00BF6035"/>
    <w:rsid w:val="00C11AB0"/>
    <w:rsid w:val="00C14737"/>
    <w:rsid w:val="00C242E0"/>
    <w:rsid w:val="00C24F89"/>
    <w:rsid w:val="00C45299"/>
    <w:rsid w:val="00C46A6C"/>
    <w:rsid w:val="00C86D21"/>
    <w:rsid w:val="00C92EDC"/>
    <w:rsid w:val="00C9566A"/>
    <w:rsid w:val="00CA655F"/>
    <w:rsid w:val="00CB51C0"/>
    <w:rsid w:val="00CB550A"/>
    <w:rsid w:val="00CB7407"/>
    <w:rsid w:val="00CC3C82"/>
    <w:rsid w:val="00CD2A2E"/>
    <w:rsid w:val="00CD4CE9"/>
    <w:rsid w:val="00CE031A"/>
    <w:rsid w:val="00CF4255"/>
    <w:rsid w:val="00D079D0"/>
    <w:rsid w:val="00D42B28"/>
    <w:rsid w:val="00D547EA"/>
    <w:rsid w:val="00D613C8"/>
    <w:rsid w:val="00D623E3"/>
    <w:rsid w:val="00D63971"/>
    <w:rsid w:val="00D706B4"/>
    <w:rsid w:val="00D72E13"/>
    <w:rsid w:val="00D85837"/>
    <w:rsid w:val="00DB4BA9"/>
    <w:rsid w:val="00DD20B5"/>
    <w:rsid w:val="00DE25EC"/>
    <w:rsid w:val="00E05CE3"/>
    <w:rsid w:val="00E0727B"/>
    <w:rsid w:val="00E07C91"/>
    <w:rsid w:val="00E10489"/>
    <w:rsid w:val="00E2061A"/>
    <w:rsid w:val="00E32DB9"/>
    <w:rsid w:val="00E378AB"/>
    <w:rsid w:val="00E379EF"/>
    <w:rsid w:val="00E444CA"/>
    <w:rsid w:val="00E554B8"/>
    <w:rsid w:val="00E66905"/>
    <w:rsid w:val="00EA009E"/>
    <w:rsid w:val="00EB4E78"/>
    <w:rsid w:val="00ED5EC5"/>
    <w:rsid w:val="00ED6554"/>
    <w:rsid w:val="00ED7E3E"/>
    <w:rsid w:val="00EE60ED"/>
    <w:rsid w:val="00F049D5"/>
    <w:rsid w:val="00F04C37"/>
    <w:rsid w:val="00F060BD"/>
    <w:rsid w:val="00F128A1"/>
    <w:rsid w:val="00F13DC1"/>
    <w:rsid w:val="00F2375C"/>
    <w:rsid w:val="00F239C1"/>
    <w:rsid w:val="00F26373"/>
    <w:rsid w:val="00F30416"/>
    <w:rsid w:val="00F40446"/>
    <w:rsid w:val="00F43029"/>
    <w:rsid w:val="00F4324F"/>
    <w:rsid w:val="00F5762E"/>
    <w:rsid w:val="00F62E31"/>
    <w:rsid w:val="00F63ECC"/>
    <w:rsid w:val="00F6651F"/>
    <w:rsid w:val="00F92D95"/>
    <w:rsid w:val="00F9434D"/>
    <w:rsid w:val="00FA299D"/>
    <w:rsid w:val="00FA3317"/>
    <w:rsid w:val="00FB5D7E"/>
    <w:rsid w:val="00FB6060"/>
    <w:rsid w:val="00FB6B45"/>
    <w:rsid w:val="00FD355B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2CAC"/>
  <w15:docId w15:val="{9F30C4FD-4AF0-4DCC-8146-215D93C3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6A6AA3"/>
  </w:style>
  <w:style w:type="character" w:customStyle="1" w:styleId="SidfotChar">
    <w:name w:val="Sidfot Char"/>
    <w:basedOn w:val="Standardstycketeckensnitt"/>
    <w:link w:val="Sidfot"/>
    <w:uiPriority w:val="99"/>
    <w:qFormat/>
    <w:rsid w:val="006A6AA3"/>
  </w:style>
  <w:style w:type="character" w:customStyle="1" w:styleId="Internetlnk">
    <w:name w:val="Internetlänk"/>
    <w:basedOn w:val="Standardstycketeckensnitt"/>
    <w:uiPriority w:val="99"/>
    <w:unhideWhenUsed/>
    <w:rsid w:val="006A6AA3"/>
    <w:rPr>
      <w:color w:val="0563C1" w:themeColor="hyperlink"/>
      <w:u w:val="singl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376720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Mang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Mangal"/>
    </w:rPr>
  </w:style>
  <w:style w:type="paragraph" w:styleId="Sidhuvud">
    <w:name w:val="header"/>
    <w:basedOn w:val="Normal"/>
    <w:link w:val="SidhuvudChar"/>
    <w:uiPriority w:val="99"/>
    <w:unhideWhenUsed/>
    <w:rsid w:val="006A6AA3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6A6AA3"/>
    <w:pPr>
      <w:tabs>
        <w:tab w:val="center" w:pos="4536"/>
        <w:tab w:val="right" w:pos="9072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0735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37672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6E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F24D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2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DBFE-0338-0948-9379-B6D1BFC7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654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Hammarö kommun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Sandmark</dc:creator>
  <dc:description/>
  <cp:lastModifiedBy>Anna Hübinette</cp:lastModifiedBy>
  <cp:revision>29</cp:revision>
  <cp:lastPrinted>2023-11-17T16:01:00Z</cp:lastPrinted>
  <dcterms:created xsi:type="dcterms:W3CDTF">2024-09-17T18:02:00Z</dcterms:created>
  <dcterms:modified xsi:type="dcterms:W3CDTF">2024-09-30T18:22:00Z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