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31F46" w14:textId="77777777" w:rsidR="00BF4468" w:rsidRDefault="00BF446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00"/>
        <w:jc w:val="right"/>
        <w:outlineLvl w:val="9"/>
        <w:rPr>
          <w:sz w:val="20"/>
          <w:szCs w:val="20"/>
        </w:rPr>
      </w:pPr>
    </w:p>
    <w:p w14:paraId="140377BB" w14:textId="77777777" w:rsidR="00BF4468" w:rsidRDefault="00BF446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00"/>
        <w:jc w:val="right"/>
        <w:outlineLvl w:val="9"/>
        <w:rPr>
          <w:sz w:val="20"/>
          <w:szCs w:val="20"/>
        </w:rPr>
      </w:pPr>
    </w:p>
    <w:p w14:paraId="6414F65B" w14:textId="5BA7381D" w:rsidR="00BF4468" w:rsidRDefault="008602D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00"/>
        <w:jc w:val="right"/>
        <w:outlineLvl w:val="9"/>
        <w:rPr>
          <w:sz w:val="20"/>
          <w:szCs w:val="20"/>
        </w:rPr>
      </w:pPr>
      <w:r>
        <w:rPr>
          <w:sz w:val="20"/>
          <w:szCs w:val="20"/>
        </w:rPr>
        <w:t>Måndag den</w:t>
      </w:r>
      <w:r w:rsidR="0065026D">
        <w:rPr>
          <w:sz w:val="20"/>
          <w:szCs w:val="20"/>
        </w:rPr>
        <w:t xml:space="preserve"> 19</w:t>
      </w:r>
      <w:r w:rsidR="003C1CB3">
        <w:rPr>
          <w:sz w:val="20"/>
          <w:szCs w:val="20"/>
        </w:rPr>
        <w:t xml:space="preserve"> </w:t>
      </w:r>
      <w:r w:rsidR="0065026D">
        <w:rPr>
          <w:sz w:val="20"/>
          <w:szCs w:val="20"/>
        </w:rPr>
        <w:t>februari</w:t>
      </w:r>
      <w:r w:rsidR="00E00645">
        <w:rPr>
          <w:sz w:val="20"/>
          <w:szCs w:val="20"/>
        </w:rPr>
        <w:t xml:space="preserve"> 201</w:t>
      </w:r>
      <w:r w:rsidR="0065026D">
        <w:rPr>
          <w:sz w:val="20"/>
          <w:szCs w:val="20"/>
        </w:rPr>
        <w:t>8</w:t>
      </w:r>
    </w:p>
    <w:p w14:paraId="133BEE75" w14:textId="3C80D340" w:rsidR="00BF4468" w:rsidRDefault="00470AA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outlineLvl w:val="9"/>
        <w:rPr>
          <w:rStyle w:val="Inga"/>
          <w:sz w:val="20"/>
          <w:szCs w:val="20"/>
        </w:rPr>
      </w:pPr>
      <w:proofErr w:type="spellStart"/>
      <w:r>
        <w:rPr>
          <w:rStyle w:val="Inga"/>
          <w:sz w:val="20"/>
          <w:szCs w:val="20"/>
        </w:rPr>
        <w:t>Kl</w:t>
      </w:r>
      <w:proofErr w:type="spellEnd"/>
      <w:r>
        <w:rPr>
          <w:rStyle w:val="Inga"/>
          <w:sz w:val="20"/>
          <w:szCs w:val="20"/>
        </w:rPr>
        <w:t>: 18:30</w:t>
      </w:r>
    </w:p>
    <w:p w14:paraId="7D37B978" w14:textId="77777777" w:rsidR="00BF4468" w:rsidRDefault="0054345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outlineLvl w:val="9"/>
        <w:rPr>
          <w:sz w:val="28"/>
          <w:szCs w:val="28"/>
        </w:rPr>
      </w:pPr>
      <w:r>
        <w:rPr>
          <w:rStyle w:val="Inga"/>
          <w:sz w:val="20"/>
          <w:szCs w:val="20"/>
        </w:rPr>
        <w:t xml:space="preserve">I </w:t>
      </w:r>
      <w:proofErr w:type="spellStart"/>
      <w:r>
        <w:rPr>
          <w:rStyle w:val="Inga"/>
          <w:sz w:val="20"/>
          <w:szCs w:val="20"/>
        </w:rPr>
        <w:t>Öxabäckshallen</w:t>
      </w:r>
      <w:proofErr w:type="spellEnd"/>
    </w:p>
    <w:p w14:paraId="5DD32EEC" w14:textId="1A018B68" w:rsidR="00BF4468" w:rsidRDefault="008602D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9"/>
        <w:rPr>
          <w:sz w:val="28"/>
          <w:szCs w:val="28"/>
        </w:rPr>
      </w:pPr>
      <w:r>
        <w:rPr>
          <w:sz w:val="28"/>
          <w:szCs w:val="28"/>
        </w:rPr>
        <w:t>Styrelsemöte</w:t>
      </w:r>
      <w:r w:rsidR="0065026D">
        <w:rPr>
          <w:sz w:val="28"/>
          <w:szCs w:val="28"/>
        </w:rPr>
        <w:t xml:space="preserve"> 2018-02-19</w:t>
      </w:r>
    </w:p>
    <w:p w14:paraId="09BBF72B" w14:textId="77777777" w:rsidR="00BF4468" w:rsidRDefault="00BF446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9"/>
      </w:pPr>
    </w:p>
    <w:p w14:paraId="0B05E186" w14:textId="4C1306A5" w:rsidR="00BF4468" w:rsidRDefault="0054345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pPr>
      <w:r>
        <w:rPr>
          <w:rStyle w:val="Inga"/>
          <w:b/>
          <w:bCs/>
          <w:i/>
          <w:iCs/>
        </w:rPr>
        <w:t>Närvarande</w:t>
      </w:r>
      <w:r>
        <w:t>:</w:t>
      </w:r>
      <w:r w:rsidR="00141B04">
        <w:t xml:space="preserve"> </w:t>
      </w:r>
      <w:r w:rsidR="003C1CB3">
        <w:t xml:space="preserve">Anna Sommer, </w:t>
      </w:r>
      <w:r w:rsidR="006D0132">
        <w:t xml:space="preserve">Sandra </w:t>
      </w:r>
      <w:proofErr w:type="spellStart"/>
      <w:r w:rsidR="006D0132">
        <w:t>Amundsjö</w:t>
      </w:r>
      <w:proofErr w:type="spellEnd"/>
      <w:r w:rsidR="006D0132">
        <w:t xml:space="preserve">, Marie Bäcklund, Carola </w:t>
      </w:r>
      <w:proofErr w:type="spellStart"/>
      <w:r w:rsidR="006D0132">
        <w:t>Dinnetz</w:t>
      </w:r>
      <w:proofErr w:type="spellEnd"/>
      <w:r w:rsidR="006D0132">
        <w:t>, Hanna Karlsson</w:t>
      </w:r>
    </w:p>
    <w:p w14:paraId="7BA98E4B" w14:textId="77777777" w:rsidR="00BF4468" w:rsidRDefault="00BF446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pPr>
    </w:p>
    <w:p w14:paraId="32C4D16D" w14:textId="77777777" w:rsidR="00BF4468" w:rsidRPr="006208BE" w:rsidRDefault="00543455">
      <w:pPr>
        <w:pStyle w:val="Body"/>
        <w:numPr>
          <w:ilvl w:val="0"/>
          <w:numId w:val="2"/>
        </w:numPr>
        <w:outlineLvl w:val="9"/>
        <w:rPr>
          <w:b/>
          <w:bCs/>
          <w:iCs/>
        </w:rPr>
      </w:pPr>
      <w:r w:rsidRPr="006208BE">
        <w:rPr>
          <w:b/>
          <w:bCs/>
          <w:iCs/>
        </w:rPr>
        <w:t>Mötet öppnas</w:t>
      </w:r>
    </w:p>
    <w:p w14:paraId="43A317F1" w14:textId="77777777" w:rsidR="00BF4468" w:rsidRDefault="001D297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pPr>
      <w:r>
        <w:t>Anna öppnar mötet.</w:t>
      </w:r>
    </w:p>
    <w:p w14:paraId="6C73E3CF" w14:textId="77777777" w:rsidR="00DE76AC" w:rsidRDefault="00DE76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pPr>
    </w:p>
    <w:p w14:paraId="6BF3BF5F" w14:textId="4C54CE1C" w:rsidR="00BF4468" w:rsidRDefault="0054345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b/>
          <w:bCs/>
          <w:i/>
          <w:iCs/>
        </w:rPr>
      </w:pPr>
      <w:r>
        <w:rPr>
          <w:b/>
          <w:bCs/>
          <w:i/>
          <w:iCs/>
        </w:rPr>
        <w:t xml:space="preserve">2. </w:t>
      </w:r>
      <w:r w:rsidRPr="006208BE">
        <w:rPr>
          <w:b/>
          <w:bCs/>
          <w:iCs/>
        </w:rPr>
        <w:t>Dagordningen godkänns. Justeringsmän utses</w:t>
      </w:r>
    </w:p>
    <w:p w14:paraId="01017DA0" w14:textId="77777777" w:rsidR="00BF4468" w:rsidRDefault="0054345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pPr>
      <w:r>
        <w:t>Dagordningen godkänns.</w:t>
      </w:r>
    </w:p>
    <w:p w14:paraId="313D1BFF" w14:textId="3780CF62" w:rsidR="00BF4468" w:rsidRDefault="0054345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pPr>
      <w:r>
        <w:t>Till juste</w:t>
      </w:r>
      <w:r w:rsidR="003C1CB3">
        <w:t>ringsmän utses</w:t>
      </w:r>
      <w:r w:rsidR="008C0BF7">
        <w:t xml:space="preserve"> Sandra </w:t>
      </w:r>
      <w:proofErr w:type="spellStart"/>
      <w:r w:rsidR="008C0BF7">
        <w:t>Amundsjö</w:t>
      </w:r>
      <w:proofErr w:type="spellEnd"/>
      <w:r w:rsidR="008C0BF7">
        <w:t xml:space="preserve"> och Marie Bäcklund</w:t>
      </w:r>
    </w:p>
    <w:p w14:paraId="1067DA4F" w14:textId="77777777" w:rsidR="00BF4468" w:rsidRDefault="00BF446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pPr>
    </w:p>
    <w:p w14:paraId="7B2ED16A" w14:textId="77777777" w:rsidR="00BF4468" w:rsidRDefault="0054345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rStyle w:val="Inga"/>
          <w:b/>
          <w:bCs/>
          <w:i/>
          <w:iCs/>
        </w:rPr>
      </w:pPr>
      <w:r>
        <w:rPr>
          <w:rStyle w:val="Inga"/>
          <w:b/>
          <w:bCs/>
          <w:i/>
          <w:iCs/>
        </w:rPr>
        <w:t xml:space="preserve">3. </w:t>
      </w:r>
      <w:r w:rsidRPr="006208BE">
        <w:rPr>
          <w:rStyle w:val="Inga"/>
          <w:b/>
          <w:bCs/>
          <w:iCs/>
        </w:rPr>
        <w:t>Förra mötet</w:t>
      </w:r>
      <w:r>
        <w:rPr>
          <w:rStyle w:val="Inga"/>
          <w:b/>
          <w:bCs/>
          <w:i/>
          <w:iCs/>
        </w:rPr>
        <w:t xml:space="preserve"> </w:t>
      </w:r>
    </w:p>
    <w:p w14:paraId="4E24C75B" w14:textId="35352175" w:rsidR="00BF4468" w:rsidRDefault="001D297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pPr>
      <w:r>
        <w:t xml:space="preserve">Anna </w:t>
      </w:r>
      <w:r w:rsidR="00543455">
        <w:t>läser igenom protokollet och det läggs till handlingarna.</w:t>
      </w:r>
    </w:p>
    <w:p w14:paraId="52514BDC" w14:textId="13D82645" w:rsidR="00470AA1" w:rsidRDefault="00470AA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pPr>
    </w:p>
    <w:p w14:paraId="6640D565" w14:textId="6D947B03" w:rsidR="00470AA1" w:rsidRDefault="00470AA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b/>
        </w:rPr>
      </w:pPr>
      <w:r w:rsidRPr="00470AA1">
        <w:rPr>
          <w:b/>
        </w:rPr>
        <w:t>4. Ekonomi</w:t>
      </w:r>
    </w:p>
    <w:p w14:paraId="74400D76" w14:textId="32FF250D" w:rsidR="0065026D" w:rsidRDefault="006502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pPr>
      <w:r>
        <w:t>Obetalda medlemsavgifter</w:t>
      </w:r>
      <w:r w:rsidR="0047103E">
        <w:t xml:space="preserve">. Hanna har delat ut lappar till de som inte betalt, dock har de ännu inte betalat in. </w:t>
      </w:r>
    </w:p>
    <w:p w14:paraId="4B4A5BE8" w14:textId="4D4C2133" w:rsidR="0065026D" w:rsidRDefault="006502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pPr>
      <w:r>
        <w:t>Bingokalendrar</w:t>
      </w:r>
      <w:r w:rsidR="0047103E">
        <w:t>. Anna har fått räkning, men det var inte avdraget de tillbakaskickade lotterna, men det ska komma en kreditfaktura.</w:t>
      </w:r>
    </w:p>
    <w:p w14:paraId="54F228A2" w14:textId="77777777" w:rsidR="0065026D" w:rsidRPr="0065026D" w:rsidRDefault="006502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pPr>
    </w:p>
    <w:p w14:paraId="1C74301E" w14:textId="72F96D96" w:rsidR="00BF4468" w:rsidRDefault="00470AA1" w:rsidP="00F72BD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b/>
          <w:bCs/>
          <w:iCs/>
        </w:rPr>
      </w:pPr>
      <w:r w:rsidRPr="00470AA1">
        <w:rPr>
          <w:b/>
        </w:rPr>
        <w:t>5</w:t>
      </w:r>
      <w:r w:rsidR="00543455" w:rsidRPr="00470AA1">
        <w:rPr>
          <w:b/>
          <w:bCs/>
          <w:i/>
          <w:iCs/>
        </w:rPr>
        <w:t xml:space="preserve">. </w:t>
      </w:r>
      <w:r w:rsidR="00076027" w:rsidRPr="006208BE">
        <w:rPr>
          <w:b/>
          <w:bCs/>
          <w:iCs/>
        </w:rPr>
        <w:t>Klubbhuset</w:t>
      </w:r>
      <w:r w:rsidR="0065026D">
        <w:rPr>
          <w:b/>
          <w:bCs/>
          <w:iCs/>
        </w:rPr>
        <w:t>/Ravelli</w:t>
      </w:r>
    </w:p>
    <w:p w14:paraId="014CEBBB" w14:textId="09A21F1D" w:rsidR="00076027" w:rsidRDefault="0065026D" w:rsidP="0007602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bCs/>
          <w:iCs/>
        </w:rPr>
      </w:pPr>
      <w:r>
        <w:rPr>
          <w:bCs/>
          <w:iCs/>
        </w:rPr>
        <w:t>Datum för att besöka Ravelli-</w:t>
      </w:r>
      <w:r w:rsidR="008C0BF7">
        <w:rPr>
          <w:bCs/>
          <w:iCs/>
        </w:rPr>
        <w:t xml:space="preserve">Magnus kan väl be att få se deras erbjudande innan vi åker dit, så vi kan jämföra med Klubbhuset. Vi är lite undrande över hur de gör med klubbor. Vilka ska i så fall åka dit? Någon från styrelsen, någon från sponsorgruppen? </w:t>
      </w:r>
    </w:p>
    <w:p w14:paraId="4D1E96A8" w14:textId="77777777" w:rsidR="0065026D" w:rsidRDefault="0065026D" w:rsidP="0007602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bCs/>
          <w:iCs/>
        </w:rPr>
      </w:pPr>
    </w:p>
    <w:p w14:paraId="7F99D669" w14:textId="14A69732" w:rsidR="00076027" w:rsidRPr="0006170D" w:rsidRDefault="00E55AA2" w:rsidP="0007602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b/>
          <w:bCs/>
          <w:iCs/>
        </w:rPr>
      </w:pPr>
      <w:r>
        <w:rPr>
          <w:b/>
          <w:bCs/>
          <w:iCs/>
        </w:rPr>
        <w:t>6</w:t>
      </w:r>
      <w:r w:rsidR="00076027" w:rsidRPr="00076027">
        <w:rPr>
          <w:b/>
          <w:bCs/>
          <w:iCs/>
        </w:rPr>
        <w:t xml:space="preserve">. </w:t>
      </w:r>
      <w:proofErr w:type="spellStart"/>
      <w:r w:rsidR="00076027" w:rsidRPr="00076027">
        <w:rPr>
          <w:b/>
          <w:bCs/>
          <w:iCs/>
        </w:rPr>
        <w:t>Laginfo</w:t>
      </w:r>
      <w:proofErr w:type="spellEnd"/>
    </w:p>
    <w:p w14:paraId="4D619BB2" w14:textId="2B90414D" w:rsidR="00076027" w:rsidRDefault="0065026D" w:rsidP="00F72BD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pPr>
      <w:r>
        <w:t>Tränare till hösten för Herrarnas A-lag?</w:t>
      </w:r>
      <w:r w:rsidR="00DF376E">
        <w:t xml:space="preserve"> Lagt detta på Magnus och Jerker. Anna h</w:t>
      </w:r>
      <w:r w:rsidR="008C0BF7">
        <w:t>a</w:t>
      </w:r>
      <w:r w:rsidR="00DF376E">
        <w:t>r bett ”tränar</w:t>
      </w:r>
      <w:r w:rsidR="008C0BF7">
        <w:t>-</w:t>
      </w:r>
      <w:r w:rsidR="00DF376E">
        <w:t>Robert” att prata med sina lagkamrater.</w:t>
      </w:r>
    </w:p>
    <w:p w14:paraId="29452971" w14:textId="77777777" w:rsidR="0065026D" w:rsidRDefault="0065026D" w:rsidP="00F72BD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pPr>
    </w:p>
    <w:p w14:paraId="0EAA97C8" w14:textId="38F4F358" w:rsidR="009E156F" w:rsidRDefault="00E55AA2" w:rsidP="00141B0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b/>
          <w:bCs/>
          <w:iCs/>
        </w:rPr>
      </w:pPr>
      <w:r>
        <w:rPr>
          <w:b/>
          <w:bCs/>
          <w:i/>
          <w:iCs/>
        </w:rPr>
        <w:t>7</w:t>
      </w:r>
      <w:r w:rsidR="00543455">
        <w:rPr>
          <w:b/>
          <w:bCs/>
          <w:i/>
          <w:iCs/>
        </w:rPr>
        <w:t xml:space="preserve">. </w:t>
      </w:r>
      <w:r w:rsidR="00543455" w:rsidRPr="006208BE">
        <w:rPr>
          <w:b/>
          <w:bCs/>
          <w:iCs/>
        </w:rPr>
        <w:t>Övriga frågor</w:t>
      </w:r>
    </w:p>
    <w:p w14:paraId="28284040" w14:textId="076DCE9B" w:rsidR="0047103E" w:rsidRPr="00DF376E" w:rsidRDefault="0047103E" w:rsidP="00141B0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bCs/>
          <w:iCs/>
        </w:rPr>
      </w:pPr>
      <w:r w:rsidRPr="00DF376E">
        <w:rPr>
          <w:bCs/>
          <w:iCs/>
        </w:rPr>
        <w:t>Vi diskuterade om hur vi gör med de som inte betalar in medlemsavgiften och att de inte får spela matcher förrän avgiften är betald, främst de vuxna spelarna.</w:t>
      </w:r>
      <w:r w:rsidR="00DF376E" w:rsidRPr="00DF376E">
        <w:rPr>
          <w:bCs/>
          <w:iCs/>
        </w:rPr>
        <w:t xml:space="preserve"> Hårdare tag till hösten!</w:t>
      </w:r>
    </w:p>
    <w:p w14:paraId="29C7C78E" w14:textId="6470AAAA" w:rsidR="0047103E" w:rsidRPr="00DF376E" w:rsidRDefault="0047103E" w:rsidP="00141B0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bCs/>
          <w:iCs/>
        </w:rPr>
      </w:pPr>
      <w:r w:rsidRPr="00DF376E">
        <w:rPr>
          <w:bCs/>
          <w:iCs/>
        </w:rPr>
        <w:t>Enkät om lokaler i Marks kommun ifylld</w:t>
      </w:r>
      <w:r w:rsidR="00DF376E" w:rsidRPr="00DF376E">
        <w:rPr>
          <w:bCs/>
          <w:iCs/>
        </w:rPr>
        <w:t>!</w:t>
      </w:r>
    </w:p>
    <w:p w14:paraId="756BAAE5" w14:textId="582C5CE7" w:rsidR="0065026D" w:rsidRDefault="0065026D" w:rsidP="00141B0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bCs/>
          <w:iCs/>
        </w:rPr>
      </w:pPr>
      <w:r w:rsidRPr="0065026D">
        <w:rPr>
          <w:bCs/>
          <w:iCs/>
        </w:rPr>
        <w:t>Enkronashelgen-</w:t>
      </w:r>
      <w:r w:rsidR="002C2DB9">
        <w:rPr>
          <w:bCs/>
          <w:iCs/>
        </w:rPr>
        <w:t xml:space="preserve"> </w:t>
      </w:r>
      <w:r w:rsidR="0047103E">
        <w:rPr>
          <w:bCs/>
          <w:iCs/>
        </w:rPr>
        <w:t>Gick jättebra! Vi är nöjda!</w:t>
      </w:r>
    </w:p>
    <w:p w14:paraId="5DB1925E" w14:textId="4A9A5BC9" w:rsidR="0065026D" w:rsidRDefault="0065026D" w:rsidP="00141B0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bCs/>
          <w:iCs/>
        </w:rPr>
      </w:pPr>
      <w:r>
        <w:rPr>
          <w:bCs/>
          <w:iCs/>
        </w:rPr>
        <w:t>Belastningsregistret- Vilka har ej lämnat in?</w:t>
      </w:r>
      <w:r w:rsidR="006D0132">
        <w:rPr>
          <w:bCs/>
          <w:iCs/>
        </w:rPr>
        <w:t xml:space="preserve"> Vi har kollat vilka som inte lämnat in och lämnar papperet direkt till dessa tränare. </w:t>
      </w:r>
    </w:p>
    <w:p w14:paraId="1EC01B44" w14:textId="09C95EBA" w:rsidR="00E66396" w:rsidRDefault="00E66396" w:rsidP="00141B0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bCs/>
          <w:iCs/>
        </w:rPr>
      </w:pPr>
      <w:r>
        <w:rPr>
          <w:bCs/>
          <w:iCs/>
        </w:rPr>
        <w:t>Sportlotteriet- Hanna har fått information och vi tycker att det verkar bra.</w:t>
      </w:r>
    </w:p>
    <w:p w14:paraId="5D5795B4" w14:textId="25289EB7" w:rsidR="0065026D" w:rsidRDefault="0065026D" w:rsidP="00141B0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bCs/>
          <w:iCs/>
        </w:rPr>
      </w:pPr>
      <w:r>
        <w:rPr>
          <w:bCs/>
          <w:iCs/>
        </w:rPr>
        <w:t xml:space="preserve">Möte angående </w:t>
      </w:r>
      <w:r w:rsidR="009277CF">
        <w:rPr>
          <w:bCs/>
          <w:iCs/>
        </w:rPr>
        <w:t>träningstider, Marie och Anna. När?</w:t>
      </w:r>
      <w:r w:rsidR="00153650">
        <w:rPr>
          <w:bCs/>
          <w:iCs/>
        </w:rPr>
        <w:t xml:space="preserve"> Torsdag 1/</w:t>
      </w:r>
      <w:proofErr w:type="gramStart"/>
      <w:r w:rsidR="00153650">
        <w:rPr>
          <w:bCs/>
          <w:iCs/>
        </w:rPr>
        <w:t>3-18</w:t>
      </w:r>
      <w:proofErr w:type="gramEnd"/>
    </w:p>
    <w:p w14:paraId="321E5DAB" w14:textId="22A9726B" w:rsidR="00B54887" w:rsidRDefault="00B54887" w:rsidP="00141B0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bCs/>
          <w:iCs/>
        </w:rPr>
      </w:pPr>
      <w:r>
        <w:rPr>
          <w:bCs/>
          <w:iCs/>
        </w:rPr>
        <w:t>Klubbpärm: Tas fram</w:t>
      </w:r>
      <w:r w:rsidR="008C0BF7">
        <w:rPr>
          <w:bCs/>
          <w:iCs/>
        </w:rPr>
        <w:t xml:space="preserve"> under våren</w:t>
      </w:r>
      <w:r>
        <w:rPr>
          <w:bCs/>
          <w:iCs/>
        </w:rPr>
        <w:t xml:space="preserve"> o läggs på laget.se</w:t>
      </w:r>
    </w:p>
    <w:p w14:paraId="0B084C14" w14:textId="4DD29A1F" w:rsidR="00B54887" w:rsidRDefault="00B54887" w:rsidP="00141B0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bCs/>
          <w:iCs/>
        </w:rPr>
      </w:pPr>
      <w:r>
        <w:rPr>
          <w:bCs/>
          <w:iCs/>
        </w:rPr>
        <w:t>Årsmöte. När?</w:t>
      </w:r>
      <w:r w:rsidR="00F840B0">
        <w:rPr>
          <w:bCs/>
          <w:iCs/>
        </w:rPr>
        <w:t xml:space="preserve"> Vi beslutar detta på nästa möte! </w:t>
      </w:r>
      <w:bookmarkStart w:id="0" w:name="_GoBack"/>
      <w:bookmarkEnd w:id="0"/>
    </w:p>
    <w:p w14:paraId="21F08A5B" w14:textId="53119EF6" w:rsidR="00B54887" w:rsidRDefault="00B54887" w:rsidP="00141B0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bCs/>
          <w:iCs/>
        </w:rPr>
      </w:pPr>
      <w:r>
        <w:rPr>
          <w:bCs/>
          <w:iCs/>
        </w:rPr>
        <w:t>Sisuinfo skjuts upp till nästa gång.</w:t>
      </w:r>
    </w:p>
    <w:p w14:paraId="660C3867" w14:textId="1BD5E590" w:rsidR="00B54887" w:rsidRPr="0065026D" w:rsidRDefault="00B54887" w:rsidP="00141B0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bCs/>
          <w:iCs/>
        </w:rPr>
      </w:pPr>
      <w:r>
        <w:rPr>
          <w:bCs/>
          <w:iCs/>
        </w:rPr>
        <w:t>Valberedning?</w:t>
      </w:r>
    </w:p>
    <w:p w14:paraId="7FDA94D1" w14:textId="77777777" w:rsidR="00926CA6" w:rsidRDefault="00926CA6" w:rsidP="00141B0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b/>
          <w:bCs/>
          <w:iCs/>
        </w:rPr>
      </w:pPr>
    </w:p>
    <w:p w14:paraId="00CF37EE" w14:textId="2BEDE456" w:rsidR="00076027" w:rsidRDefault="00076027" w:rsidP="0007602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bCs/>
          <w:i/>
          <w:iCs/>
        </w:rPr>
      </w:pPr>
      <w:r w:rsidRPr="00076027">
        <w:rPr>
          <w:bCs/>
          <w:i/>
          <w:iCs/>
        </w:rPr>
        <w:t xml:space="preserve">- Styrelseprotokollen skickas till </w:t>
      </w:r>
      <w:hyperlink r:id="rId7" w:history="1">
        <w:r w:rsidRPr="00076027">
          <w:rPr>
            <w:rStyle w:val="Hyperlnk"/>
            <w:i/>
          </w:rPr>
          <w:t>mika.kokkonen@mark.se</w:t>
        </w:r>
      </w:hyperlink>
      <w:r w:rsidRPr="00076027">
        <w:rPr>
          <w:bCs/>
          <w:i/>
          <w:iCs/>
        </w:rPr>
        <w:t xml:space="preserve"> för vidarebefordran till ungdomsledarna.</w:t>
      </w:r>
    </w:p>
    <w:p w14:paraId="0DA29000" w14:textId="307B0E57" w:rsidR="00926CA6" w:rsidRDefault="00926CA6" w:rsidP="0007602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bCs/>
          <w:i/>
          <w:iCs/>
        </w:rPr>
      </w:pPr>
    </w:p>
    <w:p w14:paraId="7BE1FE3D" w14:textId="12A86652" w:rsidR="00926CA6" w:rsidRDefault="00926CA6" w:rsidP="0007602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bCs/>
          <w:i/>
          <w:iCs/>
        </w:rPr>
      </w:pPr>
      <w:r>
        <w:rPr>
          <w:bCs/>
          <w:i/>
          <w:iCs/>
        </w:rPr>
        <w:t>Till nästa möte:</w:t>
      </w:r>
    </w:p>
    <w:p w14:paraId="2454DADB" w14:textId="6236BBC1" w:rsidR="00471575" w:rsidRDefault="0047157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bCs/>
          <w:iCs/>
        </w:rPr>
      </w:pPr>
    </w:p>
    <w:p w14:paraId="76A63207" w14:textId="793A1C1B" w:rsidR="00BF4468" w:rsidRDefault="00470AA1">
      <w:pPr>
        <w:pStyle w:val="Body"/>
        <w:rPr>
          <w:b/>
          <w:bCs/>
          <w:i/>
          <w:iCs/>
        </w:rPr>
      </w:pPr>
      <w:r>
        <w:rPr>
          <w:b/>
          <w:bCs/>
          <w:i/>
          <w:iCs/>
        </w:rPr>
        <w:t>9</w:t>
      </w:r>
      <w:r w:rsidR="00543455">
        <w:rPr>
          <w:b/>
          <w:bCs/>
          <w:i/>
          <w:iCs/>
        </w:rPr>
        <w:t>. Nästa möte</w:t>
      </w:r>
    </w:p>
    <w:p w14:paraId="60DA1F12" w14:textId="67F1F301" w:rsidR="00BF4468" w:rsidRDefault="00D65F26">
      <w:pPr>
        <w:pStyle w:val="Body"/>
      </w:pPr>
      <w:r>
        <w:rPr>
          <w:rFonts w:eastAsia="Arial Unicode MS" w:cs="Arial Unicode MS"/>
        </w:rPr>
        <w:t xml:space="preserve"> </w:t>
      </w:r>
      <w:r w:rsidR="008C0BF7">
        <w:rPr>
          <w:rFonts w:eastAsia="Arial Unicode MS" w:cs="Arial Unicode MS"/>
        </w:rPr>
        <w:t>Onsdagen den 21/</w:t>
      </w:r>
      <w:proofErr w:type="gramStart"/>
      <w:r w:rsidR="008C0BF7">
        <w:rPr>
          <w:rFonts w:eastAsia="Arial Unicode MS" w:cs="Arial Unicode MS"/>
        </w:rPr>
        <w:t>3-18</w:t>
      </w:r>
      <w:proofErr w:type="gramEnd"/>
      <w:r w:rsidR="008C0BF7">
        <w:rPr>
          <w:rFonts w:eastAsia="Arial Unicode MS" w:cs="Arial Unicode MS"/>
        </w:rPr>
        <w:t xml:space="preserve"> </w:t>
      </w:r>
      <w:r>
        <w:rPr>
          <w:rFonts w:eastAsia="Arial Unicode MS" w:cs="Arial Unicode MS"/>
        </w:rPr>
        <w:t>kl</w:t>
      </w:r>
      <w:r w:rsidR="000A530D">
        <w:rPr>
          <w:rFonts w:eastAsia="Arial Unicode MS" w:cs="Arial Unicode MS"/>
        </w:rPr>
        <w:t>.</w:t>
      </w:r>
      <w:r>
        <w:rPr>
          <w:rFonts w:eastAsia="Arial Unicode MS" w:cs="Arial Unicode MS"/>
        </w:rPr>
        <w:t xml:space="preserve"> 18.3</w:t>
      </w:r>
      <w:r w:rsidR="00543455">
        <w:rPr>
          <w:rFonts w:eastAsia="Arial Unicode MS" w:cs="Arial Unicode MS"/>
        </w:rPr>
        <w:t>0-20.00</w:t>
      </w:r>
    </w:p>
    <w:p w14:paraId="2AE6CEEE" w14:textId="77777777" w:rsidR="00BF4468" w:rsidRDefault="00BF4468">
      <w:pPr>
        <w:pStyle w:val="Body"/>
        <w:rPr>
          <w:b/>
          <w:bCs/>
          <w:i/>
          <w:iCs/>
        </w:rPr>
      </w:pPr>
    </w:p>
    <w:p w14:paraId="739D4EAF" w14:textId="77777777" w:rsidR="00BF4468" w:rsidRDefault="00543455">
      <w:pPr>
        <w:pStyle w:val="Body"/>
      </w:pPr>
      <w:r>
        <w:rPr>
          <w:rFonts w:eastAsia="Arial Unicode MS" w:cs="Arial Unicode MS"/>
        </w:rPr>
        <w:t>Vid anteckningarna</w:t>
      </w:r>
    </w:p>
    <w:p w14:paraId="74E081B0" w14:textId="77777777" w:rsidR="00BF4468" w:rsidRDefault="00BF4468">
      <w:pPr>
        <w:pStyle w:val="Body"/>
      </w:pPr>
    </w:p>
    <w:p w14:paraId="63DC2F5A" w14:textId="77777777" w:rsidR="00BF4468" w:rsidRDefault="00BF4468">
      <w:pPr>
        <w:pStyle w:val="Body"/>
      </w:pPr>
    </w:p>
    <w:p w14:paraId="111177A0" w14:textId="77777777" w:rsidR="00BF4468" w:rsidRDefault="00543455">
      <w:pPr>
        <w:pStyle w:val="Body"/>
      </w:pPr>
      <w:r>
        <w:rPr>
          <w:rFonts w:eastAsia="Arial Unicode MS" w:cs="Arial Unicode MS"/>
        </w:rPr>
        <w:t>______________________________</w:t>
      </w:r>
    </w:p>
    <w:p w14:paraId="6626E620" w14:textId="2ACB303D" w:rsidR="00BF4468" w:rsidRDefault="008C0BF7">
      <w:pPr>
        <w:pStyle w:val="Body"/>
      </w:pPr>
      <w:r>
        <w:rPr>
          <w:rFonts w:eastAsia="Arial Unicode MS" w:cs="Arial Unicode MS"/>
        </w:rPr>
        <w:t xml:space="preserve">Carola </w:t>
      </w:r>
      <w:proofErr w:type="spellStart"/>
      <w:r>
        <w:rPr>
          <w:rFonts w:eastAsia="Arial Unicode MS" w:cs="Arial Unicode MS"/>
        </w:rPr>
        <w:t>Dinnetz</w:t>
      </w:r>
      <w:proofErr w:type="spellEnd"/>
    </w:p>
    <w:p w14:paraId="7D5751E2" w14:textId="77777777" w:rsidR="00BF4468" w:rsidRDefault="00543455">
      <w:pPr>
        <w:pStyle w:val="Body"/>
      </w:pPr>
      <w:r>
        <w:rPr>
          <w:rFonts w:eastAsia="Arial Unicode MS" w:cs="Arial Unicode MS"/>
        </w:rPr>
        <w:t>Sekreterare</w:t>
      </w:r>
    </w:p>
    <w:p w14:paraId="19ED3966" w14:textId="77777777" w:rsidR="00BF4468" w:rsidRDefault="00BF4468">
      <w:pPr>
        <w:pStyle w:val="Body"/>
      </w:pPr>
    </w:p>
    <w:p w14:paraId="3CBFBFEB" w14:textId="77777777" w:rsidR="00BF4468" w:rsidRDefault="00BF4468">
      <w:pPr>
        <w:pStyle w:val="Body"/>
      </w:pPr>
    </w:p>
    <w:p w14:paraId="23326740" w14:textId="77777777" w:rsidR="00BF4468" w:rsidRDefault="00543455">
      <w:pPr>
        <w:pStyle w:val="Body"/>
      </w:pPr>
      <w:r>
        <w:rPr>
          <w:rFonts w:eastAsia="Arial Unicode MS" w:cs="Arial Unicode MS"/>
        </w:rPr>
        <w:t xml:space="preserve">Justeras                                                                   </w:t>
      </w:r>
      <w:proofErr w:type="spellStart"/>
      <w:r>
        <w:rPr>
          <w:rFonts w:eastAsia="Arial Unicode MS" w:cs="Arial Unicode MS"/>
        </w:rPr>
        <w:t>Justeras</w:t>
      </w:r>
      <w:proofErr w:type="spellEnd"/>
    </w:p>
    <w:p w14:paraId="5FAFC3A9" w14:textId="77777777" w:rsidR="00BF4468" w:rsidRDefault="00BF4468">
      <w:pPr>
        <w:pStyle w:val="Body"/>
      </w:pPr>
    </w:p>
    <w:p w14:paraId="74F21A2F" w14:textId="77777777" w:rsidR="00BF4468" w:rsidRDefault="00BF4468">
      <w:pPr>
        <w:pStyle w:val="Body"/>
      </w:pPr>
    </w:p>
    <w:p w14:paraId="06E37D94" w14:textId="77777777" w:rsidR="00BF4468" w:rsidRDefault="00543455">
      <w:pPr>
        <w:pStyle w:val="Body"/>
        <w:tabs>
          <w:tab w:val="left" w:pos="3680"/>
        </w:tabs>
      </w:pPr>
      <w:r>
        <w:t>______________________________                   __________________________________</w:t>
      </w:r>
    </w:p>
    <w:p w14:paraId="4604DC0E" w14:textId="29D8F3D7" w:rsidR="00BF4468" w:rsidRDefault="00543455">
      <w:pPr>
        <w:pStyle w:val="Body"/>
        <w:tabs>
          <w:tab w:val="left" w:pos="4819"/>
        </w:tabs>
      </w:pPr>
      <w:r>
        <w:t xml:space="preserve">Justerare </w:t>
      </w:r>
      <w:r w:rsidR="008C0BF7">
        <w:t xml:space="preserve">Sandra </w:t>
      </w:r>
      <w:proofErr w:type="spellStart"/>
      <w:r w:rsidR="008C0BF7">
        <w:t>Amundsjö</w:t>
      </w:r>
      <w:proofErr w:type="spellEnd"/>
      <w:r>
        <w:t xml:space="preserve">                                    Justerare</w:t>
      </w:r>
      <w:r w:rsidR="008C0BF7">
        <w:t xml:space="preserve"> Marie Bäcklund</w:t>
      </w:r>
    </w:p>
    <w:sectPr w:rsidR="00BF4468">
      <w:headerReference w:type="default" r:id="rId8"/>
      <w:footerReference w:type="default" r:id="rId9"/>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BB154" w14:textId="77777777" w:rsidR="0013291F" w:rsidRDefault="0013291F">
      <w:r>
        <w:separator/>
      </w:r>
    </w:p>
  </w:endnote>
  <w:endnote w:type="continuationSeparator" w:id="0">
    <w:p w14:paraId="38B7473A" w14:textId="77777777" w:rsidR="0013291F" w:rsidRDefault="00132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D82F2" w14:textId="77777777" w:rsidR="00BF4468" w:rsidRDefault="00543455">
    <w:pPr>
      <w:pStyle w:val="Sidfot"/>
      <w:tabs>
        <w:tab w:val="clear" w:pos="4536"/>
        <w:tab w:val="clear" w:pos="9072"/>
        <w:tab w:val="left" w:pos="2977"/>
        <w:tab w:val="left" w:pos="3686"/>
        <w:tab w:val="left" w:pos="6379"/>
        <w:tab w:val="left" w:pos="7938"/>
      </w:tabs>
      <w:rPr>
        <w:rFonts w:ascii="Verdana" w:eastAsia="Verdana" w:hAnsi="Verdana" w:cs="Verdana"/>
        <w:sz w:val="16"/>
        <w:szCs w:val="16"/>
      </w:rPr>
    </w:pPr>
    <w:r>
      <w:rPr>
        <w:rFonts w:ascii="Verdana" w:hAnsi="Verdana"/>
        <w:sz w:val="18"/>
        <w:szCs w:val="18"/>
      </w:rPr>
      <w:t>IBK T</w:t>
    </w:r>
    <w:r>
      <w:rPr>
        <w:rFonts w:ascii="Verdana" w:hAnsi="Verdana"/>
        <w:sz w:val="15"/>
        <w:szCs w:val="15"/>
      </w:rPr>
      <w:t>YGRIKE</w:t>
    </w:r>
    <w:r>
      <w:rPr>
        <w:rFonts w:ascii="Verdana" w:hAnsi="Verdana"/>
        <w:sz w:val="18"/>
        <w:szCs w:val="18"/>
      </w:rPr>
      <w:t>T 99</w:t>
    </w:r>
    <w:r>
      <w:rPr>
        <w:rFonts w:ascii="Verdana" w:hAnsi="Verdana"/>
        <w:sz w:val="18"/>
        <w:szCs w:val="18"/>
      </w:rPr>
      <w:tab/>
    </w:r>
    <w:r>
      <w:rPr>
        <w:rFonts w:ascii="Verdana" w:hAnsi="Verdana"/>
        <w:sz w:val="12"/>
        <w:szCs w:val="12"/>
      </w:rPr>
      <w:t>Telefon:</w:t>
    </w:r>
    <w:r>
      <w:rPr>
        <w:rFonts w:ascii="Verdana" w:hAnsi="Verdana"/>
        <w:sz w:val="12"/>
        <w:szCs w:val="12"/>
      </w:rPr>
      <w:tab/>
    </w:r>
    <w:r>
      <w:rPr>
        <w:rFonts w:ascii="Verdana" w:hAnsi="Verdana"/>
        <w:sz w:val="16"/>
        <w:szCs w:val="16"/>
      </w:rPr>
      <w:t>0320-323 00</w:t>
    </w:r>
    <w:r>
      <w:rPr>
        <w:rFonts w:ascii="Verdana" w:hAnsi="Verdana"/>
        <w:sz w:val="16"/>
        <w:szCs w:val="16"/>
      </w:rPr>
      <w:tab/>
    </w:r>
    <w:r>
      <w:rPr>
        <w:rFonts w:ascii="Verdana" w:hAnsi="Verdana"/>
        <w:sz w:val="12"/>
        <w:szCs w:val="12"/>
      </w:rPr>
      <w:t>Föreningsnummer:</w:t>
    </w:r>
    <w:r>
      <w:rPr>
        <w:rFonts w:ascii="Verdana" w:hAnsi="Verdana"/>
        <w:sz w:val="12"/>
        <w:szCs w:val="12"/>
      </w:rPr>
      <w:tab/>
    </w:r>
    <w:proofErr w:type="gramStart"/>
    <w:r>
      <w:rPr>
        <w:rFonts w:ascii="Verdana" w:hAnsi="Verdana"/>
        <w:sz w:val="16"/>
        <w:szCs w:val="16"/>
      </w:rPr>
      <w:t>35 172-58</w:t>
    </w:r>
    <w:proofErr w:type="gramEnd"/>
  </w:p>
  <w:p w14:paraId="464544B9" w14:textId="77777777" w:rsidR="00BF4468" w:rsidRDefault="00543455">
    <w:pPr>
      <w:pStyle w:val="Sidfot"/>
      <w:tabs>
        <w:tab w:val="clear" w:pos="4536"/>
        <w:tab w:val="clear" w:pos="9072"/>
        <w:tab w:val="left" w:pos="2977"/>
        <w:tab w:val="left" w:pos="3686"/>
        <w:tab w:val="left" w:pos="6379"/>
        <w:tab w:val="left" w:pos="7938"/>
      </w:tabs>
      <w:rPr>
        <w:rFonts w:ascii="Verdana" w:eastAsia="Verdana" w:hAnsi="Verdana" w:cs="Verdana"/>
        <w:sz w:val="16"/>
        <w:szCs w:val="16"/>
      </w:rPr>
    </w:pPr>
    <w:r>
      <w:rPr>
        <w:rFonts w:ascii="Verdana" w:hAnsi="Verdana"/>
        <w:sz w:val="16"/>
        <w:szCs w:val="16"/>
      </w:rPr>
      <w:t>Överlidavägen 5</w:t>
    </w:r>
    <w:r>
      <w:rPr>
        <w:rFonts w:ascii="Verdana" w:hAnsi="Verdana"/>
        <w:sz w:val="16"/>
        <w:szCs w:val="16"/>
      </w:rPr>
      <w:tab/>
    </w:r>
    <w:r>
      <w:rPr>
        <w:rFonts w:ascii="Verdana" w:hAnsi="Verdana"/>
        <w:sz w:val="12"/>
        <w:szCs w:val="12"/>
      </w:rPr>
      <w:t>Fax:</w:t>
    </w:r>
    <w:r>
      <w:rPr>
        <w:rFonts w:ascii="Verdana" w:hAnsi="Verdana"/>
        <w:sz w:val="12"/>
        <w:szCs w:val="12"/>
      </w:rPr>
      <w:tab/>
    </w:r>
    <w:r>
      <w:rPr>
        <w:rFonts w:ascii="Verdana" w:eastAsia="Verdana" w:hAnsi="Verdana" w:cs="Verdana"/>
        <w:sz w:val="16"/>
        <w:szCs w:val="16"/>
      </w:rPr>
      <w:tab/>
    </w:r>
    <w:r>
      <w:rPr>
        <w:rFonts w:ascii="Verdana" w:hAnsi="Verdana"/>
        <w:sz w:val="12"/>
        <w:szCs w:val="12"/>
      </w:rPr>
      <w:t>Organisationsnummer:</w:t>
    </w:r>
    <w:r>
      <w:rPr>
        <w:rFonts w:ascii="Verdana" w:hAnsi="Verdana"/>
        <w:sz w:val="12"/>
        <w:szCs w:val="12"/>
      </w:rPr>
      <w:tab/>
    </w:r>
    <w:proofErr w:type="gramStart"/>
    <w:r>
      <w:rPr>
        <w:rFonts w:ascii="Verdana" w:hAnsi="Verdana"/>
        <w:sz w:val="16"/>
        <w:szCs w:val="16"/>
      </w:rPr>
      <w:t>867800-7421</w:t>
    </w:r>
    <w:proofErr w:type="gramEnd"/>
  </w:p>
  <w:p w14:paraId="6A6A39A2" w14:textId="77777777" w:rsidR="00BF4468" w:rsidRDefault="00543455">
    <w:pPr>
      <w:pStyle w:val="Sidfot"/>
      <w:tabs>
        <w:tab w:val="clear" w:pos="4536"/>
        <w:tab w:val="clear" w:pos="9072"/>
        <w:tab w:val="left" w:pos="2977"/>
        <w:tab w:val="left" w:pos="3686"/>
        <w:tab w:val="left" w:pos="6379"/>
        <w:tab w:val="left" w:pos="7938"/>
      </w:tabs>
    </w:pPr>
    <w:r>
      <w:rPr>
        <w:rFonts w:ascii="Verdana" w:hAnsi="Verdana"/>
        <w:sz w:val="16"/>
        <w:szCs w:val="16"/>
      </w:rPr>
      <w:t>511 95 ÖXABÄCK</w:t>
    </w:r>
    <w:r>
      <w:rPr>
        <w:rFonts w:ascii="Verdana" w:hAnsi="Verdana"/>
        <w:sz w:val="16"/>
        <w:szCs w:val="16"/>
      </w:rPr>
      <w:tab/>
    </w:r>
    <w:r>
      <w:rPr>
        <w:rFonts w:ascii="Verdana" w:hAnsi="Verdana"/>
        <w:sz w:val="12"/>
        <w:szCs w:val="12"/>
      </w:rPr>
      <w:t>Hemsida:</w:t>
    </w:r>
    <w:r>
      <w:rPr>
        <w:rFonts w:ascii="Verdana" w:hAnsi="Verdana"/>
        <w:sz w:val="12"/>
        <w:szCs w:val="12"/>
      </w:rPr>
      <w:tab/>
    </w:r>
    <w:hyperlink r:id="rId1" w:history="1">
      <w:r>
        <w:rPr>
          <w:rStyle w:val="Hyperlink0"/>
        </w:rPr>
        <w:t>www.tt99.se</w:t>
      </w:r>
    </w:hyperlink>
    <w:r>
      <w:rPr>
        <w:rStyle w:val="Inga"/>
        <w:rFonts w:ascii="Verdana" w:eastAsia="Verdana" w:hAnsi="Verdana" w:cs="Verdana"/>
        <w:sz w:val="16"/>
        <w:szCs w:val="16"/>
      </w:rPr>
      <w:tab/>
    </w:r>
    <w:r>
      <w:rPr>
        <w:rStyle w:val="Inga"/>
        <w:rFonts w:ascii="Verdana" w:hAnsi="Verdana"/>
        <w:sz w:val="12"/>
        <w:szCs w:val="12"/>
      </w:rPr>
      <w:t>Bankgiro:</w:t>
    </w:r>
    <w:r>
      <w:rPr>
        <w:rStyle w:val="Inga"/>
        <w:rFonts w:ascii="Verdana" w:eastAsia="Verdana" w:hAnsi="Verdana" w:cs="Verdana"/>
        <w:sz w:val="16"/>
        <w:szCs w:val="16"/>
      </w:rPr>
      <w:tab/>
      <w:t>5278-9914 Sweden</w:t>
    </w:r>
    <w:r>
      <w:rPr>
        <w:rStyle w:val="Inga"/>
        <w:rFonts w:ascii="Verdana" w:eastAsia="Verdana" w:hAnsi="Verdana" w:cs="Verdana"/>
        <w:sz w:val="16"/>
        <w:szCs w:val="16"/>
      </w:rPr>
      <w:tab/>
    </w:r>
    <w:r>
      <w:rPr>
        <w:rStyle w:val="Inga"/>
        <w:rFonts w:ascii="Verdana" w:hAnsi="Verdana"/>
        <w:sz w:val="12"/>
        <w:szCs w:val="12"/>
      </w:rPr>
      <w:t>E-mal:</w:t>
    </w:r>
    <w:r>
      <w:rPr>
        <w:rStyle w:val="Inga"/>
        <w:rFonts w:ascii="Verdana" w:hAnsi="Verdana"/>
        <w:sz w:val="12"/>
        <w:szCs w:val="12"/>
      </w:rPr>
      <w:tab/>
    </w:r>
    <w:r>
      <w:rPr>
        <w:rStyle w:val="Inga"/>
        <w:rFonts w:ascii="Verdana" w:hAnsi="Verdana"/>
        <w:sz w:val="16"/>
        <w:szCs w:val="16"/>
      </w:rPr>
      <w:t>kansli.tt99@gmail.com</w:t>
    </w:r>
    <w:r>
      <w:rPr>
        <w:rStyle w:val="Inga"/>
        <w:rFonts w:ascii="Verdana" w:hAnsi="Verdana"/>
        <w:sz w:val="16"/>
        <w:szCs w:val="16"/>
      </w:rPr>
      <w:tab/>
    </w:r>
    <w:proofErr w:type="gramStart"/>
    <w:r>
      <w:rPr>
        <w:rStyle w:val="Inga"/>
        <w:rFonts w:ascii="Verdana" w:hAnsi="Verdana"/>
        <w:sz w:val="12"/>
        <w:szCs w:val="12"/>
      </w:rPr>
      <w:t>Plusgiro :</w:t>
    </w:r>
    <w:proofErr w:type="gramEnd"/>
    <w:r>
      <w:rPr>
        <w:rStyle w:val="Inga"/>
        <w:rFonts w:ascii="Verdana" w:hAnsi="Verdana"/>
        <w:sz w:val="12"/>
        <w:szCs w:val="12"/>
      </w:rPr>
      <w:tab/>
    </w:r>
    <w:r>
      <w:rPr>
        <w:rStyle w:val="Inga"/>
        <w:rFonts w:ascii="Verdana" w:hAnsi="Verdana"/>
        <w:sz w:val="16"/>
        <w:szCs w:val="16"/>
      </w:rPr>
      <w:t>460 62 73-3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7A53F" w14:textId="77777777" w:rsidR="0013291F" w:rsidRDefault="0013291F">
      <w:r>
        <w:separator/>
      </w:r>
    </w:p>
  </w:footnote>
  <w:footnote w:type="continuationSeparator" w:id="0">
    <w:p w14:paraId="4153F7C8" w14:textId="77777777" w:rsidR="0013291F" w:rsidRDefault="00132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731FA" w14:textId="77777777" w:rsidR="00BF4468" w:rsidRDefault="00543455">
    <w:pPr>
      <w:pStyle w:val="Sidhuvud"/>
      <w:tabs>
        <w:tab w:val="clear" w:pos="9072"/>
        <w:tab w:val="right" w:pos="9046"/>
      </w:tabs>
      <w:jc w:val="center"/>
      <w:rPr>
        <w:rFonts w:ascii="Georgia" w:hAnsi="Georgia"/>
      </w:rPr>
    </w:pPr>
    <w:r>
      <w:rPr>
        <w:noProof/>
      </w:rPr>
      <w:drawing>
        <wp:anchor distT="57150" distB="57150" distL="57150" distR="57150" simplePos="0" relativeHeight="251658240" behindDoc="1" locked="0" layoutInCell="1" allowOverlap="1" wp14:anchorId="4249EA8A" wp14:editId="28B78C85">
          <wp:simplePos x="0" y="0"/>
          <wp:positionH relativeFrom="page">
            <wp:posOffset>989547</wp:posOffset>
          </wp:positionH>
          <wp:positionV relativeFrom="page">
            <wp:posOffset>531812</wp:posOffset>
          </wp:positionV>
          <wp:extent cx="929006" cy="105029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1">
                    <a:extLst/>
                  </a:blip>
                  <a:stretch>
                    <a:fillRect/>
                  </a:stretch>
                </pic:blipFill>
                <pic:spPr>
                  <a:xfrm>
                    <a:off x="0" y="0"/>
                    <a:ext cx="929006" cy="1050290"/>
                  </a:xfrm>
                  <a:prstGeom prst="rect">
                    <a:avLst/>
                  </a:prstGeom>
                  <a:ln w="12700" cap="flat">
                    <a:noFill/>
                    <a:miter lim="400000"/>
                  </a:ln>
                  <a:effectLst/>
                </pic:spPr>
              </pic:pic>
            </a:graphicData>
          </a:graphic>
        </wp:anchor>
      </w:drawing>
    </w:r>
    <w:r>
      <w:rPr>
        <w:noProof/>
      </w:rPr>
      <w:drawing>
        <wp:anchor distT="57150" distB="57150" distL="57150" distR="57150" simplePos="0" relativeHeight="251659264" behindDoc="1" locked="0" layoutInCell="1" allowOverlap="1" wp14:anchorId="2496A2BC" wp14:editId="41EDC6A9">
          <wp:simplePos x="0" y="0"/>
          <wp:positionH relativeFrom="page">
            <wp:posOffset>5357495</wp:posOffset>
          </wp:positionH>
          <wp:positionV relativeFrom="page">
            <wp:posOffset>556895</wp:posOffset>
          </wp:positionV>
          <wp:extent cx="1238250" cy="1000125"/>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a:picLocks noChangeAspect="1"/>
                  </pic:cNvPicPr>
                </pic:nvPicPr>
                <pic:blipFill>
                  <a:blip r:embed="rId2">
                    <a:extLst/>
                  </a:blip>
                  <a:stretch>
                    <a:fillRect/>
                  </a:stretch>
                </pic:blipFill>
                <pic:spPr>
                  <a:xfrm>
                    <a:off x="0" y="0"/>
                    <a:ext cx="1238250" cy="1000125"/>
                  </a:xfrm>
                  <a:prstGeom prst="rect">
                    <a:avLst/>
                  </a:prstGeom>
                  <a:ln w="12700" cap="flat">
                    <a:noFill/>
                    <a:miter lim="400000"/>
                  </a:ln>
                  <a:effectLst/>
                </pic:spPr>
              </pic:pic>
            </a:graphicData>
          </a:graphic>
        </wp:anchor>
      </w:drawing>
    </w:r>
  </w:p>
  <w:p w14:paraId="0574FC9F" w14:textId="77777777" w:rsidR="00BF4468" w:rsidRDefault="00543455">
    <w:pPr>
      <w:pStyle w:val="Sidhuvud"/>
      <w:tabs>
        <w:tab w:val="clear" w:pos="9072"/>
        <w:tab w:val="right" w:pos="9046"/>
      </w:tabs>
      <w:jc w:val="center"/>
      <w:rPr>
        <w:rFonts w:ascii="Georgia" w:eastAsia="Georgia" w:hAnsi="Georgia" w:cs="Georgia"/>
        <w:b/>
        <w:bCs/>
        <w:sz w:val="28"/>
        <w:szCs w:val="28"/>
      </w:rPr>
    </w:pPr>
    <w:r>
      <w:rPr>
        <w:rFonts w:ascii="Georgia" w:hAnsi="Georgia"/>
        <w:b/>
        <w:bCs/>
        <w:sz w:val="36"/>
        <w:szCs w:val="36"/>
      </w:rPr>
      <w:t>I</w:t>
    </w:r>
    <w:r>
      <w:rPr>
        <w:rFonts w:ascii="Georgia" w:hAnsi="Georgia"/>
        <w:b/>
        <w:bCs/>
        <w:sz w:val="28"/>
        <w:szCs w:val="28"/>
      </w:rPr>
      <w:t>NNE</w:t>
    </w:r>
    <w:r>
      <w:rPr>
        <w:rFonts w:ascii="Georgia" w:hAnsi="Georgia"/>
        <w:b/>
        <w:bCs/>
        <w:sz w:val="36"/>
        <w:szCs w:val="36"/>
      </w:rPr>
      <w:t>B</w:t>
    </w:r>
    <w:r>
      <w:rPr>
        <w:rFonts w:ascii="Georgia" w:hAnsi="Georgia"/>
        <w:b/>
        <w:bCs/>
        <w:sz w:val="28"/>
        <w:szCs w:val="28"/>
      </w:rPr>
      <w:t>ANDY</w:t>
    </w:r>
    <w:r>
      <w:rPr>
        <w:rFonts w:ascii="Georgia" w:hAnsi="Georgia"/>
        <w:b/>
        <w:bCs/>
        <w:sz w:val="36"/>
        <w:szCs w:val="36"/>
      </w:rPr>
      <w:t>K</w:t>
    </w:r>
    <w:r>
      <w:rPr>
        <w:rFonts w:ascii="Georgia" w:hAnsi="Georgia"/>
        <w:b/>
        <w:bCs/>
        <w:sz w:val="28"/>
        <w:szCs w:val="28"/>
      </w:rPr>
      <w:t>LUBBEN</w:t>
    </w:r>
  </w:p>
  <w:p w14:paraId="740C0719" w14:textId="77777777" w:rsidR="00BF4468" w:rsidRDefault="00543455">
    <w:pPr>
      <w:pStyle w:val="Sidhuvud"/>
      <w:tabs>
        <w:tab w:val="clear" w:pos="9072"/>
        <w:tab w:val="right" w:pos="9046"/>
      </w:tabs>
      <w:jc w:val="center"/>
      <w:rPr>
        <w:rFonts w:ascii="Georgia" w:eastAsia="Georgia" w:hAnsi="Georgia" w:cs="Georgia"/>
        <w:b/>
        <w:bCs/>
        <w:sz w:val="28"/>
        <w:szCs w:val="28"/>
      </w:rPr>
    </w:pPr>
    <w:r>
      <w:rPr>
        <w:rFonts w:ascii="Georgia" w:hAnsi="Georgia"/>
        <w:b/>
        <w:bCs/>
        <w:sz w:val="40"/>
        <w:szCs w:val="40"/>
      </w:rPr>
      <w:t>T</w:t>
    </w:r>
    <w:r>
      <w:rPr>
        <w:rFonts w:ascii="Georgia" w:hAnsi="Georgia"/>
        <w:b/>
        <w:bCs/>
        <w:sz w:val="28"/>
        <w:szCs w:val="28"/>
      </w:rPr>
      <w:t>YGRIKE</w:t>
    </w:r>
    <w:r>
      <w:rPr>
        <w:rFonts w:ascii="Georgia" w:hAnsi="Georgia"/>
        <w:b/>
        <w:bCs/>
        <w:sz w:val="40"/>
        <w:szCs w:val="40"/>
      </w:rPr>
      <w:t>T</w:t>
    </w:r>
  </w:p>
  <w:p w14:paraId="0C7931C9" w14:textId="77777777" w:rsidR="00BF4468" w:rsidRDefault="00543455">
    <w:pPr>
      <w:pStyle w:val="Sidhuvud"/>
      <w:tabs>
        <w:tab w:val="clear" w:pos="9072"/>
        <w:tab w:val="right" w:pos="9046"/>
      </w:tabs>
      <w:jc w:val="center"/>
    </w:pPr>
    <w:r>
      <w:rPr>
        <w:rFonts w:ascii="Georgia" w:hAnsi="Georgia"/>
        <w:b/>
        <w:bCs/>
        <w:sz w:val="32"/>
        <w:szCs w:val="32"/>
      </w:rPr>
      <w:t>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F0580"/>
    <w:multiLevelType w:val="hybridMultilevel"/>
    <w:tmpl w:val="588AFEC2"/>
    <w:numStyleLink w:val="Numbered"/>
  </w:abstractNum>
  <w:abstractNum w:abstractNumId="1" w15:restartNumberingAfterBreak="0">
    <w:nsid w:val="65AD5E80"/>
    <w:multiLevelType w:val="hybridMultilevel"/>
    <w:tmpl w:val="588AFEC2"/>
    <w:styleLink w:val="Numbered"/>
    <w:lvl w:ilvl="0" w:tplc="088E87DE">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E5F22EEA">
      <w:start w:val="1"/>
      <w:numFmt w:val="decimal"/>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2A66038C">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5D04E5B8">
      <w:start w:val="1"/>
      <w:numFmt w:val="decimal"/>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858837AC">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1256C9BC">
      <w:start w:val="1"/>
      <w:numFmt w:val="decimal"/>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DF8C89CE">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24B8EBDA">
      <w:start w:val="1"/>
      <w:numFmt w:val="decimal"/>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90DE28D2">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468"/>
    <w:rsid w:val="000412EB"/>
    <w:rsid w:val="0006170D"/>
    <w:rsid w:val="00076027"/>
    <w:rsid w:val="00092875"/>
    <w:rsid w:val="000A530D"/>
    <w:rsid w:val="0013291F"/>
    <w:rsid w:val="00141B04"/>
    <w:rsid w:val="00153650"/>
    <w:rsid w:val="001D2971"/>
    <w:rsid w:val="00203A42"/>
    <w:rsid w:val="002235EF"/>
    <w:rsid w:val="002640CC"/>
    <w:rsid w:val="002712FA"/>
    <w:rsid w:val="002C2DB9"/>
    <w:rsid w:val="002E566A"/>
    <w:rsid w:val="003C1CB3"/>
    <w:rsid w:val="003C5317"/>
    <w:rsid w:val="00404594"/>
    <w:rsid w:val="00470AA1"/>
    <w:rsid w:val="0047103E"/>
    <w:rsid w:val="00471575"/>
    <w:rsid w:val="00543455"/>
    <w:rsid w:val="00570DE0"/>
    <w:rsid w:val="006208BE"/>
    <w:rsid w:val="0065026D"/>
    <w:rsid w:val="00663F20"/>
    <w:rsid w:val="006D0132"/>
    <w:rsid w:val="007B536D"/>
    <w:rsid w:val="008602DA"/>
    <w:rsid w:val="008C0BF7"/>
    <w:rsid w:val="009179A3"/>
    <w:rsid w:val="00926CA6"/>
    <w:rsid w:val="009277CF"/>
    <w:rsid w:val="00996510"/>
    <w:rsid w:val="009B3334"/>
    <w:rsid w:val="009E156F"/>
    <w:rsid w:val="00A1771F"/>
    <w:rsid w:val="00AE2B4B"/>
    <w:rsid w:val="00B54887"/>
    <w:rsid w:val="00B826F9"/>
    <w:rsid w:val="00BB4ED8"/>
    <w:rsid w:val="00BF2C8B"/>
    <w:rsid w:val="00BF4468"/>
    <w:rsid w:val="00C2015F"/>
    <w:rsid w:val="00C33D16"/>
    <w:rsid w:val="00C70220"/>
    <w:rsid w:val="00CC1ABC"/>
    <w:rsid w:val="00D015EB"/>
    <w:rsid w:val="00D65F26"/>
    <w:rsid w:val="00D769CB"/>
    <w:rsid w:val="00DE76AC"/>
    <w:rsid w:val="00DF376E"/>
    <w:rsid w:val="00E00645"/>
    <w:rsid w:val="00E06BA2"/>
    <w:rsid w:val="00E55AA2"/>
    <w:rsid w:val="00E655C6"/>
    <w:rsid w:val="00E66396"/>
    <w:rsid w:val="00F72BD5"/>
    <w:rsid w:val="00F840B0"/>
    <w:rsid w:val="00FC40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BBC88"/>
  <w15:docId w15:val="{62FB1494-E0FD-4DD4-8A5E-276B994A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Sidhuvud">
    <w:name w:val="header"/>
    <w:pPr>
      <w:tabs>
        <w:tab w:val="center" w:pos="4536"/>
        <w:tab w:val="right" w:pos="9072"/>
      </w:tabs>
      <w:outlineLvl w:val="0"/>
    </w:pPr>
    <w:rPr>
      <w:rFonts w:cs="Arial Unicode MS"/>
      <w:color w:val="000000"/>
      <w:sz w:val="24"/>
      <w:szCs w:val="24"/>
      <w:u w:color="000000"/>
    </w:rPr>
  </w:style>
  <w:style w:type="paragraph" w:styleId="Sidfot">
    <w:name w:val="footer"/>
    <w:pPr>
      <w:tabs>
        <w:tab w:val="center" w:pos="4536"/>
        <w:tab w:val="right" w:pos="9072"/>
      </w:tabs>
      <w:outlineLvl w:val="0"/>
    </w:pPr>
    <w:rPr>
      <w:rFonts w:cs="Arial Unicode MS"/>
      <w:color w:val="000000"/>
      <w:sz w:val="24"/>
      <w:szCs w:val="24"/>
      <w:u w:color="000000"/>
    </w:rPr>
  </w:style>
  <w:style w:type="character" w:customStyle="1" w:styleId="Inga">
    <w:name w:val="Inga"/>
  </w:style>
  <w:style w:type="character" w:customStyle="1" w:styleId="Hyperlink0">
    <w:name w:val="Hyperlink.0"/>
    <w:basedOn w:val="Inga"/>
    <w:rPr>
      <w:rFonts w:ascii="Verdana" w:eastAsia="Verdana" w:hAnsi="Verdana" w:cs="Verdana"/>
      <w:color w:val="0000FF"/>
      <w:sz w:val="16"/>
      <w:szCs w:val="16"/>
      <w:u w:val="none" w:color="0000FF"/>
    </w:rPr>
  </w:style>
  <w:style w:type="paragraph" w:customStyle="1" w:styleId="Body">
    <w:name w:val="Body"/>
    <w:pPr>
      <w:outlineLvl w:val="0"/>
    </w:pPr>
    <w:rPr>
      <w:rFonts w:eastAsia="Times New Roman"/>
      <w:color w:val="000000"/>
      <w:sz w:val="24"/>
      <w:szCs w:val="24"/>
      <w:u w:color="000000"/>
    </w:rPr>
  </w:style>
  <w:style w:type="numbering" w:customStyle="1" w:styleId="Numbered">
    <w:name w:val="Numbered"/>
    <w:pPr>
      <w:numPr>
        <w:numId w:val="1"/>
      </w:numPr>
    </w:pPr>
  </w:style>
  <w:style w:type="character" w:styleId="Olstomnmnande">
    <w:name w:val="Unresolved Mention"/>
    <w:basedOn w:val="Standardstycketeckensnitt"/>
    <w:uiPriority w:val="99"/>
    <w:semiHidden/>
    <w:unhideWhenUsed/>
    <w:rsid w:val="00D65F2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ka.kokkonen@mark.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t99.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313131"/>
      </a:dk2>
      <a:lt2>
        <a:srgbClr val="B2B2B2"/>
      </a:lt2>
      <a:accent1>
        <a:srgbClr val="570D72"/>
      </a:accent1>
      <a:accent2>
        <a:srgbClr val="228FD7"/>
      </a:accent2>
      <a:accent3>
        <a:srgbClr val="5EB82B"/>
      </a:accent3>
      <a:accent4>
        <a:srgbClr val="FF0F1B"/>
      </a:accent4>
      <a:accent5>
        <a:srgbClr val="FF992E"/>
      </a:accent5>
      <a:accent6>
        <a:srgbClr val="EDC926"/>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63500" dist="63500" dir="5400000" rotWithShape="0">
              <a:srgbClr val="000000">
                <a:alpha val="45000"/>
              </a:srgbClr>
            </a:outerShdw>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hueOff val="-474196"/>
            <a:satOff val="-7140"/>
            <a:lumOff val="-3429"/>
          </a:schemeClr>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800" b="0" i="1"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828039"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374</Words>
  <Characters>1986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Sommer</dc:creator>
  <cp:lastModifiedBy>Anna Sommer</cp:lastModifiedBy>
  <cp:revision>2</cp:revision>
  <dcterms:created xsi:type="dcterms:W3CDTF">2018-02-20T19:46:00Z</dcterms:created>
  <dcterms:modified xsi:type="dcterms:W3CDTF">2018-02-20T19:46:00Z</dcterms:modified>
</cp:coreProperties>
</file>