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E83AE4" w14:textId="6B6B5ACE" w:rsidR="003A7F41" w:rsidRDefault="003A7F41" w:rsidP="003A7F41">
      <w:pPr>
        <w:spacing w:before="100" w:beforeAutospacing="1" w:after="100" w:afterAutospacing="1" w:line="240" w:lineRule="auto"/>
        <w:outlineLvl w:val="0"/>
        <w:rPr>
          <w:rFonts w:ascii="Times New Roman" w:eastAsia="Times New Roman" w:hAnsi="Times New Roman" w:cs="Times New Roman"/>
          <w:b/>
          <w:bCs/>
          <w:kern w:val="36"/>
          <w:sz w:val="48"/>
          <w:szCs w:val="48"/>
          <w:lang w:eastAsia="sv-SE"/>
          <w14:ligatures w14:val="none"/>
        </w:rPr>
      </w:pPr>
      <w:r>
        <w:rPr>
          <w:noProof/>
        </w:rPr>
        <w:drawing>
          <wp:inline distT="0" distB="0" distL="0" distR="0" wp14:anchorId="10878654" wp14:editId="3A38F0CD">
            <wp:extent cx="2705100" cy="1209675"/>
            <wp:effectExtent l="0" t="0" r="0" b="9525"/>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objekt 1"/>
                    <pic:cNvPicPr>
                      <a:picLocks noChangeAspect="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705100" cy="1209675"/>
                    </a:xfrm>
                    <a:prstGeom prst="rect">
                      <a:avLst/>
                    </a:prstGeom>
                    <a:noFill/>
                    <a:ln>
                      <a:noFill/>
                    </a:ln>
                  </pic:spPr>
                </pic:pic>
              </a:graphicData>
            </a:graphic>
          </wp:inline>
        </w:drawing>
      </w:r>
    </w:p>
    <w:p w14:paraId="5BCD2A6C" w14:textId="5DE4919F" w:rsidR="003A7F41" w:rsidRPr="003A7F41" w:rsidRDefault="003A7F41" w:rsidP="003A7F41">
      <w:pPr>
        <w:spacing w:before="100" w:beforeAutospacing="1" w:after="100" w:afterAutospacing="1" w:line="240" w:lineRule="auto"/>
        <w:outlineLvl w:val="0"/>
        <w:rPr>
          <w:rFonts w:ascii="Times New Roman" w:eastAsia="Times New Roman" w:hAnsi="Times New Roman" w:cs="Times New Roman"/>
          <w:b/>
          <w:bCs/>
          <w:kern w:val="36"/>
          <w:sz w:val="28"/>
          <w:szCs w:val="28"/>
          <w:lang w:eastAsia="sv-SE"/>
          <w14:ligatures w14:val="none"/>
        </w:rPr>
      </w:pPr>
      <w:r>
        <w:rPr>
          <w:rFonts w:ascii="Times New Roman" w:eastAsia="Times New Roman" w:hAnsi="Times New Roman" w:cs="Times New Roman"/>
          <w:b/>
          <w:bCs/>
          <w:kern w:val="36"/>
          <w:sz w:val="28"/>
          <w:szCs w:val="28"/>
          <w:lang w:eastAsia="sv-SE"/>
          <w14:ligatures w14:val="none"/>
        </w:rPr>
        <w:t>IBK Härnösand Ungdom</w:t>
      </w:r>
    </w:p>
    <w:p w14:paraId="2815E127" w14:textId="77777777" w:rsidR="003A7F41" w:rsidRDefault="003A7F41" w:rsidP="003A7F41">
      <w:pPr>
        <w:spacing w:before="100" w:beforeAutospacing="1" w:after="100" w:afterAutospacing="1" w:line="240" w:lineRule="auto"/>
        <w:outlineLvl w:val="0"/>
        <w:rPr>
          <w:rFonts w:ascii="Times New Roman" w:eastAsia="Times New Roman" w:hAnsi="Times New Roman" w:cs="Times New Roman"/>
          <w:b/>
          <w:bCs/>
          <w:kern w:val="36"/>
          <w:sz w:val="48"/>
          <w:szCs w:val="48"/>
          <w:lang w:eastAsia="sv-SE"/>
          <w14:ligatures w14:val="none"/>
        </w:rPr>
      </w:pPr>
    </w:p>
    <w:p w14:paraId="64D18D8B" w14:textId="42E6B761" w:rsidR="003A7F41" w:rsidRPr="003A7F41" w:rsidRDefault="003A7F41" w:rsidP="003A7F41">
      <w:pPr>
        <w:spacing w:before="100" w:beforeAutospacing="1" w:after="100" w:afterAutospacing="1" w:line="240" w:lineRule="auto"/>
        <w:outlineLvl w:val="0"/>
        <w:rPr>
          <w:rFonts w:ascii="Times New Roman" w:eastAsia="Times New Roman" w:hAnsi="Times New Roman" w:cs="Times New Roman"/>
          <w:b/>
          <w:bCs/>
          <w:kern w:val="36"/>
          <w:sz w:val="48"/>
          <w:szCs w:val="48"/>
          <w:lang w:eastAsia="sv-SE"/>
          <w14:ligatures w14:val="none"/>
        </w:rPr>
      </w:pPr>
      <w:r w:rsidRPr="003A7F41">
        <w:rPr>
          <w:rFonts w:ascii="Times New Roman" w:eastAsia="Times New Roman" w:hAnsi="Times New Roman" w:cs="Times New Roman"/>
          <w:b/>
          <w:bCs/>
          <w:kern w:val="36"/>
          <w:sz w:val="48"/>
          <w:szCs w:val="48"/>
          <w:lang w:eastAsia="sv-SE"/>
          <w14:ligatures w14:val="none"/>
        </w:rPr>
        <w:t>Alkohol-, Narkotika- och Dopningspolicy</w:t>
      </w:r>
    </w:p>
    <w:p w14:paraId="56300B4D" w14:textId="77777777" w:rsidR="003A7F41" w:rsidRPr="003A7F41" w:rsidRDefault="003A7F41" w:rsidP="003A7F41">
      <w:pPr>
        <w:spacing w:before="100" w:beforeAutospacing="1" w:after="100" w:afterAutospacing="1" w:line="240" w:lineRule="auto"/>
        <w:outlineLvl w:val="1"/>
        <w:rPr>
          <w:rFonts w:ascii="Times New Roman" w:eastAsia="Times New Roman" w:hAnsi="Times New Roman" w:cs="Times New Roman"/>
          <w:b/>
          <w:bCs/>
          <w:kern w:val="0"/>
          <w:sz w:val="36"/>
          <w:szCs w:val="36"/>
          <w:lang w:eastAsia="sv-SE"/>
          <w14:ligatures w14:val="none"/>
        </w:rPr>
      </w:pPr>
      <w:r w:rsidRPr="003A7F41">
        <w:rPr>
          <w:rFonts w:ascii="Times New Roman" w:eastAsia="Times New Roman" w:hAnsi="Times New Roman" w:cs="Times New Roman"/>
          <w:b/>
          <w:bCs/>
          <w:kern w:val="0"/>
          <w:sz w:val="36"/>
          <w:szCs w:val="36"/>
          <w:lang w:eastAsia="sv-SE"/>
          <w14:ligatures w14:val="none"/>
        </w:rPr>
        <w:t>IBK Härnösand Ungdom</w:t>
      </w:r>
    </w:p>
    <w:p w14:paraId="0C2E61D7" w14:textId="77777777" w:rsidR="003A7F41" w:rsidRPr="003A7F41" w:rsidRDefault="003A7F41" w:rsidP="003A7F41">
      <w:pPr>
        <w:spacing w:before="100" w:beforeAutospacing="1" w:after="100" w:afterAutospacing="1" w:line="240" w:lineRule="auto"/>
        <w:outlineLvl w:val="2"/>
        <w:rPr>
          <w:rFonts w:ascii="Times New Roman" w:eastAsia="Times New Roman" w:hAnsi="Times New Roman" w:cs="Times New Roman"/>
          <w:b/>
          <w:bCs/>
          <w:kern w:val="0"/>
          <w:sz w:val="27"/>
          <w:szCs w:val="27"/>
          <w:lang w:eastAsia="sv-SE"/>
          <w14:ligatures w14:val="none"/>
        </w:rPr>
      </w:pPr>
      <w:r w:rsidRPr="003A7F41">
        <w:rPr>
          <w:rFonts w:ascii="Times New Roman" w:eastAsia="Times New Roman" w:hAnsi="Times New Roman" w:cs="Times New Roman"/>
          <w:b/>
          <w:bCs/>
          <w:kern w:val="0"/>
          <w:sz w:val="27"/>
          <w:szCs w:val="27"/>
          <w:lang w:eastAsia="sv-SE"/>
          <w14:ligatures w14:val="none"/>
        </w:rPr>
        <w:t>Syfte</w:t>
      </w:r>
    </w:p>
    <w:p w14:paraId="6A6C38EA" w14:textId="77777777" w:rsidR="003A7F41" w:rsidRPr="003A7F41" w:rsidRDefault="003A7F41" w:rsidP="003A7F41">
      <w:pPr>
        <w:spacing w:before="100" w:beforeAutospacing="1" w:after="100" w:afterAutospacing="1" w:line="240" w:lineRule="auto"/>
        <w:rPr>
          <w:rFonts w:ascii="Times New Roman" w:eastAsia="Times New Roman" w:hAnsi="Times New Roman" w:cs="Times New Roman"/>
          <w:kern w:val="0"/>
          <w:lang w:eastAsia="sv-SE"/>
          <w14:ligatures w14:val="none"/>
        </w:rPr>
      </w:pPr>
      <w:r w:rsidRPr="003A7F41">
        <w:rPr>
          <w:rFonts w:ascii="Times New Roman" w:eastAsia="Times New Roman" w:hAnsi="Times New Roman" w:cs="Times New Roman"/>
          <w:kern w:val="0"/>
          <w:lang w:eastAsia="sv-SE"/>
          <w14:ligatures w14:val="none"/>
        </w:rPr>
        <w:t>IBK Härnösand Ungdom ska erbjuda en trygg, säker och utvecklande miljö för alla barn och ungdomar. Verksamheten bygger på gemenskap, respekt, glädje och goda förebilder. Föreningen tar därför tydligt avstånd från alkohol, narkotika och dopningspreparat i samband med föreningens verksamhet.</w:t>
      </w:r>
    </w:p>
    <w:p w14:paraId="54D0519B" w14:textId="77777777" w:rsidR="003A7F41" w:rsidRPr="003A7F41" w:rsidRDefault="003A7F41" w:rsidP="003A7F41">
      <w:pPr>
        <w:spacing w:before="100" w:beforeAutospacing="1" w:after="100" w:afterAutospacing="1" w:line="240" w:lineRule="auto"/>
        <w:outlineLvl w:val="2"/>
        <w:rPr>
          <w:rFonts w:ascii="Times New Roman" w:eastAsia="Times New Roman" w:hAnsi="Times New Roman" w:cs="Times New Roman"/>
          <w:b/>
          <w:bCs/>
          <w:kern w:val="0"/>
          <w:sz w:val="27"/>
          <w:szCs w:val="27"/>
          <w:lang w:eastAsia="sv-SE"/>
          <w14:ligatures w14:val="none"/>
        </w:rPr>
      </w:pPr>
      <w:r w:rsidRPr="003A7F41">
        <w:rPr>
          <w:rFonts w:ascii="Times New Roman" w:eastAsia="Times New Roman" w:hAnsi="Times New Roman" w:cs="Times New Roman"/>
          <w:b/>
          <w:bCs/>
          <w:kern w:val="0"/>
          <w:sz w:val="27"/>
          <w:szCs w:val="27"/>
          <w:lang w:eastAsia="sv-SE"/>
          <w14:ligatures w14:val="none"/>
        </w:rPr>
        <w:t>Grundprincip</w:t>
      </w:r>
    </w:p>
    <w:p w14:paraId="56D79707" w14:textId="77777777" w:rsidR="003A7F41" w:rsidRPr="003A7F41" w:rsidRDefault="003A7F41" w:rsidP="003A7F41">
      <w:pPr>
        <w:spacing w:before="100" w:beforeAutospacing="1" w:after="100" w:afterAutospacing="1" w:line="240" w:lineRule="auto"/>
        <w:rPr>
          <w:rFonts w:ascii="Times New Roman" w:eastAsia="Times New Roman" w:hAnsi="Times New Roman" w:cs="Times New Roman"/>
          <w:kern w:val="0"/>
          <w:lang w:eastAsia="sv-SE"/>
          <w14:ligatures w14:val="none"/>
        </w:rPr>
      </w:pPr>
      <w:r w:rsidRPr="003A7F41">
        <w:rPr>
          <w:rFonts w:ascii="Times New Roman" w:eastAsia="Times New Roman" w:hAnsi="Times New Roman" w:cs="Times New Roman"/>
          <w:kern w:val="0"/>
          <w:lang w:eastAsia="sv-SE"/>
          <w14:ligatures w14:val="none"/>
        </w:rPr>
        <w:t>Alla spelare, ledare, funktionärer, styrelsemedlemmar och vårdnadshavare som deltar i eller representerar föreningen ska bidra till en trygg och säker miljö. Ledare och vuxna i föreningen har ett särskilt ansvar att vara goda förebilder.</w:t>
      </w:r>
    </w:p>
    <w:p w14:paraId="27C9BAB7" w14:textId="77777777" w:rsidR="003A7F41" w:rsidRPr="003A7F41" w:rsidRDefault="003A7F41" w:rsidP="003A7F41">
      <w:pPr>
        <w:spacing w:before="100" w:beforeAutospacing="1" w:after="100" w:afterAutospacing="1" w:line="240" w:lineRule="auto"/>
        <w:outlineLvl w:val="1"/>
        <w:rPr>
          <w:rFonts w:ascii="Times New Roman" w:eastAsia="Times New Roman" w:hAnsi="Times New Roman" w:cs="Times New Roman"/>
          <w:b/>
          <w:bCs/>
          <w:kern w:val="0"/>
          <w:sz w:val="36"/>
          <w:szCs w:val="36"/>
          <w:lang w:eastAsia="sv-SE"/>
          <w14:ligatures w14:val="none"/>
        </w:rPr>
      </w:pPr>
      <w:r w:rsidRPr="003A7F41">
        <w:rPr>
          <w:rFonts w:ascii="Times New Roman" w:eastAsia="Times New Roman" w:hAnsi="Times New Roman" w:cs="Times New Roman"/>
          <w:b/>
          <w:bCs/>
          <w:kern w:val="0"/>
          <w:sz w:val="36"/>
          <w:szCs w:val="36"/>
          <w:lang w:eastAsia="sv-SE"/>
          <w14:ligatures w14:val="none"/>
        </w:rPr>
        <w:t>Alkohol</w:t>
      </w:r>
    </w:p>
    <w:p w14:paraId="010CC9CA" w14:textId="77777777" w:rsidR="003A7F41" w:rsidRPr="003A7F41" w:rsidRDefault="003A7F41" w:rsidP="003A7F41">
      <w:pPr>
        <w:spacing w:before="100" w:beforeAutospacing="1" w:after="100" w:afterAutospacing="1" w:line="240" w:lineRule="auto"/>
        <w:outlineLvl w:val="2"/>
        <w:rPr>
          <w:rFonts w:ascii="Times New Roman" w:eastAsia="Times New Roman" w:hAnsi="Times New Roman" w:cs="Times New Roman"/>
          <w:b/>
          <w:bCs/>
          <w:kern w:val="0"/>
          <w:sz w:val="27"/>
          <w:szCs w:val="27"/>
          <w:lang w:eastAsia="sv-SE"/>
          <w14:ligatures w14:val="none"/>
        </w:rPr>
      </w:pPr>
      <w:r w:rsidRPr="003A7F41">
        <w:rPr>
          <w:rFonts w:ascii="Times New Roman" w:eastAsia="Times New Roman" w:hAnsi="Times New Roman" w:cs="Times New Roman"/>
          <w:b/>
          <w:bCs/>
          <w:kern w:val="0"/>
          <w:sz w:val="27"/>
          <w:szCs w:val="27"/>
          <w:lang w:eastAsia="sv-SE"/>
          <w14:ligatures w14:val="none"/>
        </w:rPr>
        <w:t>För spelare</w:t>
      </w:r>
    </w:p>
    <w:p w14:paraId="62A5EC8C" w14:textId="77777777" w:rsidR="003A7F41" w:rsidRPr="003A7F41" w:rsidRDefault="003A7F41" w:rsidP="003A7F41">
      <w:pPr>
        <w:numPr>
          <w:ilvl w:val="0"/>
          <w:numId w:val="1"/>
        </w:numPr>
        <w:spacing w:before="100" w:beforeAutospacing="1" w:after="100" w:afterAutospacing="1" w:line="240" w:lineRule="auto"/>
        <w:rPr>
          <w:rFonts w:ascii="Times New Roman" w:eastAsia="Times New Roman" w:hAnsi="Times New Roman" w:cs="Times New Roman"/>
          <w:kern w:val="0"/>
          <w:lang w:eastAsia="sv-SE"/>
          <w14:ligatures w14:val="none"/>
        </w:rPr>
      </w:pPr>
      <w:r w:rsidRPr="003A7F41">
        <w:rPr>
          <w:rFonts w:ascii="Times New Roman" w:eastAsia="Times New Roman" w:hAnsi="Times New Roman" w:cs="Times New Roman"/>
          <w:kern w:val="0"/>
          <w:lang w:eastAsia="sv-SE"/>
          <w14:ligatures w14:val="none"/>
        </w:rPr>
        <w:t>Minderåriga spelare får inte använda eller inneha alkohol.</w:t>
      </w:r>
    </w:p>
    <w:p w14:paraId="1270B079" w14:textId="77777777" w:rsidR="003A7F41" w:rsidRPr="003A7F41" w:rsidRDefault="003A7F41" w:rsidP="003A7F41">
      <w:pPr>
        <w:numPr>
          <w:ilvl w:val="0"/>
          <w:numId w:val="1"/>
        </w:numPr>
        <w:spacing w:before="100" w:beforeAutospacing="1" w:after="100" w:afterAutospacing="1" w:line="240" w:lineRule="auto"/>
        <w:rPr>
          <w:rFonts w:ascii="Times New Roman" w:eastAsia="Times New Roman" w:hAnsi="Times New Roman" w:cs="Times New Roman"/>
          <w:kern w:val="0"/>
          <w:lang w:eastAsia="sv-SE"/>
          <w14:ligatures w14:val="none"/>
        </w:rPr>
      </w:pPr>
      <w:r w:rsidRPr="003A7F41">
        <w:rPr>
          <w:rFonts w:ascii="Times New Roman" w:eastAsia="Times New Roman" w:hAnsi="Times New Roman" w:cs="Times New Roman"/>
          <w:kern w:val="0"/>
          <w:lang w:eastAsia="sv-SE"/>
          <w14:ligatures w14:val="none"/>
        </w:rPr>
        <w:t>Det är inte tillåtet att vara påverkad av alkohol i samband med föreningens verksamhet.</w:t>
      </w:r>
    </w:p>
    <w:p w14:paraId="082EC955" w14:textId="77777777" w:rsidR="003A7F41" w:rsidRPr="003A7F41" w:rsidRDefault="003A7F41" w:rsidP="003A7F41">
      <w:pPr>
        <w:spacing w:before="100" w:beforeAutospacing="1" w:after="100" w:afterAutospacing="1" w:line="240" w:lineRule="auto"/>
        <w:outlineLvl w:val="2"/>
        <w:rPr>
          <w:rFonts w:ascii="Times New Roman" w:eastAsia="Times New Roman" w:hAnsi="Times New Roman" w:cs="Times New Roman"/>
          <w:b/>
          <w:bCs/>
          <w:kern w:val="0"/>
          <w:sz w:val="27"/>
          <w:szCs w:val="27"/>
          <w:lang w:eastAsia="sv-SE"/>
          <w14:ligatures w14:val="none"/>
        </w:rPr>
      </w:pPr>
      <w:r w:rsidRPr="003A7F41">
        <w:rPr>
          <w:rFonts w:ascii="Times New Roman" w:eastAsia="Times New Roman" w:hAnsi="Times New Roman" w:cs="Times New Roman"/>
          <w:b/>
          <w:bCs/>
          <w:kern w:val="0"/>
          <w:sz w:val="27"/>
          <w:szCs w:val="27"/>
          <w:lang w:eastAsia="sv-SE"/>
          <w14:ligatures w14:val="none"/>
        </w:rPr>
        <w:t>För ledare och funktionärer</w:t>
      </w:r>
    </w:p>
    <w:p w14:paraId="05EE7E46" w14:textId="77777777" w:rsidR="003A7F41" w:rsidRPr="003A7F41" w:rsidRDefault="003A7F41" w:rsidP="003A7F41">
      <w:pPr>
        <w:numPr>
          <w:ilvl w:val="0"/>
          <w:numId w:val="2"/>
        </w:numPr>
        <w:spacing w:before="100" w:beforeAutospacing="1" w:after="100" w:afterAutospacing="1" w:line="240" w:lineRule="auto"/>
        <w:rPr>
          <w:rFonts w:ascii="Times New Roman" w:eastAsia="Times New Roman" w:hAnsi="Times New Roman" w:cs="Times New Roman"/>
          <w:kern w:val="0"/>
          <w:lang w:eastAsia="sv-SE"/>
          <w14:ligatures w14:val="none"/>
        </w:rPr>
      </w:pPr>
      <w:r w:rsidRPr="003A7F41">
        <w:rPr>
          <w:rFonts w:ascii="Times New Roman" w:eastAsia="Times New Roman" w:hAnsi="Times New Roman" w:cs="Times New Roman"/>
          <w:kern w:val="0"/>
          <w:lang w:eastAsia="sv-SE"/>
          <w14:ligatures w14:val="none"/>
        </w:rPr>
        <w:t>Alkohol får inte förekomma under träningar, matcher, cuper, läger, resor eller andra aktiviteter där ungdomar deltar.</w:t>
      </w:r>
    </w:p>
    <w:p w14:paraId="296F0658" w14:textId="77777777" w:rsidR="003A7F41" w:rsidRPr="003A7F41" w:rsidRDefault="003A7F41" w:rsidP="003A7F41">
      <w:pPr>
        <w:numPr>
          <w:ilvl w:val="0"/>
          <w:numId w:val="2"/>
        </w:numPr>
        <w:spacing w:before="100" w:beforeAutospacing="1" w:after="100" w:afterAutospacing="1" w:line="240" w:lineRule="auto"/>
        <w:rPr>
          <w:rFonts w:ascii="Times New Roman" w:eastAsia="Times New Roman" w:hAnsi="Times New Roman" w:cs="Times New Roman"/>
          <w:kern w:val="0"/>
          <w:lang w:eastAsia="sv-SE"/>
          <w14:ligatures w14:val="none"/>
        </w:rPr>
      </w:pPr>
      <w:r w:rsidRPr="003A7F41">
        <w:rPr>
          <w:rFonts w:ascii="Times New Roman" w:eastAsia="Times New Roman" w:hAnsi="Times New Roman" w:cs="Times New Roman"/>
          <w:kern w:val="0"/>
          <w:lang w:eastAsia="sv-SE"/>
          <w14:ligatures w14:val="none"/>
        </w:rPr>
        <w:t>Det är inte tillåtet att vara påverkad eller bakfull vid föreningens aktiviteter.</w:t>
      </w:r>
    </w:p>
    <w:p w14:paraId="26A9F4B0" w14:textId="77777777" w:rsidR="003A7F41" w:rsidRDefault="003A7F41" w:rsidP="003A7F41">
      <w:pPr>
        <w:spacing w:before="100" w:beforeAutospacing="1" w:after="100" w:afterAutospacing="1" w:line="240" w:lineRule="auto"/>
        <w:outlineLvl w:val="2"/>
        <w:rPr>
          <w:rFonts w:ascii="Times New Roman" w:eastAsia="Times New Roman" w:hAnsi="Times New Roman" w:cs="Times New Roman"/>
          <w:b/>
          <w:bCs/>
          <w:kern w:val="0"/>
          <w:sz w:val="27"/>
          <w:szCs w:val="27"/>
          <w:lang w:eastAsia="sv-SE"/>
          <w14:ligatures w14:val="none"/>
        </w:rPr>
      </w:pPr>
    </w:p>
    <w:p w14:paraId="26C642E5" w14:textId="77777777" w:rsidR="003A7F41" w:rsidRDefault="003A7F41" w:rsidP="003A7F41">
      <w:pPr>
        <w:spacing w:before="100" w:beforeAutospacing="1" w:after="100" w:afterAutospacing="1" w:line="240" w:lineRule="auto"/>
        <w:outlineLvl w:val="2"/>
        <w:rPr>
          <w:rFonts w:ascii="Times New Roman" w:eastAsia="Times New Roman" w:hAnsi="Times New Roman" w:cs="Times New Roman"/>
          <w:b/>
          <w:bCs/>
          <w:kern w:val="0"/>
          <w:sz w:val="27"/>
          <w:szCs w:val="27"/>
          <w:lang w:eastAsia="sv-SE"/>
          <w14:ligatures w14:val="none"/>
        </w:rPr>
      </w:pPr>
    </w:p>
    <w:p w14:paraId="35CF0A4E" w14:textId="611CBE88" w:rsidR="003A7F41" w:rsidRDefault="003A7F41" w:rsidP="003A7F41">
      <w:pPr>
        <w:spacing w:before="100" w:beforeAutospacing="1" w:after="100" w:afterAutospacing="1" w:line="240" w:lineRule="auto"/>
        <w:outlineLvl w:val="2"/>
        <w:rPr>
          <w:rFonts w:ascii="Times New Roman" w:eastAsia="Times New Roman" w:hAnsi="Times New Roman" w:cs="Times New Roman"/>
          <w:b/>
          <w:bCs/>
          <w:kern w:val="0"/>
          <w:sz w:val="27"/>
          <w:szCs w:val="27"/>
          <w:lang w:eastAsia="sv-SE"/>
          <w14:ligatures w14:val="none"/>
        </w:rPr>
      </w:pPr>
      <w:r w:rsidRPr="003A7F41">
        <w:rPr>
          <w:rFonts w:ascii="Times New Roman" w:eastAsia="Times New Roman" w:hAnsi="Times New Roman" w:cs="Times New Roman"/>
          <w:b/>
          <w:bCs/>
          <w:kern w:val="0"/>
          <w:sz w:val="27"/>
          <w:szCs w:val="27"/>
          <w:lang w:eastAsia="sv-SE"/>
          <w14:ligatures w14:val="none"/>
        </w:rPr>
        <w:lastRenderedPageBreak/>
        <w:t>Om alkoholbruk upptäcks</w:t>
      </w:r>
    </w:p>
    <w:p w14:paraId="45FEE682" w14:textId="3227A418" w:rsidR="003A7F41" w:rsidRPr="003A7F41" w:rsidRDefault="003A7F41" w:rsidP="003A7F41">
      <w:pPr>
        <w:spacing w:before="100" w:beforeAutospacing="1" w:after="100" w:afterAutospacing="1" w:line="240" w:lineRule="auto"/>
        <w:outlineLvl w:val="2"/>
        <w:rPr>
          <w:rFonts w:ascii="Times New Roman" w:eastAsia="Times New Roman" w:hAnsi="Times New Roman" w:cs="Times New Roman"/>
          <w:kern w:val="0"/>
          <w:lang w:eastAsia="sv-SE"/>
          <w14:ligatures w14:val="none"/>
        </w:rPr>
      </w:pPr>
      <w:r w:rsidRPr="003A7F41">
        <w:rPr>
          <w:rFonts w:ascii="Times New Roman" w:eastAsia="Times New Roman" w:hAnsi="Times New Roman" w:cs="Times New Roman"/>
          <w:kern w:val="0"/>
          <w:lang w:eastAsia="sv-SE"/>
          <w14:ligatures w14:val="none"/>
        </w:rPr>
        <w:t>Om en spelare använder, innehar eller uppträder påverkad av alkohol i samband med föreningens verksamhet ska ansvarig ledare genomföra ett enskilt samtal med spelaren. Om spelaren är minderårig kontaktas vårdnadshavare. Vid behov informeras styrelsen för vidare bedömning och eventuella åtgärder.</w:t>
      </w:r>
    </w:p>
    <w:p w14:paraId="5EDDD7E6" w14:textId="77777777" w:rsidR="003A7F41" w:rsidRPr="003A7F41" w:rsidRDefault="003A7F41" w:rsidP="003A7F41">
      <w:pPr>
        <w:spacing w:before="100" w:beforeAutospacing="1" w:after="100" w:afterAutospacing="1" w:line="240" w:lineRule="auto"/>
        <w:outlineLvl w:val="1"/>
        <w:rPr>
          <w:rFonts w:ascii="Times New Roman" w:eastAsia="Times New Roman" w:hAnsi="Times New Roman" w:cs="Times New Roman"/>
          <w:b/>
          <w:bCs/>
          <w:kern w:val="0"/>
          <w:sz w:val="36"/>
          <w:szCs w:val="36"/>
          <w:lang w:eastAsia="sv-SE"/>
          <w14:ligatures w14:val="none"/>
        </w:rPr>
      </w:pPr>
      <w:r w:rsidRPr="003A7F41">
        <w:rPr>
          <w:rFonts w:ascii="Times New Roman" w:eastAsia="Times New Roman" w:hAnsi="Times New Roman" w:cs="Times New Roman"/>
          <w:b/>
          <w:bCs/>
          <w:kern w:val="0"/>
          <w:sz w:val="36"/>
          <w:szCs w:val="36"/>
          <w:lang w:eastAsia="sv-SE"/>
          <w14:ligatures w14:val="none"/>
        </w:rPr>
        <w:t>Narkotika och dopning</w:t>
      </w:r>
    </w:p>
    <w:p w14:paraId="7FB0881D" w14:textId="77777777" w:rsidR="003A7F41" w:rsidRPr="003A7F41" w:rsidRDefault="003A7F41" w:rsidP="003A7F41">
      <w:pPr>
        <w:spacing w:before="100" w:beforeAutospacing="1" w:after="100" w:afterAutospacing="1" w:line="240" w:lineRule="auto"/>
        <w:rPr>
          <w:rFonts w:ascii="Times New Roman" w:eastAsia="Times New Roman" w:hAnsi="Times New Roman" w:cs="Times New Roman"/>
          <w:kern w:val="0"/>
          <w:lang w:eastAsia="sv-SE"/>
          <w14:ligatures w14:val="none"/>
        </w:rPr>
      </w:pPr>
      <w:r w:rsidRPr="003A7F41">
        <w:rPr>
          <w:rFonts w:ascii="Times New Roman" w:eastAsia="Times New Roman" w:hAnsi="Times New Roman" w:cs="Times New Roman"/>
          <w:kern w:val="0"/>
          <w:lang w:eastAsia="sv-SE"/>
          <w14:ligatures w14:val="none"/>
        </w:rPr>
        <w:t>All användning, innehav eller hantering av narkotika och dopningspreparat är förbjuden inom föreningens verksamhet.</w:t>
      </w:r>
    </w:p>
    <w:p w14:paraId="3262C084" w14:textId="77777777" w:rsidR="003A7F41" w:rsidRPr="003A7F41" w:rsidRDefault="003A7F41" w:rsidP="003A7F41">
      <w:pPr>
        <w:spacing w:before="100" w:beforeAutospacing="1" w:after="100" w:afterAutospacing="1" w:line="240" w:lineRule="auto"/>
        <w:rPr>
          <w:rFonts w:ascii="Times New Roman" w:eastAsia="Times New Roman" w:hAnsi="Times New Roman" w:cs="Times New Roman"/>
          <w:kern w:val="0"/>
          <w:lang w:eastAsia="sv-SE"/>
          <w14:ligatures w14:val="none"/>
        </w:rPr>
      </w:pPr>
      <w:r w:rsidRPr="003A7F41">
        <w:rPr>
          <w:rFonts w:ascii="Times New Roman" w:eastAsia="Times New Roman" w:hAnsi="Times New Roman" w:cs="Times New Roman"/>
          <w:kern w:val="0"/>
          <w:lang w:eastAsia="sv-SE"/>
          <w14:ligatures w14:val="none"/>
        </w:rPr>
        <w:t>Undantag gäller läkemedel som används enligt ordination från legitimerad vårdgivare.</w:t>
      </w:r>
    </w:p>
    <w:p w14:paraId="118044B9" w14:textId="77777777" w:rsidR="003A7F41" w:rsidRPr="003A7F41" w:rsidRDefault="003A7F41" w:rsidP="003A7F41">
      <w:pPr>
        <w:spacing w:before="100" w:beforeAutospacing="1" w:after="100" w:afterAutospacing="1" w:line="240" w:lineRule="auto"/>
        <w:outlineLvl w:val="2"/>
        <w:rPr>
          <w:rFonts w:ascii="Times New Roman" w:eastAsia="Times New Roman" w:hAnsi="Times New Roman" w:cs="Times New Roman"/>
          <w:b/>
          <w:bCs/>
          <w:kern w:val="0"/>
          <w:sz w:val="27"/>
          <w:szCs w:val="27"/>
          <w:lang w:eastAsia="sv-SE"/>
          <w14:ligatures w14:val="none"/>
        </w:rPr>
      </w:pPr>
      <w:r w:rsidRPr="003A7F41">
        <w:rPr>
          <w:rFonts w:ascii="Times New Roman" w:eastAsia="Times New Roman" w:hAnsi="Times New Roman" w:cs="Times New Roman"/>
          <w:b/>
          <w:bCs/>
          <w:kern w:val="0"/>
          <w:sz w:val="27"/>
          <w:szCs w:val="27"/>
          <w:lang w:eastAsia="sv-SE"/>
          <w14:ligatures w14:val="none"/>
        </w:rPr>
        <w:t>Om misstanke eller användning upptäcks</w:t>
      </w:r>
    </w:p>
    <w:p w14:paraId="00D92C9A" w14:textId="77777777" w:rsidR="003A7F41" w:rsidRPr="003A7F41" w:rsidRDefault="003A7F41" w:rsidP="003A7F41">
      <w:pPr>
        <w:spacing w:before="100" w:beforeAutospacing="1" w:after="100" w:afterAutospacing="1" w:line="240" w:lineRule="auto"/>
        <w:rPr>
          <w:rFonts w:ascii="Times New Roman" w:eastAsia="Times New Roman" w:hAnsi="Times New Roman" w:cs="Times New Roman"/>
          <w:kern w:val="0"/>
          <w:lang w:eastAsia="sv-SE"/>
          <w14:ligatures w14:val="none"/>
        </w:rPr>
      </w:pPr>
      <w:r w:rsidRPr="003A7F41">
        <w:rPr>
          <w:rFonts w:ascii="Times New Roman" w:eastAsia="Times New Roman" w:hAnsi="Times New Roman" w:cs="Times New Roman"/>
          <w:kern w:val="0"/>
          <w:lang w:eastAsia="sv-SE"/>
          <w14:ligatures w14:val="none"/>
        </w:rPr>
        <w:t>Om en spelare använder, innehar eller misstänks använda narkotika eller dopningspreparat ska ansvarig ledare omgående informera styrelsen. Om spelaren är minderårig kontaktas vårdnadshavare. Vid behov kontaktas socialtjänst eller polis. Föreningen kan besluta om tillfällig avstängning under pågående utredning.</w:t>
      </w:r>
    </w:p>
    <w:p w14:paraId="2690B6AF" w14:textId="77777777" w:rsidR="003A7F41" w:rsidRPr="003A7F41" w:rsidRDefault="003A7F41" w:rsidP="003A7F41">
      <w:pPr>
        <w:spacing w:before="100" w:beforeAutospacing="1" w:after="100" w:afterAutospacing="1" w:line="240" w:lineRule="auto"/>
        <w:rPr>
          <w:rFonts w:ascii="Times New Roman" w:eastAsia="Times New Roman" w:hAnsi="Times New Roman" w:cs="Times New Roman"/>
          <w:kern w:val="0"/>
          <w:lang w:eastAsia="sv-SE"/>
          <w14:ligatures w14:val="none"/>
        </w:rPr>
      </w:pPr>
      <w:r w:rsidRPr="003A7F41">
        <w:rPr>
          <w:rFonts w:ascii="Times New Roman" w:eastAsia="Times New Roman" w:hAnsi="Times New Roman" w:cs="Times New Roman"/>
          <w:kern w:val="0"/>
          <w:lang w:eastAsia="sv-SE"/>
          <w14:ligatures w14:val="none"/>
        </w:rPr>
        <w:t>Om en ledare, funktionär eller annan vuxen representant för föreningen använder eller hanterar narkotika eller dopningspreparat kan avstängning bli aktuell och ärendet hanteras av styrelsen.</w:t>
      </w:r>
    </w:p>
    <w:p w14:paraId="18BD2DE5" w14:textId="77777777" w:rsidR="003A7F41" w:rsidRPr="003A7F41" w:rsidRDefault="003A7F41" w:rsidP="003A7F41">
      <w:pPr>
        <w:spacing w:before="100" w:beforeAutospacing="1" w:after="100" w:afterAutospacing="1" w:line="240" w:lineRule="auto"/>
        <w:outlineLvl w:val="1"/>
        <w:rPr>
          <w:rFonts w:ascii="Times New Roman" w:eastAsia="Times New Roman" w:hAnsi="Times New Roman" w:cs="Times New Roman"/>
          <w:b/>
          <w:bCs/>
          <w:kern w:val="0"/>
          <w:sz w:val="36"/>
          <w:szCs w:val="36"/>
          <w:lang w:eastAsia="sv-SE"/>
          <w14:ligatures w14:val="none"/>
        </w:rPr>
      </w:pPr>
      <w:r w:rsidRPr="003A7F41">
        <w:rPr>
          <w:rFonts w:ascii="Times New Roman" w:eastAsia="Times New Roman" w:hAnsi="Times New Roman" w:cs="Times New Roman"/>
          <w:b/>
          <w:bCs/>
          <w:kern w:val="0"/>
          <w:sz w:val="36"/>
          <w:szCs w:val="36"/>
          <w:lang w:eastAsia="sv-SE"/>
          <w14:ligatures w14:val="none"/>
        </w:rPr>
        <w:t>Ledarnas ansvar</w:t>
      </w:r>
    </w:p>
    <w:p w14:paraId="2C9672C3" w14:textId="77777777" w:rsidR="003A7F41" w:rsidRPr="003A7F41" w:rsidRDefault="003A7F41" w:rsidP="003A7F41">
      <w:pPr>
        <w:spacing w:before="100" w:beforeAutospacing="1" w:after="100" w:afterAutospacing="1" w:line="240" w:lineRule="auto"/>
        <w:rPr>
          <w:rFonts w:ascii="Times New Roman" w:eastAsia="Times New Roman" w:hAnsi="Times New Roman" w:cs="Times New Roman"/>
          <w:kern w:val="0"/>
          <w:lang w:eastAsia="sv-SE"/>
          <w14:ligatures w14:val="none"/>
        </w:rPr>
      </w:pPr>
      <w:r w:rsidRPr="003A7F41">
        <w:rPr>
          <w:rFonts w:ascii="Times New Roman" w:eastAsia="Times New Roman" w:hAnsi="Times New Roman" w:cs="Times New Roman"/>
          <w:kern w:val="0"/>
          <w:lang w:eastAsia="sv-SE"/>
          <w14:ligatures w14:val="none"/>
        </w:rPr>
        <w:t>Ledare ska:</w:t>
      </w:r>
    </w:p>
    <w:p w14:paraId="22BD6664" w14:textId="77777777" w:rsidR="003A7F41" w:rsidRPr="003A7F41" w:rsidRDefault="003A7F41" w:rsidP="003A7F41">
      <w:pPr>
        <w:numPr>
          <w:ilvl w:val="0"/>
          <w:numId w:val="3"/>
        </w:numPr>
        <w:spacing w:before="100" w:beforeAutospacing="1" w:after="100" w:afterAutospacing="1" w:line="240" w:lineRule="auto"/>
        <w:rPr>
          <w:rFonts w:ascii="Times New Roman" w:eastAsia="Times New Roman" w:hAnsi="Times New Roman" w:cs="Times New Roman"/>
          <w:kern w:val="0"/>
          <w:lang w:eastAsia="sv-SE"/>
          <w14:ligatures w14:val="none"/>
        </w:rPr>
      </w:pPr>
      <w:r w:rsidRPr="003A7F41">
        <w:rPr>
          <w:rFonts w:ascii="Times New Roman" w:eastAsia="Times New Roman" w:hAnsi="Times New Roman" w:cs="Times New Roman"/>
          <w:kern w:val="0"/>
          <w:lang w:eastAsia="sv-SE"/>
          <w14:ligatures w14:val="none"/>
        </w:rPr>
        <w:t>Vara goda förebilder.</w:t>
      </w:r>
    </w:p>
    <w:p w14:paraId="570DC75B" w14:textId="77777777" w:rsidR="003A7F41" w:rsidRPr="003A7F41" w:rsidRDefault="003A7F41" w:rsidP="003A7F41">
      <w:pPr>
        <w:numPr>
          <w:ilvl w:val="0"/>
          <w:numId w:val="3"/>
        </w:numPr>
        <w:spacing w:before="100" w:beforeAutospacing="1" w:after="100" w:afterAutospacing="1" w:line="240" w:lineRule="auto"/>
        <w:rPr>
          <w:rFonts w:ascii="Times New Roman" w:eastAsia="Times New Roman" w:hAnsi="Times New Roman" w:cs="Times New Roman"/>
          <w:kern w:val="0"/>
          <w:lang w:eastAsia="sv-SE"/>
          <w14:ligatures w14:val="none"/>
        </w:rPr>
      </w:pPr>
      <w:r w:rsidRPr="003A7F41">
        <w:rPr>
          <w:rFonts w:ascii="Times New Roman" w:eastAsia="Times New Roman" w:hAnsi="Times New Roman" w:cs="Times New Roman"/>
          <w:kern w:val="0"/>
          <w:lang w:eastAsia="sv-SE"/>
          <w14:ligatures w14:val="none"/>
        </w:rPr>
        <w:t>Känna till och följa denna policy.</w:t>
      </w:r>
    </w:p>
    <w:p w14:paraId="46A5D905" w14:textId="77777777" w:rsidR="003A7F41" w:rsidRPr="003A7F41" w:rsidRDefault="003A7F41" w:rsidP="003A7F41">
      <w:pPr>
        <w:numPr>
          <w:ilvl w:val="0"/>
          <w:numId w:val="3"/>
        </w:numPr>
        <w:spacing w:before="100" w:beforeAutospacing="1" w:after="100" w:afterAutospacing="1" w:line="240" w:lineRule="auto"/>
        <w:rPr>
          <w:rFonts w:ascii="Times New Roman" w:eastAsia="Times New Roman" w:hAnsi="Times New Roman" w:cs="Times New Roman"/>
          <w:kern w:val="0"/>
          <w:lang w:eastAsia="sv-SE"/>
          <w14:ligatures w14:val="none"/>
        </w:rPr>
      </w:pPr>
      <w:r w:rsidRPr="003A7F41">
        <w:rPr>
          <w:rFonts w:ascii="Times New Roman" w:eastAsia="Times New Roman" w:hAnsi="Times New Roman" w:cs="Times New Roman"/>
          <w:kern w:val="0"/>
          <w:lang w:eastAsia="sv-SE"/>
          <w14:ligatures w14:val="none"/>
        </w:rPr>
        <w:t>Agera vid misstanke om alkohol-, narkotika- eller dopningsanvändning.</w:t>
      </w:r>
    </w:p>
    <w:p w14:paraId="638366A3" w14:textId="77777777" w:rsidR="003A7F41" w:rsidRPr="003A7F41" w:rsidRDefault="003A7F41" w:rsidP="003A7F41">
      <w:pPr>
        <w:numPr>
          <w:ilvl w:val="0"/>
          <w:numId w:val="3"/>
        </w:numPr>
        <w:spacing w:before="100" w:beforeAutospacing="1" w:after="100" w:afterAutospacing="1" w:line="240" w:lineRule="auto"/>
        <w:rPr>
          <w:rFonts w:ascii="Times New Roman" w:eastAsia="Times New Roman" w:hAnsi="Times New Roman" w:cs="Times New Roman"/>
          <w:kern w:val="0"/>
          <w:lang w:eastAsia="sv-SE"/>
          <w14:ligatures w14:val="none"/>
        </w:rPr>
      </w:pPr>
      <w:r w:rsidRPr="003A7F41">
        <w:rPr>
          <w:rFonts w:ascii="Times New Roman" w:eastAsia="Times New Roman" w:hAnsi="Times New Roman" w:cs="Times New Roman"/>
          <w:kern w:val="0"/>
          <w:lang w:eastAsia="sv-SE"/>
          <w14:ligatures w14:val="none"/>
        </w:rPr>
        <w:t>Samverka med vårdnadshavare och styrelse vid behov.</w:t>
      </w:r>
    </w:p>
    <w:p w14:paraId="4305628B" w14:textId="77777777" w:rsidR="003A7F41" w:rsidRPr="003A7F41" w:rsidRDefault="003A7F41" w:rsidP="003A7F41">
      <w:pPr>
        <w:spacing w:before="100" w:beforeAutospacing="1" w:after="100" w:afterAutospacing="1" w:line="240" w:lineRule="auto"/>
        <w:outlineLvl w:val="1"/>
        <w:rPr>
          <w:rFonts w:ascii="Times New Roman" w:eastAsia="Times New Roman" w:hAnsi="Times New Roman" w:cs="Times New Roman"/>
          <w:b/>
          <w:bCs/>
          <w:kern w:val="0"/>
          <w:sz w:val="36"/>
          <w:szCs w:val="36"/>
          <w:lang w:eastAsia="sv-SE"/>
          <w14:ligatures w14:val="none"/>
        </w:rPr>
      </w:pPr>
      <w:r w:rsidRPr="003A7F41">
        <w:rPr>
          <w:rFonts w:ascii="Times New Roman" w:eastAsia="Times New Roman" w:hAnsi="Times New Roman" w:cs="Times New Roman"/>
          <w:b/>
          <w:bCs/>
          <w:kern w:val="0"/>
          <w:sz w:val="36"/>
          <w:szCs w:val="36"/>
          <w:lang w:eastAsia="sv-SE"/>
          <w14:ligatures w14:val="none"/>
        </w:rPr>
        <w:t>Styrelsens ansvar</w:t>
      </w:r>
    </w:p>
    <w:p w14:paraId="40A2347B" w14:textId="77777777" w:rsidR="003A7F41" w:rsidRPr="003A7F41" w:rsidRDefault="003A7F41" w:rsidP="003A7F41">
      <w:pPr>
        <w:spacing w:before="100" w:beforeAutospacing="1" w:after="100" w:afterAutospacing="1" w:line="240" w:lineRule="auto"/>
        <w:rPr>
          <w:rFonts w:ascii="Times New Roman" w:eastAsia="Times New Roman" w:hAnsi="Times New Roman" w:cs="Times New Roman"/>
          <w:kern w:val="0"/>
          <w:lang w:eastAsia="sv-SE"/>
          <w14:ligatures w14:val="none"/>
        </w:rPr>
      </w:pPr>
      <w:r w:rsidRPr="003A7F41">
        <w:rPr>
          <w:rFonts w:ascii="Times New Roman" w:eastAsia="Times New Roman" w:hAnsi="Times New Roman" w:cs="Times New Roman"/>
          <w:kern w:val="0"/>
          <w:lang w:eastAsia="sv-SE"/>
          <w14:ligatures w14:val="none"/>
        </w:rPr>
        <w:t>Styrelsen ansvarar för att:</w:t>
      </w:r>
    </w:p>
    <w:p w14:paraId="29C41F30" w14:textId="77777777" w:rsidR="003A7F41" w:rsidRPr="003A7F41" w:rsidRDefault="003A7F41" w:rsidP="003A7F41">
      <w:pPr>
        <w:numPr>
          <w:ilvl w:val="0"/>
          <w:numId w:val="4"/>
        </w:numPr>
        <w:spacing w:before="100" w:beforeAutospacing="1" w:after="100" w:afterAutospacing="1" w:line="240" w:lineRule="auto"/>
        <w:rPr>
          <w:rFonts w:ascii="Times New Roman" w:eastAsia="Times New Roman" w:hAnsi="Times New Roman" w:cs="Times New Roman"/>
          <w:kern w:val="0"/>
          <w:lang w:eastAsia="sv-SE"/>
          <w14:ligatures w14:val="none"/>
        </w:rPr>
      </w:pPr>
      <w:r w:rsidRPr="003A7F41">
        <w:rPr>
          <w:rFonts w:ascii="Times New Roman" w:eastAsia="Times New Roman" w:hAnsi="Times New Roman" w:cs="Times New Roman"/>
          <w:kern w:val="0"/>
          <w:lang w:eastAsia="sv-SE"/>
          <w14:ligatures w14:val="none"/>
        </w:rPr>
        <w:t>Policyn är aktuell och känd inom föreningen.</w:t>
      </w:r>
    </w:p>
    <w:p w14:paraId="63ED395F" w14:textId="77777777" w:rsidR="003A7F41" w:rsidRPr="003A7F41" w:rsidRDefault="003A7F41" w:rsidP="003A7F41">
      <w:pPr>
        <w:numPr>
          <w:ilvl w:val="0"/>
          <w:numId w:val="4"/>
        </w:numPr>
        <w:spacing w:before="100" w:beforeAutospacing="1" w:after="100" w:afterAutospacing="1" w:line="240" w:lineRule="auto"/>
        <w:rPr>
          <w:rFonts w:ascii="Times New Roman" w:eastAsia="Times New Roman" w:hAnsi="Times New Roman" w:cs="Times New Roman"/>
          <w:kern w:val="0"/>
          <w:lang w:eastAsia="sv-SE"/>
          <w14:ligatures w14:val="none"/>
        </w:rPr>
      </w:pPr>
      <w:r w:rsidRPr="003A7F41">
        <w:rPr>
          <w:rFonts w:ascii="Times New Roman" w:eastAsia="Times New Roman" w:hAnsi="Times New Roman" w:cs="Times New Roman"/>
          <w:kern w:val="0"/>
          <w:lang w:eastAsia="sv-SE"/>
          <w14:ligatures w14:val="none"/>
        </w:rPr>
        <w:t>Nya ledare, spelare och funktionärer informeras om policyn.</w:t>
      </w:r>
    </w:p>
    <w:p w14:paraId="1EBECF8D" w14:textId="77777777" w:rsidR="003A7F41" w:rsidRPr="003A7F41" w:rsidRDefault="003A7F41" w:rsidP="003A7F41">
      <w:pPr>
        <w:numPr>
          <w:ilvl w:val="0"/>
          <w:numId w:val="4"/>
        </w:numPr>
        <w:spacing w:before="100" w:beforeAutospacing="1" w:after="100" w:afterAutospacing="1" w:line="240" w:lineRule="auto"/>
        <w:rPr>
          <w:rFonts w:ascii="Times New Roman" w:eastAsia="Times New Roman" w:hAnsi="Times New Roman" w:cs="Times New Roman"/>
          <w:kern w:val="0"/>
          <w:lang w:eastAsia="sv-SE"/>
          <w14:ligatures w14:val="none"/>
        </w:rPr>
      </w:pPr>
      <w:r w:rsidRPr="003A7F41">
        <w:rPr>
          <w:rFonts w:ascii="Times New Roman" w:eastAsia="Times New Roman" w:hAnsi="Times New Roman" w:cs="Times New Roman"/>
          <w:kern w:val="0"/>
          <w:lang w:eastAsia="sv-SE"/>
          <w14:ligatures w14:val="none"/>
        </w:rPr>
        <w:t>Policyn följs upp och revideras vid behov.</w:t>
      </w:r>
    </w:p>
    <w:p w14:paraId="192D0621" w14:textId="77777777" w:rsidR="003A7F41" w:rsidRPr="003A7F41" w:rsidRDefault="003A7F41" w:rsidP="003A7F41">
      <w:pPr>
        <w:numPr>
          <w:ilvl w:val="0"/>
          <w:numId w:val="4"/>
        </w:numPr>
        <w:spacing w:before="100" w:beforeAutospacing="1" w:after="100" w:afterAutospacing="1" w:line="240" w:lineRule="auto"/>
        <w:rPr>
          <w:rFonts w:ascii="Times New Roman" w:eastAsia="Times New Roman" w:hAnsi="Times New Roman" w:cs="Times New Roman"/>
          <w:kern w:val="0"/>
          <w:lang w:eastAsia="sv-SE"/>
          <w14:ligatures w14:val="none"/>
        </w:rPr>
      </w:pPr>
      <w:r w:rsidRPr="003A7F41">
        <w:rPr>
          <w:rFonts w:ascii="Times New Roman" w:eastAsia="Times New Roman" w:hAnsi="Times New Roman" w:cs="Times New Roman"/>
          <w:kern w:val="0"/>
          <w:lang w:eastAsia="sv-SE"/>
          <w14:ligatures w14:val="none"/>
        </w:rPr>
        <w:t>Nödvändiga åtgärder vidtas när policyn inte följs.</w:t>
      </w:r>
    </w:p>
    <w:p w14:paraId="6F50D26A" w14:textId="77777777" w:rsidR="003A7F41" w:rsidRPr="003A7F41" w:rsidRDefault="003A7F41" w:rsidP="003A7F41">
      <w:pPr>
        <w:spacing w:before="100" w:beforeAutospacing="1" w:after="100" w:afterAutospacing="1" w:line="240" w:lineRule="auto"/>
        <w:outlineLvl w:val="1"/>
        <w:rPr>
          <w:rFonts w:ascii="Times New Roman" w:eastAsia="Times New Roman" w:hAnsi="Times New Roman" w:cs="Times New Roman"/>
          <w:b/>
          <w:bCs/>
          <w:kern w:val="0"/>
          <w:sz w:val="36"/>
          <w:szCs w:val="36"/>
          <w:lang w:eastAsia="sv-SE"/>
          <w14:ligatures w14:val="none"/>
        </w:rPr>
      </w:pPr>
      <w:r w:rsidRPr="003A7F41">
        <w:rPr>
          <w:rFonts w:ascii="Times New Roman" w:eastAsia="Times New Roman" w:hAnsi="Times New Roman" w:cs="Times New Roman"/>
          <w:b/>
          <w:bCs/>
          <w:kern w:val="0"/>
          <w:sz w:val="36"/>
          <w:szCs w:val="36"/>
          <w:lang w:eastAsia="sv-SE"/>
          <w14:ligatures w14:val="none"/>
        </w:rPr>
        <w:t>Sponsring och representation</w:t>
      </w:r>
    </w:p>
    <w:p w14:paraId="7E819E4A" w14:textId="77777777" w:rsidR="003A7F41" w:rsidRDefault="003A7F41" w:rsidP="003A7F41">
      <w:pPr>
        <w:spacing w:before="100" w:beforeAutospacing="1" w:after="100" w:afterAutospacing="1" w:line="240" w:lineRule="auto"/>
        <w:rPr>
          <w:rFonts w:ascii="Times New Roman" w:eastAsia="Times New Roman" w:hAnsi="Times New Roman" w:cs="Times New Roman"/>
          <w:kern w:val="0"/>
          <w:lang w:eastAsia="sv-SE"/>
          <w14:ligatures w14:val="none"/>
        </w:rPr>
      </w:pPr>
      <w:r w:rsidRPr="003A7F41">
        <w:rPr>
          <w:rFonts w:ascii="Times New Roman" w:eastAsia="Times New Roman" w:hAnsi="Times New Roman" w:cs="Times New Roman"/>
          <w:kern w:val="0"/>
          <w:lang w:eastAsia="sv-SE"/>
          <w14:ligatures w14:val="none"/>
        </w:rPr>
        <w:t>IBK Härnösand Ungdom ska inte ingå samarbeten som kan uppmuntra till alkohol- eller drogbruk bland barn och ungdomar.</w:t>
      </w:r>
    </w:p>
    <w:p w14:paraId="7958A5D6" w14:textId="08B763F0" w:rsidR="003A7F41" w:rsidRPr="003A7F41" w:rsidRDefault="003A7F41" w:rsidP="003A7F41">
      <w:pPr>
        <w:spacing w:before="100" w:beforeAutospacing="1" w:after="100" w:afterAutospacing="1" w:line="240" w:lineRule="auto"/>
        <w:rPr>
          <w:rFonts w:ascii="Times New Roman" w:eastAsia="Times New Roman" w:hAnsi="Times New Roman" w:cs="Times New Roman"/>
          <w:kern w:val="0"/>
          <w:lang w:eastAsia="sv-SE"/>
          <w14:ligatures w14:val="none"/>
        </w:rPr>
      </w:pPr>
      <w:r w:rsidRPr="003A7F41">
        <w:rPr>
          <w:rFonts w:ascii="Times New Roman" w:eastAsia="Times New Roman" w:hAnsi="Times New Roman" w:cs="Times New Roman"/>
          <w:kern w:val="0"/>
          <w:lang w:eastAsia="sv-SE"/>
          <w14:ligatures w14:val="none"/>
        </w:rPr>
        <w:lastRenderedPageBreak/>
        <w:t>Vid representation ska alkoholfria alternativ alltid erbjudas.</w:t>
      </w:r>
    </w:p>
    <w:p w14:paraId="58DEF216" w14:textId="6DED608F" w:rsidR="003A7F41" w:rsidRPr="003A7F41" w:rsidRDefault="003A7F41" w:rsidP="003A7F41">
      <w:pPr>
        <w:spacing w:before="100" w:beforeAutospacing="1" w:after="100" w:afterAutospacing="1" w:line="240" w:lineRule="auto"/>
        <w:outlineLvl w:val="1"/>
        <w:rPr>
          <w:rFonts w:ascii="Times New Roman" w:eastAsia="Times New Roman" w:hAnsi="Times New Roman" w:cs="Times New Roman"/>
          <w:b/>
          <w:bCs/>
          <w:kern w:val="0"/>
          <w:sz w:val="36"/>
          <w:szCs w:val="36"/>
          <w:lang w:eastAsia="sv-SE"/>
          <w14:ligatures w14:val="none"/>
        </w:rPr>
      </w:pPr>
      <w:r w:rsidRPr="003A7F41">
        <w:rPr>
          <w:rFonts w:ascii="Times New Roman" w:eastAsia="Times New Roman" w:hAnsi="Times New Roman" w:cs="Times New Roman"/>
          <w:b/>
          <w:bCs/>
          <w:kern w:val="0"/>
          <w:sz w:val="36"/>
          <w:szCs w:val="36"/>
          <w:lang w:eastAsia="sv-SE"/>
          <w14:ligatures w14:val="none"/>
        </w:rPr>
        <w:t>Information och efterlevnad</w:t>
      </w:r>
    </w:p>
    <w:p w14:paraId="7BFA0CD5" w14:textId="77777777" w:rsidR="003A7F41" w:rsidRPr="003A7F41" w:rsidRDefault="003A7F41" w:rsidP="003A7F41">
      <w:pPr>
        <w:spacing w:before="100" w:beforeAutospacing="1" w:after="100" w:afterAutospacing="1" w:line="240" w:lineRule="auto"/>
        <w:rPr>
          <w:rFonts w:ascii="Times New Roman" w:eastAsia="Times New Roman" w:hAnsi="Times New Roman" w:cs="Times New Roman"/>
          <w:kern w:val="0"/>
          <w:lang w:eastAsia="sv-SE"/>
          <w14:ligatures w14:val="none"/>
        </w:rPr>
      </w:pPr>
      <w:r w:rsidRPr="003A7F41">
        <w:rPr>
          <w:rFonts w:ascii="Times New Roman" w:eastAsia="Times New Roman" w:hAnsi="Times New Roman" w:cs="Times New Roman"/>
          <w:kern w:val="0"/>
          <w:lang w:eastAsia="sv-SE"/>
          <w14:ligatures w14:val="none"/>
        </w:rPr>
        <w:t>Policyn ska göras tillgänglig för spelare, ledare, funktionärer, styrelsemedlemmar och vårdnadshavare. Information om policyn ska ges vid introduktion av nya medlemmar och ledare.</w:t>
      </w:r>
    </w:p>
    <w:p w14:paraId="42CB3539" w14:textId="77777777" w:rsidR="003A7F41" w:rsidRPr="003A7F41" w:rsidRDefault="003A7F41" w:rsidP="003A7F41">
      <w:pPr>
        <w:spacing w:before="100" w:beforeAutospacing="1" w:after="100" w:afterAutospacing="1" w:line="240" w:lineRule="auto"/>
        <w:rPr>
          <w:rFonts w:ascii="Times New Roman" w:eastAsia="Times New Roman" w:hAnsi="Times New Roman" w:cs="Times New Roman"/>
          <w:kern w:val="0"/>
          <w:lang w:eastAsia="sv-SE"/>
          <w14:ligatures w14:val="none"/>
        </w:rPr>
      </w:pPr>
      <w:r w:rsidRPr="003A7F41">
        <w:rPr>
          <w:rFonts w:ascii="Times New Roman" w:eastAsia="Times New Roman" w:hAnsi="Times New Roman" w:cs="Times New Roman"/>
          <w:kern w:val="0"/>
          <w:lang w:eastAsia="sv-SE"/>
          <w14:ligatures w14:val="none"/>
        </w:rPr>
        <w:t>Ansvaret för att följa policyn är gemensamt för alla som deltar i eller representerar IBK Härnösand Ungdom. Det yttersta ansvaret för policyns efterlevnad ligger hos föreningens styrelse.</w:t>
      </w:r>
    </w:p>
    <w:p w14:paraId="08C5B0A4" w14:textId="77777777" w:rsidR="003A7F41" w:rsidRPr="003A7F41" w:rsidRDefault="003A7F41" w:rsidP="003A7F41">
      <w:pPr>
        <w:spacing w:before="100" w:beforeAutospacing="1" w:after="100" w:afterAutospacing="1" w:line="240" w:lineRule="auto"/>
        <w:outlineLvl w:val="1"/>
        <w:rPr>
          <w:rFonts w:ascii="Times New Roman" w:eastAsia="Times New Roman" w:hAnsi="Times New Roman" w:cs="Times New Roman"/>
          <w:b/>
          <w:bCs/>
          <w:kern w:val="0"/>
          <w:sz w:val="36"/>
          <w:szCs w:val="36"/>
          <w:lang w:eastAsia="sv-SE"/>
          <w14:ligatures w14:val="none"/>
        </w:rPr>
      </w:pPr>
      <w:r w:rsidRPr="003A7F41">
        <w:rPr>
          <w:rFonts w:ascii="Times New Roman" w:eastAsia="Times New Roman" w:hAnsi="Times New Roman" w:cs="Times New Roman"/>
          <w:b/>
          <w:bCs/>
          <w:kern w:val="0"/>
          <w:sz w:val="36"/>
          <w:szCs w:val="36"/>
          <w:lang w:eastAsia="sv-SE"/>
          <w14:ligatures w14:val="none"/>
        </w:rPr>
        <w:t>Fastställande</w:t>
      </w:r>
    </w:p>
    <w:p w14:paraId="23162A65" w14:textId="77777777" w:rsidR="003A7F41" w:rsidRPr="003A7F41" w:rsidRDefault="003A7F41" w:rsidP="003A7F41">
      <w:pPr>
        <w:spacing w:before="100" w:beforeAutospacing="1" w:after="100" w:afterAutospacing="1" w:line="240" w:lineRule="auto"/>
        <w:rPr>
          <w:rFonts w:ascii="Times New Roman" w:eastAsia="Times New Roman" w:hAnsi="Times New Roman" w:cs="Times New Roman"/>
          <w:kern w:val="0"/>
          <w:lang w:eastAsia="sv-SE"/>
          <w14:ligatures w14:val="none"/>
        </w:rPr>
      </w:pPr>
      <w:r w:rsidRPr="003A7F41">
        <w:rPr>
          <w:rFonts w:ascii="Times New Roman" w:eastAsia="Times New Roman" w:hAnsi="Times New Roman" w:cs="Times New Roman"/>
          <w:kern w:val="0"/>
          <w:lang w:eastAsia="sv-SE"/>
          <w14:ligatures w14:val="none"/>
        </w:rPr>
        <w:t>Denna policy fastställs av styrelsen och ska ses över årligen.</w:t>
      </w:r>
    </w:p>
    <w:p w14:paraId="24651B9E" w14:textId="77777777" w:rsidR="003A7F41" w:rsidRPr="003A7F41" w:rsidRDefault="003A7F41" w:rsidP="003A7F41">
      <w:pPr>
        <w:spacing w:before="100" w:beforeAutospacing="1" w:after="100" w:afterAutospacing="1" w:line="240" w:lineRule="auto"/>
        <w:rPr>
          <w:rFonts w:ascii="Times New Roman" w:eastAsia="Times New Roman" w:hAnsi="Times New Roman" w:cs="Times New Roman"/>
          <w:kern w:val="0"/>
          <w:lang w:eastAsia="sv-SE"/>
          <w14:ligatures w14:val="none"/>
        </w:rPr>
      </w:pPr>
      <w:r w:rsidRPr="003A7F41">
        <w:rPr>
          <w:rFonts w:ascii="Times New Roman" w:eastAsia="Times New Roman" w:hAnsi="Times New Roman" w:cs="Times New Roman"/>
          <w:kern w:val="0"/>
          <w:lang w:eastAsia="sv-SE"/>
          <w14:ligatures w14:val="none"/>
        </w:rPr>
        <w:t>Den här versionen är betydligt kortare, modernare och mer anpassad till en ungdomsförening än den nuvarande policyn.</w:t>
      </w:r>
    </w:p>
    <w:p w14:paraId="470703B0" w14:textId="77777777" w:rsidR="003A7F41" w:rsidRDefault="003A7F41"/>
    <w:sectPr w:rsidR="003A7F4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95CCB"/>
    <w:multiLevelType w:val="multilevel"/>
    <w:tmpl w:val="389C47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F01112"/>
    <w:multiLevelType w:val="multilevel"/>
    <w:tmpl w:val="2AA2D8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EA14904"/>
    <w:multiLevelType w:val="multilevel"/>
    <w:tmpl w:val="DE6691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C2734C5"/>
    <w:multiLevelType w:val="multilevel"/>
    <w:tmpl w:val="50F2C0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83731317">
    <w:abstractNumId w:val="0"/>
  </w:num>
  <w:num w:numId="2" w16cid:durableId="715661446">
    <w:abstractNumId w:val="2"/>
  </w:num>
  <w:num w:numId="3" w16cid:durableId="1188568609">
    <w:abstractNumId w:val="3"/>
  </w:num>
  <w:num w:numId="4" w16cid:durableId="67187899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7F41"/>
    <w:rsid w:val="003A7F41"/>
    <w:rsid w:val="00B5785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535518"/>
  <w15:chartTrackingRefBased/>
  <w15:docId w15:val="{067CC46A-CBDB-47B7-8992-6885F547FE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sv-S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3A7F4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Rubrik2">
    <w:name w:val="heading 2"/>
    <w:basedOn w:val="Normal"/>
    <w:next w:val="Normal"/>
    <w:link w:val="Rubrik2Char"/>
    <w:uiPriority w:val="9"/>
    <w:semiHidden/>
    <w:unhideWhenUsed/>
    <w:qFormat/>
    <w:rsid w:val="003A7F4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Rubrik3">
    <w:name w:val="heading 3"/>
    <w:basedOn w:val="Normal"/>
    <w:next w:val="Normal"/>
    <w:link w:val="Rubrik3Char"/>
    <w:uiPriority w:val="9"/>
    <w:semiHidden/>
    <w:unhideWhenUsed/>
    <w:qFormat/>
    <w:rsid w:val="003A7F41"/>
    <w:pPr>
      <w:keepNext/>
      <w:keepLines/>
      <w:spacing w:before="160" w:after="80"/>
      <w:outlineLvl w:val="2"/>
    </w:pPr>
    <w:rPr>
      <w:rFonts w:eastAsiaTheme="majorEastAsia" w:cstheme="majorBidi"/>
      <w:color w:val="0F4761" w:themeColor="accent1" w:themeShade="BF"/>
      <w:sz w:val="28"/>
      <w:szCs w:val="28"/>
    </w:rPr>
  </w:style>
  <w:style w:type="paragraph" w:styleId="Rubrik4">
    <w:name w:val="heading 4"/>
    <w:basedOn w:val="Normal"/>
    <w:next w:val="Normal"/>
    <w:link w:val="Rubrik4Char"/>
    <w:uiPriority w:val="9"/>
    <w:semiHidden/>
    <w:unhideWhenUsed/>
    <w:qFormat/>
    <w:rsid w:val="003A7F41"/>
    <w:pPr>
      <w:keepNext/>
      <w:keepLines/>
      <w:spacing w:before="80" w:after="40"/>
      <w:outlineLvl w:val="3"/>
    </w:pPr>
    <w:rPr>
      <w:rFonts w:eastAsiaTheme="majorEastAsia" w:cstheme="majorBidi"/>
      <w:i/>
      <w:iCs/>
      <w:color w:val="0F4761" w:themeColor="accent1" w:themeShade="BF"/>
    </w:rPr>
  </w:style>
  <w:style w:type="paragraph" w:styleId="Rubrik5">
    <w:name w:val="heading 5"/>
    <w:basedOn w:val="Normal"/>
    <w:next w:val="Normal"/>
    <w:link w:val="Rubrik5Char"/>
    <w:uiPriority w:val="9"/>
    <w:semiHidden/>
    <w:unhideWhenUsed/>
    <w:qFormat/>
    <w:rsid w:val="003A7F41"/>
    <w:pPr>
      <w:keepNext/>
      <w:keepLines/>
      <w:spacing w:before="80" w:after="40"/>
      <w:outlineLvl w:val="4"/>
    </w:pPr>
    <w:rPr>
      <w:rFonts w:eastAsiaTheme="majorEastAsia" w:cstheme="majorBidi"/>
      <w:color w:val="0F4761" w:themeColor="accent1" w:themeShade="BF"/>
    </w:rPr>
  </w:style>
  <w:style w:type="paragraph" w:styleId="Rubrik6">
    <w:name w:val="heading 6"/>
    <w:basedOn w:val="Normal"/>
    <w:next w:val="Normal"/>
    <w:link w:val="Rubrik6Char"/>
    <w:uiPriority w:val="9"/>
    <w:semiHidden/>
    <w:unhideWhenUsed/>
    <w:qFormat/>
    <w:rsid w:val="003A7F41"/>
    <w:pPr>
      <w:keepNext/>
      <w:keepLines/>
      <w:spacing w:before="40" w:after="0"/>
      <w:outlineLvl w:val="5"/>
    </w:pPr>
    <w:rPr>
      <w:rFonts w:eastAsiaTheme="majorEastAsia" w:cstheme="majorBidi"/>
      <w:i/>
      <w:iCs/>
      <w:color w:val="595959" w:themeColor="text1" w:themeTint="A6"/>
    </w:rPr>
  </w:style>
  <w:style w:type="paragraph" w:styleId="Rubrik7">
    <w:name w:val="heading 7"/>
    <w:basedOn w:val="Normal"/>
    <w:next w:val="Normal"/>
    <w:link w:val="Rubrik7Char"/>
    <w:uiPriority w:val="9"/>
    <w:semiHidden/>
    <w:unhideWhenUsed/>
    <w:qFormat/>
    <w:rsid w:val="003A7F41"/>
    <w:pPr>
      <w:keepNext/>
      <w:keepLines/>
      <w:spacing w:before="40" w:after="0"/>
      <w:outlineLvl w:val="6"/>
    </w:pPr>
    <w:rPr>
      <w:rFonts w:eastAsiaTheme="majorEastAsia" w:cstheme="majorBidi"/>
      <w:color w:val="595959" w:themeColor="text1" w:themeTint="A6"/>
    </w:rPr>
  </w:style>
  <w:style w:type="paragraph" w:styleId="Rubrik8">
    <w:name w:val="heading 8"/>
    <w:basedOn w:val="Normal"/>
    <w:next w:val="Normal"/>
    <w:link w:val="Rubrik8Char"/>
    <w:uiPriority w:val="9"/>
    <w:semiHidden/>
    <w:unhideWhenUsed/>
    <w:qFormat/>
    <w:rsid w:val="003A7F41"/>
    <w:pPr>
      <w:keepNext/>
      <w:keepLines/>
      <w:spacing w:after="0"/>
      <w:outlineLvl w:val="7"/>
    </w:pPr>
    <w:rPr>
      <w:rFonts w:eastAsiaTheme="majorEastAsia" w:cstheme="majorBidi"/>
      <w:i/>
      <w:iCs/>
      <w:color w:val="272727" w:themeColor="text1" w:themeTint="D8"/>
    </w:rPr>
  </w:style>
  <w:style w:type="paragraph" w:styleId="Rubrik9">
    <w:name w:val="heading 9"/>
    <w:basedOn w:val="Normal"/>
    <w:next w:val="Normal"/>
    <w:link w:val="Rubrik9Char"/>
    <w:uiPriority w:val="9"/>
    <w:semiHidden/>
    <w:unhideWhenUsed/>
    <w:qFormat/>
    <w:rsid w:val="003A7F41"/>
    <w:pPr>
      <w:keepNext/>
      <w:keepLines/>
      <w:spacing w:after="0"/>
      <w:outlineLvl w:val="8"/>
    </w:pPr>
    <w:rPr>
      <w:rFonts w:eastAsiaTheme="majorEastAsia" w:cstheme="majorBidi"/>
      <w:color w:val="272727" w:themeColor="text1" w:themeTint="D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3A7F41"/>
    <w:rPr>
      <w:rFonts w:asciiTheme="majorHAnsi" w:eastAsiaTheme="majorEastAsia" w:hAnsiTheme="majorHAnsi" w:cstheme="majorBidi"/>
      <w:color w:val="0F4761" w:themeColor="accent1" w:themeShade="BF"/>
      <w:sz w:val="40"/>
      <w:szCs w:val="40"/>
    </w:rPr>
  </w:style>
  <w:style w:type="character" w:customStyle="1" w:styleId="Rubrik2Char">
    <w:name w:val="Rubrik 2 Char"/>
    <w:basedOn w:val="Standardstycketeckensnitt"/>
    <w:link w:val="Rubrik2"/>
    <w:uiPriority w:val="9"/>
    <w:semiHidden/>
    <w:rsid w:val="003A7F41"/>
    <w:rPr>
      <w:rFonts w:asciiTheme="majorHAnsi" w:eastAsiaTheme="majorEastAsia" w:hAnsiTheme="majorHAnsi" w:cstheme="majorBidi"/>
      <w:color w:val="0F4761" w:themeColor="accent1" w:themeShade="BF"/>
      <w:sz w:val="32"/>
      <w:szCs w:val="32"/>
    </w:rPr>
  </w:style>
  <w:style w:type="character" w:customStyle="1" w:styleId="Rubrik3Char">
    <w:name w:val="Rubrik 3 Char"/>
    <w:basedOn w:val="Standardstycketeckensnitt"/>
    <w:link w:val="Rubrik3"/>
    <w:uiPriority w:val="9"/>
    <w:semiHidden/>
    <w:rsid w:val="003A7F41"/>
    <w:rPr>
      <w:rFonts w:eastAsiaTheme="majorEastAsia" w:cstheme="majorBidi"/>
      <w:color w:val="0F4761" w:themeColor="accent1" w:themeShade="BF"/>
      <w:sz w:val="28"/>
      <w:szCs w:val="28"/>
    </w:rPr>
  </w:style>
  <w:style w:type="character" w:customStyle="1" w:styleId="Rubrik4Char">
    <w:name w:val="Rubrik 4 Char"/>
    <w:basedOn w:val="Standardstycketeckensnitt"/>
    <w:link w:val="Rubrik4"/>
    <w:uiPriority w:val="9"/>
    <w:semiHidden/>
    <w:rsid w:val="003A7F41"/>
    <w:rPr>
      <w:rFonts w:eastAsiaTheme="majorEastAsia" w:cstheme="majorBidi"/>
      <w:i/>
      <w:iCs/>
      <w:color w:val="0F4761" w:themeColor="accent1" w:themeShade="BF"/>
    </w:rPr>
  </w:style>
  <w:style w:type="character" w:customStyle="1" w:styleId="Rubrik5Char">
    <w:name w:val="Rubrik 5 Char"/>
    <w:basedOn w:val="Standardstycketeckensnitt"/>
    <w:link w:val="Rubrik5"/>
    <w:uiPriority w:val="9"/>
    <w:semiHidden/>
    <w:rsid w:val="003A7F41"/>
    <w:rPr>
      <w:rFonts w:eastAsiaTheme="majorEastAsia" w:cstheme="majorBidi"/>
      <w:color w:val="0F4761" w:themeColor="accent1" w:themeShade="BF"/>
    </w:rPr>
  </w:style>
  <w:style w:type="character" w:customStyle="1" w:styleId="Rubrik6Char">
    <w:name w:val="Rubrik 6 Char"/>
    <w:basedOn w:val="Standardstycketeckensnitt"/>
    <w:link w:val="Rubrik6"/>
    <w:uiPriority w:val="9"/>
    <w:semiHidden/>
    <w:rsid w:val="003A7F41"/>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3A7F41"/>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3A7F41"/>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3A7F41"/>
    <w:rPr>
      <w:rFonts w:eastAsiaTheme="majorEastAsia" w:cstheme="majorBidi"/>
      <w:color w:val="272727" w:themeColor="text1" w:themeTint="D8"/>
    </w:rPr>
  </w:style>
  <w:style w:type="paragraph" w:styleId="Rubrik">
    <w:name w:val="Title"/>
    <w:basedOn w:val="Normal"/>
    <w:next w:val="Normal"/>
    <w:link w:val="RubrikChar"/>
    <w:uiPriority w:val="10"/>
    <w:qFormat/>
    <w:rsid w:val="003A7F4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3A7F41"/>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3A7F41"/>
    <w:pPr>
      <w:numPr>
        <w:ilvl w:val="1"/>
      </w:numPr>
    </w:pPr>
    <w:rPr>
      <w:rFonts w:eastAsiaTheme="majorEastAsia"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3A7F41"/>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3A7F41"/>
    <w:pPr>
      <w:spacing w:before="160"/>
      <w:jc w:val="center"/>
    </w:pPr>
    <w:rPr>
      <w:i/>
      <w:iCs/>
      <w:color w:val="404040" w:themeColor="text1" w:themeTint="BF"/>
    </w:rPr>
  </w:style>
  <w:style w:type="character" w:customStyle="1" w:styleId="CitatChar">
    <w:name w:val="Citat Char"/>
    <w:basedOn w:val="Standardstycketeckensnitt"/>
    <w:link w:val="Citat"/>
    <w:uiPriority w:val="29"/>
    <w:rsid w:val="003A7F41"/>
    <w:rPr>
      <w:i/>
      <w:iCs/>
      <w:color w:val="404040" w:themeColor="text1" w:themeTint="BF"/>
    </w:rPr>
  </w:style>
  <w:style w:type="paragraph" w:styleId="Liststycke">
    <w:name w:val="List Paragraph"/>
    <w:basedOn w:val="Normal"/>
    <w:uiPriority w:val="34"/>
    <w:qFormat/>
    <w:rsid w:val="003A7F41"/>
    <w:pPr>
      <w:ind w:left="720"/>
      <w:contextualSpacing/>
    </w:pPr>
  </w:style>
  <w:style w:type="character" w:styleId="Starkbetoning">
    <w:name w:val="Intense Emphasis"/>
    <w:basedOn w:val="Standardstycketeckensnitt"/>
    <w:uiPriority w:val="21"/>
    <w:qFormat/>
    <w:rsid w:val="003A7F41"/>
    <w:rPr>
      <w:i/>
      <w:iCs/>
      <w:color w:val="0F4761" w:themeColor="accent1" w:themeShade="BF"/>
    </w:rPr>
  </w:style>
  <w:style w:type="paragraph" w:styleId="Starktcitat">
    <w:name w:val="Intense Quote"/>
    <w:basedOn w:val="Normal"/>
    <w:next w:val="Normal"/>
    <w:link w:val="StarktcitatChar"/>
    <w:uiPriority w:val="30"/>
    <w:qFormat/>
    <w:rsid w:val="003A7F4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arktcitatChar">
    <w:name w:val="Starkt citat Char"/>
    <w:basedOn w:val="Standardstycketeckensnitt"/>
    <w:link w:val="Starktcitat"/>
    <w:uiPriority w:val="30"/>
    <w:rsid w:val="003A7F41"/>
    <w:rPr>
      <w:i/>
      <w:iCs/>
      <w:color w:val="0F4761" w:themeColor="accent1" w:themeShade="BF"/>
    </w:rPr>
  </w:style>
  <w:style w:type="character" w:styleId="Starkreferens">
    <w:name w:val="Intense Reference"/>
    <w:basedOn w:val="Standardstycketeckensnitt"/>
    <w:uiPriority w:val="32"/>
    <w:qFormat/>
    <w:rsid w:val="003A7F4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534</Words>
  <Characters>2835</Characters>
  <Application>Microsoft Office Word</Application>
  <DocSecurity>0</DocSecurity>
  <Lines>23</Lines>
  <Paragraphs>6</Paragraphs>
  <ScaleCrop>false</ScaleCrop>
  <Company/>
  <LinksUpToDate>false</LinksUpToDate>
  <CharactersWithSpaces>3363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Elin Lööw</dc:creator>
  <cp:keywords/>
  <dc:description/>
  <cp:lastModifiedBy>Elin Lööw</cp:lastModifiedBy>
  <cp:revision>1</cp:revision>
  <dcterms:created xsi:type="dcterms:W3CDTF">2026-06-21T09:11:00Z</dcterms:created>
  <dcterms:modified xsi:type="dcterms:W3CDTF">2026-06-21T09:14:00Z</dcterms:modified>
</cp:coreProperties>
</file>