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28" w:rsidRDefault="007A25EC">
      <w:pPr>
        <w:rPr>
          <w:sz w:val="36"/>
          <w:u w:val="single"/>
        </w:rPr>
      </w:pPr>
      <w:r w:rsidRPr="000F26DB">
        <w:rPr>
          <w:b/>
          <w:sz w:val="32"/>
        </w:rPr>
        <w:t xml:space="preserve">Kan </w:t>
      </w:r>
      <w:r>
        <w:rPr>
          <w:b/>
          <w:sz w:val="32"/>
        </w:rPr>
        <w:t>ni</w:t>
      </w:r>
      <w:r w:rsidRPr="000F26DB">
        <w:rPr>
          <w:b/>
          <w:sz w:val="32"/>
        </w:rPr>
        <w:t xml:space="preserve"> inte arbeta sitt arbetspass byter ni själva sinsemellan eller ordnar en vuxen ersättare. </w:t>
      </w:r>
    </w:p>
    <w:tbl>
      <w:tblPr>
        <w:tblStyle w:val="Tabellrutnt"/>
        <w:tblpPr w:leftFromText="141" w:rightFromText="141" w:vertAnchor="text" w:horzAnchor="margin" w:tblpYSpec="outside"/>
        <w:tblW w:w="9409" w:type="dxa"/>
        <w:tblLook w:val="04A0" w:firstRow="1" w:lastRow="0" w:firstColumn="1" w:lastColumn="0" w:noHBand="0" w:noVBand="1"/>
      </w:tblPr>
      <w:tblGrid>
        <w:gridCol w:w="1289"/>
        <w:gridCol w:w="1395"/>
        <w:gridCol w:w="1344"/>
        <w:gridCol w:w="51"/>
        <w:gridCol w:w="1293"/>
        <w:gridCol w:w="1344"/>
        <w:gridCol w:w="1360"/>
        <w:gridCol w:w="1333"/>
      </w:tblGrid>
      <w:tr w:rsidR="007A25EC" w:rsidTr="007A25EC">
        <w:trPr>
          <w:trHeight w:val="950"/>
        </w:trPr>
        <w:tc>
          <w:tcPr>
            <w:tcW w:w="1289" w:type="dxa"/>
          </w:tcPr>
          <w:p w:rsidR="007A25EC" w:rsidRDefault="007A25EC" w:rsidP="007A25EC">
            <w:pPr>
              <w:rPr>
                <w:sz w:val="24"/>
              </w:rPr>
            </w:pPr>
            <w:r>
              <w:rPr>
                <w:sz w:val="24"/>
              </w:rPr>
              <w:t>Arbetstid:</w:t>
            </w:r>
          </w:p>
        </w:tc>
        <w:tc>
          <w:tcPr>
            <w:tcW w:w="1395" w:type="dxa"/>
          </w:tcPr>
          <w:p w:rsidR="007A25EC" w:rsidRDefault="007A25EC" w:rsidP="007A25EC">
            <w:pPr>
              <w:rPr>
                <w:sz w:val="24"/>
              </w:rPr>
            </w:pPr>
            <w:r>
              <w:rPr>
                <w:sz w:val="24"/>
              </w:rPr>
              <w:t>Stekare 1</w:t>
            </w:r>
          </w:p>
        </w:tc>
        <w:tc>
          <w:tcPr>
            <w:tcW w:w="1344" w:type="dxa"/>
          </w:tcPr>
          <w:p w:rsidR="007A25EC" w:rsidRDefault="007A25EC" w:rsidP="007A25EC">
            <w:pPr>
              <w:rPr>
                <w:sz w:val="24"/>
              </w:rPr>
            </w:pPr>
            <w:r>
              <w:rPr>
                <w:sz w:val="24"/>
              </w:rPr>
              <w:t>Stekare 2</w:t>
            </w:r>
          </w:p>
        </w:tc>
        <w:tc>
          <w:tcPr>
            <w:tcW w:w="1344" w:type="dxa"/>
            <w:gridSpan w:val="2"/>
          </w:tcPr>
          <w:p w:rsidR="007A25EC" w:rsidRDefault="007A25EC" w:rsidP="007A25EC">
            <w:pPr>
              <w:rPr>
                <w:sz w:val="24"/>
              </w:rPr>
            </w:pPr>
            <w:r>
              <w:rPr>
                <w:sz w:val="24"/>
              </w:rPr>
              <w:t>Stekare 3</w:t>
            </w:r>
          </w:p>
        </w:tc>
        <w:tc>
          <w:tcPr>
            <w:tcW w:w="1344" w:type="dxa"/>
          </w:tcPr>
          <w:p w:rsidR="007A25EC" w:rsidRDefault="007A25EC" w:rsidP="007A25EC">
            <w:pPr>
              <w:rPr>
                <w:sz w:val="24"/>
              </w:rPr>
            </w:pPr>
            <w:r>
              <w:rPr>
                <w:sz w:val="24"/>
              </w:rPr>
              <w:t>Kassör</w:t>
            </w:r>
          </w:p>
        </w:tc>
        <w:tc>
          <w:tcPr>
            <w:tcW w:w="1360" w:type="dxa"/>
          </w:tcPr>
          <w:p w:rsidR="007A25EC" w:rsidRDefault="007A25EC" w:rsidP="007A25EC">
            <w:pPr>
              <w:rPr>
                <w:sz w:val="24"/>
              </w:rPr>
            </w:pPr>
            <w:r>
              <w:rPr>
                <w:sz w:val="24"/>
              </w:rPr>
              <w:t>Kassör</w:t>
            </w:r>
          </w:p>
        </w:tc>
        <w:tc>
          <w:tcPr>
            <w:tcW w:w="1333" w:type="dxa"/>
          </w:tcPr>
          <w:p w:rsidR="007A25EC" w:rsidRDefault="007A25EC" w:rsidP="007A25EC">
            <w:pPr>
              <w:rPr>
                <w:sz w:val="24"/>
              </w:rPr>
            </w:pPr>
            <w:r>
              <w:rPr>
                <w:sz w:val="24"/>
              </w:rPr>
              <w:t>Påfyllare, hålla snyggt</w:t>
            </w:r>
          </w:p>
        </w:tc>
      </w:tr>
      <w:tr w:rsidR="007A25EC" w:rsidTr="007A25EC">
        <w:trPr>
          <w:trHeight w:val="1605"/>
        </w:trPr>
        <w:tc>
          <w:tcPr>
            <w:tcW w:w="1289" w:type="dxa"/>
          </w:tcPr>
          <w:p w:rsidR="007A25EC" w:rsidRDefault="007A25EC" w:rsidP="007A25EC">
            <w:pPr>
              <w:rPr>
                <w:sz w:val="24"/>
              </w:rPr>
            </w:pPr>
            <w:r>
              <w:rPr>
                <w:sz w:val="24"/>
              </w:rPr>
              <w:t>9-12.30</w:t>
            </w:r>
          </w:p>
        </w:tc>
        <w:tc>
          <w:tcPr>
            <w:tcW w:w="1395" w:type="dxa"/>
          </w:tcPr>
          <w:p w:rsidR="007A25EC" w:rsidRDefault="007A25EC" w:rsidP="007A25EC">
            <w:pPr>
              <w:rPr>
                <w:sz w:val="24"/>
              </w:rPr>
            </w:pPr>
            <w:r>
              <w:rPr>
                <w:sz w:val="24"/>
              </w:rPr>
              <w:t>Anders N</w:t>
            </w:r>
          </w:p>
          <w:p w:rsidR="007A25EC" w:rsidRDefault="007A25EC" w:rsidP="007A25EC">
            <w:pPr>
              <w:rPr>
                <w:sz w:val="24"/>
              </w:rPr>
            </w:pPr>
            <w:r>
              <w:rPr>
                <w:sz w:val="24"/>
              </w:rPr>
              <w:t>(P-09)</w:t>
            </w:r>
          </w:p>
          <w:p w:rsidR="007A25EC" w:rsidRDefault="007A25EC" w:rsidP="007A25EC">
            <w:pPr>
              <w:rPr>
                <w:sz w:val="24"/>
              </w:rPr>
            </w:pPr>
            <w:r>
              <w:rPr>
                <w:sz w:val="24"/>
              </w:rPr>
              <w:t>070-8613436</w:t>
            </w:r>
          </w:p>
        </w:tc>
        <w:tc>
          <w:tcPr>
            <w:tcW w:w="1344" w:type="dxa"/>
          </w:tcPr>
          <w:p w:rsidR="007A25EC" w:rsidRDefault="007A25EC" w:rsidP="007A25EC">
            <w:pPr>
              <w:rPr>
                <w:sz w:val="24"/>
              </w:rPr>
            </w:pPr>
            <w:r>
              <w:rPr>
                <w:sz w:val="24"/>
              </w:rPr>
              <w:t>Felix B</w:t>
            </w:r>
          </w:p>
          <w:p w:rsidR="007A25EC" w:rsidRDefault="007A25EC" w:rsidP="007A25EC">
            <w:pPr>
              <w:rPr>
                <w:sz w:val="24"/>
              </w:rPr>
            </w:pPr>
            <w:r>
              <w:rPr>
                <w:sz w:val="24"/>
              </w:rPr>
              <w:t xml:space="preserve"> (P-06)</w:t>
            </w:r>
          </w:p>
          <w:p w:rsidR="007A25EC" w:rsidRDefault="007A25EC" w:rsidP="007A25EC">
            <w:pPr>
              <w:rPr>
                <w:sz w:val="24"/>
              </w:rPr>
            </w:pPr>
            <w:r>
              <w:rPr>
                <w:sz w:val="24"/>
              </w:rPr>
              <w:t>070-5353627</w:t>
            </w:r>
          </w:p>
        </w:tc>
        <w:tc>
          <w:tcPr>
            <w:tcW w:w="1344" w:type="dxa"/>
            <w:gridSpan w:val="2"/>
          </w:tcPr>
          <w:p w:rsidR="007A25EC" w:rsidRDefault="007A25EC" w:rsidP="007A25EC">
            <w:pPr>
              <w:rPr>
                <w:sz w:val="24"/>
              </w:rPr>
            </w:pPr>
            <w:r>
              <w:rPr>
                <w:sz w:val="24"/>
              </w:rPr>
              <w:t>Eddie B</w:t>
            </w:r>
          </w:p>
          <w:p w:rsidR="007A25EC" w:rsidRDefault="007A25EC" w:rsidP="007A25EC">
            <w:pPr>
              <w:rPr>
                <w:sz w:val="24"/>
              </w:rPr>
            </w:pPr>
            <w:r>
              <w:rPr>
                <w:sz w:val="24"/>
              </w:rPr>
              <w:t>(P-07)</w:t>
            </w:r>
          </w:p>
          <w:p w:rsidR="007A25EC" w:rsidRDefault="007A25EC" w:rsidP="007A25EC">
            <w:pPr>
              <w:rPr>
                <w:sz w:val="24"/>
              </w:rPr>
            </w:pPr>
            <w:r>
              <w:rPr>
                <w:sz w:val="24"/>
              </w:rPr>
              <w:t>070-5849104</w:t>
            </w:r>
          </w:p>
        </w:tc>
        <w:tc>
          <w:tcPr>
            <w:tcW w:w="1344" w:type="dxa"/>
          </w:tcPr>
          <w:p w:rsidR="007A25EC" w:rsidRDefault="007A25EC" w:rsidP="007A25EC">
            <w:pPr>
              <w:rPr>
                <w:sz w:val="24"/>
              </w:rPr>
            </w:pPr>
            <w:r>
              <w:rPr>
                <w:sz w:val="24"/>
              </w:rPr>
              <w:t xml:space="preserve">Alve M </w:t>
            </w:r>
          </w:p>
          <w:p w:rsidR="007A25EC" w:rsidRDefault="007A25EC" w:rsidP="007A25EC">
            <w:pPr>
              <w:rPr>
                <w:sz w:val="24"/>
              </w:rPr>
            </w:pPr>
            <w:r>
              <w:rPr>
                <w:sz w:val="24"/>
              </w:rPr>
              <w:t>(P-06)</w:t>
            </w:r>
          </w:p>
          <w:p w:rsidR="007A25EC" w:rsidRDefault="007A25EC" w:rsidP="007A25EC">
            <w:pPr>
              <w:rPr>
                <w:sz w:val="24"/>
              </w:rPr>
            </w:pPr>
            <w:r>
              <w:rPr>
                <w:sz w:val="24"/>
              </w:rPr>
              <w:t>070-3058504</w:t>
            </w:r>
          </w:p>
        </w:tc>
        <w:tc>
          <w:tcPr>
            <w:tcW w:w="1360" w:type="dxa"/>
          </w:tcPr>
          <w:p w:rsidR="007A25EC" w:rsidRDefault="007A25EC" w:rsidP="007A25EC">
            <w:pPr>
              <w:rPr>
                <w:sz w:val="24"/>
              </w:rPr>
            </w:pPr>
            <w:r>
              <w:rPr>
                <w:sz w:val="24"/>
              </w:rPr>
              <w:t>Isak G</w:t>
            </w:r>
          </w:p>
          <w:p w:rsidR="007A25EC" w:rsidRDefault="007A25EC" w:rsidP="007A25EC">
            <w:pPr>
              <w:rPr>
                <w:sz w:val="24"/>
              </w:rPr>
            </w:pPr>
            <w:r>
              <w:rPr>
                <w:sz w:val="24"/>
              </w:rPr>
              <w:t>(P-11)</w:t>
            </w:r>
          </w:p>
          <w:p w:rsidR="007A25EC" w:rsidRDefault="007A25EC" w:rsidP="007A25EC">
            <w:pPr>
              <w:rPr>
                <w:sz w:val="24"/>
              </w:rPr>
            </w:pPr>
            <w:r>
              <w:rPr>
                <w:sz w:val="24"/>
              </w:rPr>
              <w:t>073-8178923</w:t>
            </w:r>
          </w:p>
        </w:tc>
        <w:tc>
          <w:tcPr>
            <w:tcW w:w="1333" w:type="dxa"/>
          </w:tcPr>
          <w:p w:rsidR="007A25EC" w:rsidRDefault="007A25EC" w:rsidP="007A25EC">
            <w:pPr>
              <w:rPr>
                <w:sz w:val="24"/>
              </w:rPr>
            </w:pPr>
            <w:r>
              <w:rPr>
                <w:sz w:val="24"/>
              </w:rPr>
              <w:t xml:space="preserve">Tea </w:t>
            </w:r>
          </w:p>
          <w:p w:rsidR="007A25EC" w:rsidRDefault="007A25EC" w:rsidP="007A25EC">
            <w:pPr>
              <w:rPr>
                <w:sz w:val="24"/>
              </w:rPr>
            </w:pPr>
            <w:r>
              <w:rPr>
                <w:sz w:val="24"/>
              </w:rPr>
              <w:t>L</w:t>
            </w:r>
          </w:p>
          <w:p w:rsidR="007A25EC" w:rsidRDefault="007A25EC" w:rsidP="007A25EC">
            <w:pPr>
              <w:rPr>
                <w:sz w:val="24"/>
              </w:rPr>
            </w:pPr>
            <w:r>
              <w:rPr>
                <w:sz w:val="24"/>
              </w:rPr>
              <w:t xml:space="preserve"> (F-06)</w:t>
            </w:r>
          </w:p>
          <w:p w:rsidR="007A25EC" w:rsidRDefault="007A25EC" w:rsidP="007A25EC">
            <w:pPr>
              <w:rPr>
                <w:sz w:val="24"/>
              </w:rPr>
            </w:pPr>
            <w:r>
              <w:rPr>
                <w:sz w:val="24"/>
              </w:rPr>
              <w:t>073-3500419</w:t>
            </w:r>
          </w:p>
        </w:tc>
      </w:tr>
      <w:tr w:rsidR="00D4144E" w:rsidTr="0004392A">
        <w:trPr>
          <w:gridAfter w:val="4"/>
          <w:wAfter w:w="5330" w:type="dxa"/>
          <w:trHeight w:val="1261"/>
        </w:trPr>
        <w:tc>
          <w:tcPr>
            <w:tcW w:w="1289" w:type="dxa"/>
          </w:tcPr>
          <w:p w:rsidR="00D4144E" w:rsidRDefault="00D4144E" w:rsidP="007A25EC">
            <w:pPr>
              <w:rPr>
                <w:sz w:val="24"/>
              </w:rPr>
            </w:pPr>
            <w:proofErr w:type="gramStart"/>
            <w:r>
              <w:rPr>
                <w:sz w:val="24"/>
              </w:rPr>
              <w:t>11-14.30</w:t>
            </w:r>
            <w:proofErr w:type="gramEnd"/>
          </w:p>
        </w:tc>
        <w:tc>
          <w:tcPr>
            <w:tcW w:w="1395" w:type="dxa"/>
          </w:tcPr>
          <w:p w:rsidR="00D4144E" w:rsidRDefault="00D4144E" w:rsidP="007A25EC">
            <w:pPr>
              <w:rPr>
                <w:sz w:val="24"/>
              </w:rPr>
            </w:pPr>
            <w:r>
              <w:rPr>
                <w:sz w:val="24"/>
              </w:rPr>
              <w:t>Rasmus S</w:t>
            </w:r>
          </w:p>
          <w:p w:rsidR="00D4144E" w:rsidRDefault="00D4144E" w:rsidP="007A25EC">
            <w:pPr>
              <w:rPr>
                <w:sz w:val="24"/>
              </w:rPr>
            </w:pPr>
            <w:r>
              <w:rPr>
                <w:sz w:val="24"/>
              </w:rPr>
              <w:t>(P-10)</w:t>
            </w:r>
          </w:p>
          <w:p w:rsidR="00D4144E" w:rsidRDefault="00D4144E" w:rsidP="007A25EC">
            <w:pPr>
              <w:rPr>
                <w:sz w:val="24"/>
              </w:rPr>
            </w:pPr>
            <w:bookmarkStart w:id="0" w:name="_GoBack"/>
            <w:bookmarkEnd w:id="0"/>
          </w:p>
        </w:tc>
        <w:tc>
          <w:tcPr>
            <w:tcW w:w="1395" w:type="dxa"/>
            <w:gridSpan w:val="2"/>
          </w:tcPr>
          <w:p w:rsidR="00D4144E" w:rsidRDefault="00D4144E" w:rsidP="007A25EC">
            <w:pPr>
              <w:rPr>
                <w:sz w:val="24"/>
              </w:rPr>
            </w:pPr>
            <w:r>
              <w:rPr>
                <w:sz w:val="24"/>
              </w:rPr>
              <w:t>Eric S</w:t>
            </w:r>
          </w:p>
          <w:p w:rsidR="00D4144E" w:rsidRDefault="00D4144E" w:rsidP="007A25EC">
            <w:pPr>
              <w:rPr>
                <w:sz w:val="24"/>
              </w:rPr>
            </w:pPr>
            <w:r>
              <w:rPr>
                <w:sz w:val="24"/>
              </w:rPr>
              <w:t>(P-12)</w:t>
            </w:r>
          </w:p>
          <w:p w:rsidR="00D4144E" w:rsidRDefault="00D4144E" w:rsidP="007A25EC">
            <w:pPr>
              <w:rPr>
                <w:sz w:val="24"/>
              </w:rPr>
            </w:pPr>
            <w:r>
              <w:rPr>
                <w:sz w:val="24"/>
              </w:rPr>
              <w:t>070-9111623</w:t>
            </w:r>
          </w:p>
        </w:tc>
      </w:tr>
      <w:tr w:rsidR="007A25EC" w:rsidTr="007A25EC">
        <w:trPr>
          <w:trHeight w:val="1605"/>
        </w:trPr>
        <w:tc>
          <w:tcPr>
            <w:tcW w:w="1289" w:type="dxa"/>
          </w:tcPr>
          <w:p w:rsidR="007A25EC" w:rsidRDefault="007A25EC" w:rsidP="007A25EC">
            <w:pPr>
              <w:rPr>
                <w:sz w:val="24"/>
              </w:rPr>
            </w:pPr>
            <w:proofErr w:type="gramStart"/>
            <w:r>
              <w:rPr>
                <w:sz w:val="24"/>
              </w:rPr>
              <w:t>12-15.30</w:t>
            </w:r>
            <w:proofErr w:type="gramEnd"/>
          </w:p>
        </w:tc>
        <w:tc>
          <w:tcPr>
            <w:tcW w:w="1395" w:type="dxa"/>
          </w:tcPr>
          <w:p w:rsidR="007A25EC" w:rsidRDefault="007A25EC" w:rsidP="007A25EC">
            <w:pPr>
              <w:rPr>
                <w:sz w:val="24"/>
              </w:rPr>
            </w:pPr>
            <w:r>
              <w:rPr>
                <w:sz w:val="24"/>
              </w:rPr>
              <w:t>Gustav N</w:t>
            </w:r>
          </w:p>
          <w:p w:rsidR="007A25EC" w:rsidRDefault="007A25EC" w:rsidP="007A25EC">
            <w:pPr>
              <w:rPr>
                <w:sz w:val="24"/>
              </w:rPr>
            </w:pPr>
            <w:r>
              <w:rPr>
                <w:sz w:val="24"/>
              </w:rPr>
              <w:t xml:space="preserve"> (P-07)</w:t>
            </w:r>
          </w:p>
          <w:p w:rsidR="007A25EC" w:rsidRDefault="007A25EC" w:rsidP="007A25EC">
            <w:pPr>
              <w:rPr>
                <w:sz w:val="24"/>
              </w:rPr>
            </w:pPr>
            <w:r>
              <w:rPr>
                <w:sz w:val="24"/>
              </w:rPr>
              <w:t>070-8613436</w:t>
            </w:r>
          </w:p>
        </w:tc>
        <w:tc>
          <w:tcPr>
            <w:tcW w:w="1344" w:type="dxa"/>
          </w:tcPr>
          <w:p w:rsidR="007A25EC" w:rsidRDefault="007A25EC" w:rsidP="007A25EC">
            <w:pPr>
              <w:rPr>
                <w:sz w:val="24"/>
              </w:rPr>
            </w:pPr>
            <w:r>
              <w:rPr>
                <w:sz w:val="24"/>
              </w:rPr>
              <w:t>Oskar H</w:t>
            </w:r>
          </w:p>
          <w:p w:rsidR="007A25EC" w:rsidRDefault="007A25EC" w:rsidP="007A25EC">
            <w:pPr>
              <w:rPr>
                <w:sz w:val="24"/>
              </w:rPr>
            </w:pPr>
            <w:r>
              <w:rPr>
                <w:sz w:val="24"/>
              </w:rPr>
              <w:t>(P-07)</w:t>
            </w:r>
          </w:p>
          <w:p w:rsidR="007A25EC" w:rsidRDefault="007A25EC" w:rsidP="007A25EC">
            <w:pPr>
              <w:rPr>
                <w:sz w:val="24"/>
              </w:rPr>
            </w:pPr>
            <w:r>
              <w:rPr>
                <w:sz w:val="24"/>
              </w:rPr>
              <w:t>070-3667706</w:t>
            </w:r>
          </w:p>
        </w:tc>
        <w:tc>
          <w:tcPr>
            <w:tcW w:w="1344" w:type="dxa"/>
            <w:gridSpan w:val="2"/>
          </w:tcPr>
          <w:p w:rsidR="007A25EC" w:rsidRDefault="007A25EC" w:rsidP="007A25EC">
            <w:pPr>
              <w:rPr>
                <w:sz w:val="24"/>
              </w:rPr>
            </w:pPr>
            <w:r>
              <w:rPr>
                <w:sz w:val="24"/>
              </w:rPr>
              <w:t>Filip D</w:t>
            </w:r>
          </w:p>
          <w:p w:rsidR="007A25EC" w:rsidRDefault="007A25EC" w:rsidP="007A25EC">
            <w:pPr>
              <w:rPr>
                <w:sz w:val="24"/>
              </w:rPr>
            </w:pPr>
            <w:r>
              <w:rPr>
                <w:sz w:val="24"/>
              </w:rPr>
              <w:t>(P-06)</w:t>
            </w:r>
          </w:p>
          <w:p w:rsidR="007A25EC" w:rsidRDefault="007A25EC" w:rsidP="007A25EC">
            <w:pPr>
              <w:rPr>
                <w:sz w:val="24"/>
              </w:rPr>
            </w:pPr>
            <w:r>
              <w:rPr>
                <w:sz w:val="24"/>
              </w:rPr>
              <w:t>073-0284082</w:t>
            </w:r>
          </w:p>
          <w:p w:rsidR="007A25EC" w:rsidRDefault="007A25EC" w:rsidP="007A25EC">
            <w:pPr>
              <w:rPr>
                <w:sz w:val="24"/>
              </w:rPr>
            </w:pPr>
          </w:p>
        </w:tc>
        <w:tc>
          <w:tcPr>
            <w:tcW w:w="1344" w:type="dxa"/>
          </w:tcPr>
          <w:p w:rsidR="007A25EC" w:rsidRDefault="007A25EC" w:rsidP="007A25EC">
            <w:pPr>
              <w:rPr>
                <w:sz w:val="24"/>
              </w:rPr>
            </w:pPr>
            <w:r>
              <w:rPr>
                <w:sz w:val="24"/>
              </w:rPr>
              <w:t>Thor B</w:t>
            </w:r>
          </w:p>
          <w:p w:rsidR="007A25EC" w:rsidRDefault="007A25EC" w:rsidP="007A25EC">
            <w:pPr>
              <w:rPr>
                <w:sz w:val="24"/>
              </w:rPr>
            </w:pPr>
            <w:r>
              <w:rPr>
                <w:sz w:val="24"/>
              </w:rPr>
              <w:t>(P-12)</w:t>
            </w:r>
          </w:p>
          <w:p w:rsidR="007A25EC" w:rsidRDefault="007A25EC" w:rsidP="007A25EC">
            <w:pPr>
              <w:rPr>
                <w:sz w:val="24"/>
              </w:rPr>
            </w:pPr>
            <w:r>
              <w:rPr>
                <w:sz w:val="24"/>
              </w:rPr>
              <w:t>072-5584753</w:t>
            </w:r>
          </w:p>
          <w:p w:rsidR="007A25EC" w:rsidRDefault="007A25EC" w:rsidP="007A25EC">
            <w:pPr>
              <w:rPr>
                <w:sz w:val="24"/>
              </w:rPr>
            </w:pPr>
          </w:p>
        </w:tc>
        <w:tc>
          <w:tcPr>
            <w:tcW w:w="1360" w:type="dxa"/>
          </w:tcPr>
          <w:p w:rsidR="007A25EC" w:rsidRDefault="007A25EC" w:rsidP="007A25EC">
            <w:pPr>
              <w:rPr>
                <w:sz w:val="24"/>
              </w:rPr>
            </w:pPr>
            <w:r>
              <w:rPr>
                <w:sz w:val="24"/>
              </w:rPr>
              <w:t>Alfred W (P-12)</w:t>
            </w:r>
          </w:p>
          <w:p w:rsidR="007A25EC" w:rsidRDefault="007A25EC" w:rsidP="007A25EC">
            <w:pPr>
              <w:rPr>
                <w:sz w:val="24"/>
              </w:rPr>
            </w:pPr>
            <w:r>
              <w:rPr>
                <w:sz w:val="24"/>
              </w:rPr>
              <w:t>070-2595512</w:t>
            </w:r>
          </w:p>
        </w:tc>
        <w:tc>
          <w:tcPr>
            <w:tcW w:w="1333" w:type="dxa"/>
          </w:tcPr>
          <w:p w:rsidR="007A25EC" w:rsidRDefault="007A25EC" w:rsidP="007A25EC">
            <w:pPr>
              <w:rPr>
                <w:sz w:val="24"/>
              </w:rPr>
            </w:pPr>
            <w:proofErr w:type="spellStart"/>
            <w:r>
              <w:rPr>
                <w:sz w:val="24"/>
              </w:rPr>
              <w:t>Williot</w:t>
            </w:r>
            <w:proofErr w:type="spellEnd"/>
            <w:r>
              <w:rPr>
                <w:sz w:val="24"/>
              </w:rPr>
              <w:t xml:space="preserve"> O</w:t>
            </w:r>
          </w:p>
          <w:p w:rsidR="007A25EC" w:rsidRDefault="007A25EC" w:rsidP="007A25EC">
            <w:pPr>
              <w:rPr>
                <w:sz w:val="24"/>
              </w:rPr>
            </w:pPr>
            <w:r>
              <w:rPr>
                <w:sz w:val="24"/>
              </w:rPr>
              <w:t>(P-12)</w:t>
            </w:r>
          </w:p>
          <w:p w:rsidR="007A25EC" w:rsidRDefault="007A25EC" w:rsidP="007A25EC">
            <w:pPr>
              <w:rPr>
                <w:sz w:val="24"/>
              </w:rPr>
            </w:pPr>
            <w:r>
              <w:rPr>
                <w:sz w:val="24"/>
              </w:rPr>
              <w:t>072-5472801</w:t>
            </w:r>
          </w:p>
          <w:p w:rsidR="007A25EC" w:rsidRDefault="007A25EC" w:rsidP="007A25EC">
            <w:pPr>
              <w:rPr>
                <w:sz w:val="24"/>
              </w:rPr>
            </w:pPr>
          </w:p>
        </w:tc>
      </w:tr>
      <w:tr w:rsidR="007A25EC" w:rsidTr="007A25EC">
        <w:trPr>
          <w:trHeight w:val="1589"/>
        </w:trPr>
        <w:tc>
          <w:tcPr>
            <w:tcW w:w="1289" w:type="dxa"/>
          </w:tcPr>
          <w:p w:rsidR="007A25EC" w:rsidRDefault="007A25EC" w:rsidP="007A25EC">
            <w:pPr>
              <w:rPr>
                <w:sz w:val="24"/>
              </w:rPr>
            </w:pPr>
            <w:r>
              <w:rPr>
                <w:sz w:val="24"/>
              </w:rPr>
              <w:t>15-18</w:t>
            </w:r>
          </w:p>
        </w:tc>
        <w:tc>
          <w:tcPr>
            <w:tcW w:w="1395" w:type="dxa"/>
          </w:tcPr>
          <w:p w:rsidR="007A25EC" w:rsidRDefault="007A25EC" w:rsidP="007A25EC">
            <w:pPr>
              <w:rPr>
                <w:sz w:val="24"/>
              </w:rPr>
            </w:pPr>
            <w:r>
              <w:rPr>
                <w:sz w:val="24"/>
              </w:rPr>
              <w:t>Viktor Lundmark (P-07)</w:t>
            </w:r>
          </w:p>
          <w:p w:rsidR="007A25EC" w:rsidRDefault="007A25EC" w:rsidP="007A25EC">
            <w:pPr>
              <w:rPr>
                <w:sz w:val="24"/>
              </w:rPr>
            </w:pPr>
            <w:r>
              <w:rPr>
                <w:sz w:val="24"/>
              </w:rPr>
              <w:t>070-6330926</w:t>
            </w:r>
          </w:p>
        </w:tc>
        <w:tc>
          <w:tcPr>
            <w:tcW w:w="1344" w:type="dxa"/>
          </w:tcPr>
          <w:p w:rsidR="007A25EC" w:rsidRDefault="007A25EC" w:rsidP="007A25EC">
            <w:pPr>
              <w:rPr>
                <w:sz w:val="24"/>
              </w:rPr>
            </w:pPr>
            <w:r>
              <w:rPr>
                <w:sz w:val="24"/>
              </w:rPr>
              <w:t>Ebba Roslin</w:t>
            </w:r>
          </w:p>
          <w:p w:rsidR="007A25EC" w:rsidRDefault="007A25EC" w:rsidP="007A25EC">
            <w:pPr>
              <w:rPr>
                <w:sz w:val="24"/>
              </w:rPr>
            </w:pPr>
            <w:r>
              <w:rPr>
                <w:sz w:val="24"/>
              </w:rPr>
              <w:t>(F-12)</w:t>
            </w:r>
          </w:p>
          <w:p w:rsidR="007A25EC" w:rsidRDefault="007A25EC" w:rsidP="007A25EC">
            <w:pPr>
              <w:rPr>
                <w:sz w:val="24"/>
              </w:rPr>
            </w:pPr>
            <w:r>
              <w:rPr>
                <w:sz w:val="24"/>
              </w:rPr>
              <w:t>073-8434146</w:t>
            </w:r>
          </w:p>
        </w:tc>
        <w:tc>
          <w:tcPr>
            <w:tcW w:w="1344" w:type="dxa"/>
            <w:gridSpan w:val="2"/>
          </w:tcPr>
          <w:p w:rsidR="007A25EC" w:rsidRDefault="007A25EC" w:rsidP="007A25EC">
            <w:pPr>
              <w:rPr>
                <w:sz w:val="24"/>
              </w:rPr>
            </w:pPr>
          </w:p>
        </w:tc>
        <w:tc>
          <w:tcPr>
            <w:tcW w:w="1344" w:type="dxa"/>
          </w:tcPr>
          <w:p w:rsidR="007A25EC" w:rsidRDefault="007A25EC" w:rsidP="007A25EC">
            <w:pPr>
              <w:rPr>
                <w:sz w:val="24"/>
              </w:rPr>
            </w:pPr>
            <w:r>
              <w:rPr>
                <w:sz w:val="24"/>
              </w:rPr>
              <w:t>Stina S</w:t>
            </w:r>
          </w:p>
          <w:p w:rsidR="007A25EC" w:rsidRDefault="007A25EC" w:rsidP="007A25EC">
            <w:pPr>
              <w:rPr>
                <w:sz w:val="24"/>
              </w:rPr>
            </w:pPr>
            <w:r>
              <w:rPr>
                <w:sz w:val="24"/>
              </w:rPr>
              <w:t>(F-08/-09)</w:t>
            </w:r>
          </w:p>
          <w:p w:rsidR="007A25EC" w:rsidRDefault="007A25EC" w:rsidP="007A25EC">
            <w:pPr>
              <w:rPr>
                <w:sz w:val="24"/>
              </w:rPr>
            </w:pPr>
            <w:r>
              <w:rPr>
                <w:sz w:val="24"/>
              </w:rPr>
              <w:t>070-6188996</w:t>
            </w:r>
          </w:p>
        </w:tc>
        <w:tc>
          <w:tcPr>
            <w:tcW w:w="1360" w:type="dxa"/>
          </w:tcPr>
          <w:p w:rsidR="007A25EC" w:rsidRDefault="007A25EC" w:rsidP="007A25EC">
            <w:pPr>
              <w:rPr>
                <w:sz w:val="24"/>
              </w:rPr>
            </w:pPr>
          </w:p>
        </w:tc>
        <w:tc>
          <w:tcPr>
            <w:tcW w:w="1333" w:type="dxa"/>
          </w:tcPr>
          <w:p w:rsidR="007A25EC" w:rsidRDefault="007A25EC" w:rsidP="007A25EC">
            <w:pPr>
              <w:rPr>
                <w:sz w:val="24"/>
              </w:rPr>
            </w:pPr>
            <w:r>
              <w:rPr>
                <w:sz w:val="24"/>
              </w:rPr>
              <w:t>Alle G</w:t>
            </w:r>
          </w:p>
          <w:p w:rsidR="007A25EC" w:rsidRDefault="007A25EC" w:rsidP="007A25EC">
            <w:pPr>
              <w:rPr>
                <w:sz w:val="24"/>
              </w:rPr>
            </w:pPr>
            <w:r>
              <w:rPr>
                <w:sz w:val="24"/>
              </w:rPr>
              <w:t>(P-04)</w:t>
            </w:r>
          </w:p>
          <w:p w:rsidR="007A25EC" w:rsidRDefault="007A25EC" w:rsidP="007A25EC">
            <w:pPr>
              <w:rPr>
                <w:sz w:val="24"/>
              </w:rPr>
            </w:pPr>
            <w:r>
              <w:rPr>
                <w:sz w:val="24"/>
              </w:rPr>
              <w:t>073-5012647</w:t>
            </w:r>
          </w:p>
        </w:tc>
      </w:tr>
    </w:tbl>
    <w:p w:rsidR="00061001" w:rsidRDefault="00061001">
      <w:pPr>
        <w:rPr>
          <w:sz w:val="24"/>
        </w:rPr>
      </w:pPr>
    </w:p>
    <w:p w:rsidR="007E39F9" w:rsidRPr="007B374A" w:rsidRDefault="007E39F9">
      <w:pPr>
        <w:rPr>
          <w:b/>
          <w:sz w:val="24"/>
        </w:rPr>
      </w:pPr>
      <w:r w:rsidRPr="007B374A">
        <w:rPr>
          <w:b/>
          <w:sz w:val="24"/>
        </w:rPr>
        <w:t>Viktigt att tänka på:</w:t>
      </w:r>
    </w:p>
    <w:p w:rsidR="007E39F9" w:rsidRDefault="007E39F9">
      <w:pPr>
        <w:rPr>
          <w:sz w:val="24"/>
        </w:rPr>
      </w:pPr>
      <w:r>
        <w:rPr>
          <w:sz w:val="24"/>
        </w:rPr>
        <w:t>Börja steka hamburgare direkt på morgonpasset, det behövs för att klara anstormningen som kommer mellan 11-13.</w:t>
      </w:r>
    </w:p>
    <w:p w:rsidR="00E96B21" w:rsidRDefault="00E96B21">
      <w:pPr>
        <w:rPr>
          <w:sz w:val="24"/>
        </w:rPr>
      </w:pPr>
      <w:r>
        <w:rPr>
          <w:sz w:val="24"/>
        </w:rPr>
        <w:t xml:space="preserve">Arbetspass i </w:t>
      </w:r>
      <w:proofErr w:type="spellStart"/>
      <w:r>
        <w:rPr>
          <w:sz w:val="24"/>
        </w:rPr>
        <w:t>hamburgeriet</w:t>
      </w:r>
      <w:proofErr w:type="spellEnd"/>
      <w:r>
        <w:rPr>
          <w:sz w:val="24"/>
        </w:rPr>
        <w:t xml:space="preserve"> innebär att ni ska hålla snyggt vid försäljningsbordet samt tillbehörsbordet. Ni ska även kyla drickor, fylla på drickor, tillbehör samt plocka bort kartonger mm från stekningen. Det innebär även att ni ska torka borden som är ute samt plocka skräp och pant från dessa så det ser trevligt ut. Den som är påfyllare har främst dessa städuppgifter. Alla arbetar i hygienhandskar/stekhandskar. Tänk på att ta oömma kläder och ha med både långärmat och kortärmat för flottets skull. Det är lätt att bränna sig.</w:t>
      </w:r>
    </w:p>
    <w:p w:rsidR="00E96B21" w:rsidRDefault="00E96B21">
      <w:pPr>
        <w:rPr>
          <w:sz w:val="24"/>
        </w:rPr>
      </w:pPr>
      <w:r>
        <w:rPr>
          <w:sz w:val="24"/>
        </w:rPr>
        <w:t>Stekare 1 byter med nästa stekare 1 så att information lätt kan ges. Om någon inte kommer till sitt pass ringer ni och efterlyser arbetaren. Ni kan inte sluta förrän ni blivit avbytta.</w:t>
      </w:r>
    </w:p>
    <w:sectPr w:rsidR="00E96B2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605" w:rsidRDefault="00704605" w:rsidP="007A25EC">
      <w:pPr>
        <w:spacing w:after="0" w:line="240" w:lineRule="auto"/>
      </w:pPr>
      <w:r>
        <w:separator/>
      </w:r>
    </w:p>
  </w:endnote>
  <w:endnote w:type="continuationSeparator" w:id="0">
    <w:p w:rsidR="00704605" w:rsidRDefault="00704605" w:rsidP="007A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605" w:rsidRDefault="00704605" w:rsidP="007A25EC">
      <w:pPr>
        <w:spacing w:after="0" w:line="240" w:lineRule="auto"/>
      </w:pPr>
      <w:r>
        <w:separator/>
      </w:r>
    </w:p>
  </w:footnote>
  <w:footnote w:type="continuationSeparator" w:id="0">
    <w:p w:rsidR="00704605" w:rsidRDefault="00704605" w:rsidP="007A2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5EC" w:rsidRDefault="007A25EC" w:rsidP="007A25EC">
    <w:proofErr w:type="spellStart"/>
    <w:r>
      <w:rPr>
        <w:sz w:val="36"/>
        <w:u w:val="single"/>
      </w:rPr>
      <w:t>Hamburgeri</w:t>
    </w:r>
    <w:proofErr w:type="spellEnd"/>
    <w:r>
      <w:rPr>
        <w:sz w:val="36"/>
        <w:u w:val="single"/>
      </w:rPr>
      <w:t xml:space="preserve"> Thor Sjöbergs Cup 3</w:t>
    </w:r>
    <w:r w:rsidRPr="000C7DAF">
      <w:rPr>
        <w:sz w:val="36"/>
        <w:u w:val="single"/>
      </w:rPr>
      <w:t>/8</w:t>
    </w:r>
    <w:r>
      <w:rPr>
        <w:sz w:val="36"/>
        <w:u w:val="single"/>
      </w:rPr>
      <w:t xml:space="preserve"> 2019</w:t>
    </w:r>
    <w:r w:rsidRPr="000C7DAF">
      <w:rPr>
        <w:sz w:val="36"/>
        <w:u w:val="single"/>
      </w:rPr>
      <w:t>:</w:t>
    </w:r>
  </w:p>
  <w:p w:rsidR="007A25EC" w:rsidRDefault="007A25E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1"/>
    <w:rsid w:val="00003F08"/>
    <w:rsid w:val="00061001"/>
    <w:rsid w:val="000D0CA3"/>
    <w:rsid w:val="000E0DFF"/>
    <w:rsid w:val="00153054"/>
    <w:rsid w:val="001D3A13"/>
    <w:rsid w:val="002948CC"/>
    <w:rsid w:val="00301F75"/>
    <w:rsid w:val="00341220"/>
    <w:rsid w:val="0034466C"/>
    <w:rsid w:val="00405F1A"/>
    <w:rsid w:val="0045684B"/>
    <w:rsid w:val="00470CAB"/>
    <w:rsid w:val="005A6199"/>
    <w:rsid w:val="005D337A"/>
    <w:rsid w:val="00704605"/>
    <w:rsid w:val="007A25EC"/>
    <w:rsid w:val="007B374A"/>
    <w:rsid w:val="007E39F9"/>
    <w:rsid w:val="00887B8B"/>
    <w:rsid w:val="008A4E29"/>
    <w:rsid w:val="008F6803"/>
    <w:rsid w:val="009A2DDA"/>
    <w:rsid w:val="00A40028"/>
    <w:rsid w:val="00A93AE3"/>
    <w:rsid w:val="00A972E0"/>
    <w:rsid w:val="00AD70A3"/>
    <w:rsid w:val="00B37289"/>
    <w:rsid w:val="00B60AAF"/>
    <w:rsid w:val="00D4144E"/>
    <w:rsid w:val="00D73C48"/>
    <w:rsid w:val="00DC2F2A"/>
    <w:rsid w:val="00E37FFD"/>
    <w:rsid w:val="00E96B21"/>
    <w:rsid w:val="00F015C5"/>
    <w:rsid w:val="00F15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4491"/>
  <w15:chartTrackingRefBased/>
  <w15:docId w15:val="{05BC20E0-821F-44F4-85A9-4B26AF14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6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A25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25EC"/>
  </w:style>
  <w:style w:type="paragraph" w:styleId="Sidfot">
    <w:name w:val="footer"/>
    <w:basedOn w:val="Normal"/>
    <w:link w:val="SidfotChar"/>
    <w:uiPriority w:val="99"/>
    <w:unhideWhenUsed/>
    <w:rsid w:val="007A25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248</Words>
  <Characters>1316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Berglund</dc:creator>
  <cp:keywords/>
  <dc:description/>
  <cp:lastModifiedBy>Camilla Berglund</cp:lastModifiedBy>
  <cp:revision>9</cp:revision>
  <dcterms:created xsi:type="dcterms:W3CDTF">2019-07-07T18:13:00Z</dcterms:created>
  <dcterms:modified xsi:type="dcterms:W3CDTF">2019-07-09T17:59:00Z</dcterms:modified>
</cp:coreProperties>
</file>