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w:rsidR="0082177D" w:rsidP="0024143E" w:rsidRDefault="0024143E" w14:paraId="74297957" w14:textId="77777777">
      <w:pPr>
        <w:pStyle w:val="Rubrik1"/>
        <w:jc w:val="center"/>
      </w:pPr>
      <w:r>
        <w:t>Verksamhetsberättelse för Hudiksvalls Sportdykarklubb 201</w:t>
      </w:r>
      <w:r w:rsidR="009226F6">
        <w:t>5</w:t>
      </w:r>
    </w:p>
    <w:p w:rsidR="00271617" w:rsidP="00271617" w:rsidRDefault="00271617" w14:paraId="7620EF85" w14:textId="77777777"/>
    <w:p w:rsidR="005711AE" w:rsidP="005711AE" w:rsidRDefault="00271617" w14:paraId="6891B754" w14:textId="77777777">
      <w:pPr>
        <w:pStyle w:val="Rubrik1"/>
      </w:pPr>
      <w:r w:rsidR="3ECE03AE">
        <w:rPr/>
        <w:t>Medlemmar</w:t>
      </w:r>
    </w:p>
    <w:p w:rsidR="00843493" w:rsidP="009226F6" w:rsidRDefault="00843493" w14:paraId="2B04E638" w14:noSpellErr="1" w14:textId="013B822A">
      <w:r w:rsidR="3ECE03AE">
        <w:rPr/>
        <w:t>Hu</w:t>
      </w:r>
      <w:r w:rsidR="3ECE03AE">
        <w:rPr/>
        <w:t>diksvalls Sportdykarklubb fick under året ett 10-tal nya medlemmar.</w:t>
      </w:r>
    </w:p>
    <w:p w:rsidRPr="005711AE" w:rsidR="00271617" w:rsidP="00271617" w:rsidRDefault="00E3126F" w14:paraId="162A4B22" w14:textId="77777777">
      <w:pPr>
        <w:pStyle w:val="Rubrik1"/>
      </w:pPr>
      <w:r>
        <w:lastRenderedPageBreak/>
        <w:t>Badhus</w:t>
      </w:r>
      <w:r w:rsidRPr="005711AE" w:rsidR="00271617">
        <w:t>et</w:t>
      </w:r>
    </w:p>
    <w:p w:rsidR="00135A9D" w:rsidP="005711AE" w:rsidRDefault="00271617" w14:paraId="6F9120DB" w14:textId="77777777">
      <w:r>
        <w:t>HSDK har under året hyrt Badhuset i Iggesund på söndagar kl 18:00 – 22:00 (utom sommarmånaderna)</w:t>
      </w:r>
      <w:r w:rsidR="00135A9D">
        <w:t xml:space="preserve"> och här har det funnits utrymmer för dykutbildning, simning, bastu och bada bubbelpool.</w:t>
      </w:r>
    </w:p>
    <w:p w:rsidR="005711AE" w:rsidP="005711AE" w:rsidRDefault="005711AE" w14:paraId="2DA652AB" w14:textId="77777777">
      <w:pPr>
        <w:pStyle w:val="Rubrik1"/>
      </w:pPr>
      <w:r>
        <w:t>Sälma</w:t>
      </w:r>
    </w:p>
    <w:p w:rsidR="005711AE" w:rsidP="005711AE" w:rsidRDefault="00E3126F" w14:paraId="60BE2D2E" w14:textId="77777777">
      <w:pPr>
        <w:pStyle w:val="Ingetavstnd"/>
      </w:pPr>
      <w:r>
        <w:t xml:space="preserve">Har fått sig en rejäl genomgång och har fungerat klockrent i sommar. </w:t>
      </w:r>
    </w:p>
    <w:p w:rsidR="00E3126F" w:rsidP="005711AE" w:rsidRDefault="00E3126F" w14:paraId="7AD82D5A" w14:textId="77777777">
      <w:pPr>
        <w:pStyle w:val="Ingetavstnd"/>
      </w:pPr>
      <w:r>
        <w:t>Förutom den sedvanliga bottenmålningen har Sälma har fått nya  rejäla sittdynor och nya lister runt fönstren.</w:t>
      </w:r>
    </w:p>
    <w:p w:rsidR="00345232" w:rsidP="005711AE" w:rsidRDefault="00345232" w14:paraId="5250C843" w14:textId="77777777">
      <w:pPr>
        <w:pStyle w:val="Ingetavstnd"/>
      </w:pPr>
      <w:r>
        <w:t>Relingen är fixad och en hel del motorputs.</w:t>
      </w:r>
    </w:p>
    <w:p w:rsidR="00E85032" w:rsidP="005711AE" w:rsidRDefault="00E85032" w14:paraId="001F81D8" w14:textId="77777777">
      <w:pPr>
        <w:pStyle w:val="Ingetavstnd"/>
        <w:rPr>
          <w:color w:val="FF0000"/>
        </w:rPr>
      </w:pPr>
      <w:r>
        <w:rPr>
          <w:noProof/>
          <w:color w:val="FF0000"/>
          <w:lang w:eastAsia="sv-SE"/>
        </w:rPr>
        <w:drawing>
          <wp:inline distT="0" distB="0" distL="0" distR="0" wp14:anchorId="01D99AB1" wp14:editId="14102064">
            <wp:extent cx="5760720" cy="4326255"/>
            <wp:effectExtent l="19050" t="0" r="0" b="0"/>
            <wp:docPr id="8" name="Bildobjekt 7" descr="Sälma och PÄ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älma och PÄ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6F" w:rsidP="00E3126F" w:rsidRDefault="00E3126F" w14:paraId="53C4E43B" w14:textId="77777777">
      <w:pPr>
        <w:pStyle w:val="Rubrik1"/>
      </w:pPr>
      <w:r>
        <w:t>Baracken</w:t>
      </w:r>
    </w:p>
    <w:p w:rsidR="00E3126F" w:rsidP="00E3126F" w:rsidRDefault="00E3126F" w14:paraId="43747E15" w14:textId="77777777">
      <w:r>
        <w:t>I baracken har det gjorts nya ställningar för upphängning av utrustning och en smärre omorganisation av utrustningen.</w:t>
      </w:r>
    </w:p>
    <w:p w:rsidR="00E3126F" w:rsidP="00E3126F" w:rsidRDefault="00E3126F" w14:paraId="6715BAE7" w14:textId="77777777">
      <w:r>
        <w:t>En hel del gammalt skräp har rensats ut och kasserats</w:t>
      </w:r>
    </w:p>
    <w:p w:rsidR="00E3126F" w:rsidP="00E3126F" w:rsidRDefault="00E3126F" w14:paraId="47B01080" w14:textId="77777777">
      <w:pPr>
        <w:pStyle w:val="Rubrik1"/>
      </w:pPr>
      <w:r>
        <w:t>Kompressorerna</w:t>
      </w:r>
    </w:p>
    <w:p w:rsidR="00E3126F" w:rsidP="00E3126F" w:rsidRDefault="00E3126F" w14:paraId="4875DD82" w14:textId="77777777">
      <w:r>
        <w:t xml:space="preserve">Tekniker från </w:t>
      </w:r>
      <w:proofErr w:type="spellStart"/>
      <w:r>
        <w:t>GasBolaget</w:t>
      </w:r>
      <w:proofErr w:type="spellEnd"/>
      <w:r>
        <w:t xml:space="preserve"> i Dalarna kom och gjorde service på kompressorerna</w:t>
      </w:r>
    </w:p>
    <w:p w:rsidR="00E3126F" w:rsidP="00E3126F" w:rsidRDefault="00E3126F" w14:paraId="6CBFAA5A" w14:textId="77777777">
      <w:pPr>
        <w:pStyle w:val="Rubrik1"/>
      </w:pPr>
      <w:r>
        <w:lastRenderedPageBreak/>
        <w:t>Utrustning</w:t>
      </w:r>
    </w:p>
    <w:p w:rsidRPr="00E3126F" w:rsidR="00E3126F" w:rsidP="00E3126F" w:rsidRDefault="00E3126F" w14:paraId="0FF72EA4" w14:textId="77777777">
      <w:r>
        <w:t>All utrustning har servats under året och alla flaskor är provtryckta</w:t>
      </w:r>
      <w:r w:rsidR="00E85032">
        <w:t>.</w:t>
      </w:r>
    </w:p>
    <w:p w:rsidR="005711AE" w:rsidP="005711AE" w:rsidRDefault="005711AE" w14:paraId="18C50B71" w14:textId="77777777">
      <w:pPr>
        <w:pStyle w:val="Rubrik1"/>
      </w:pPr>
      <w:r>
        <w:t>Dykverksamheten</w:t>
      </w:r>
    </w:p>
    <w:p w:rsidR="00567F10" w:rsidP="00567F10" w:rsidRDefault="00567F10" w14:paraId="5A54BAED" w14:textId="77777777"/>
    <w:p w:rsidR="005711AE" w:rsidP="00567F10" w:rsidRDefault="00567F10" w14:paraId="7F93FDDF" w14:textId="77777777">
      <w:pPr>
        <w:pStyle w:val="Rubrik3"/>
      </w:pPr>
      <w:r>
        <w:t>Aglen</w:t>
      </w:r>
    </w:p>
    <w:p w:rsidR="005711AE" w:rsidP="005711AE" w:rsidRDefault="005711AE" w14:paraId="6B7F43CD" w14:textId="77777777">
      <w:r>
        <w:t xml:space="preserve">Dykverksamheten startade </w:t>
      </w:r>
      <w:r w:rsidR="00E85032">
        <w:t xml:space="preserve">som vanligt </w:t>
      </w:r>
      <w:r>
        <w:t>med resa till Aglen på Kristi Flygare</w:t>
      </w:r>
      <w:r w:rsidR="008E2DDA">
        <w:t>.</w:t>
      </w:r>
    </w:p>
    <w:p w:rsidR="008E2DDA" w:rsidP="005711AE" w:rsidRDefault="008E2DDA" w14:paraId="0C590FFA" w14:textId="77777777">
      <w:r>
        <w:t>Ett gäng glada dykare for iväg på onsdagen och första stoppet var naturligtvis på Sibyllan i Ljusdal. Resan till Aglen gick smärtfritt och inga bekymmer efter vägen.</w:t>
      </w:r>
    </w:p>
    <w:p w:rsidR="00BA15B0" w:rsidP="005711AE" w:rsidRDefault="008E2DDA" w14:paraId="4FC6B114" w14:textId="77777777">
      <w:r>
        <w:t xml:space="preserve">Dykningen var fantastisk. Vattentemperaturen låg mellan 6 till 8 grader </w:t>
      </w:r>
    </w:p>
    <w:p w:rsidR="00843493" w:rsidP="005711AE" w:rsidRDefault="008E2DDA" w14:paraId="723E02C4" w14:textId="4FFD1FB3">
      <w:r>
        <w:t>Två av dykarna påstod sig ha sett ett stim på tusentals pigghajar, huruvida detta är sant eller inte kan endast enhörningarna svara på.</w:t>
      </w:r>
    </w:p>
    <w:p w:rsidR="00567F10" w:rsidP="00567F10" w:rsidRDefault="00567F10" w14:paraId="2B385CAF" w14:textId="77777777">
      <w:pPr>
        <w:pStyle w:val="Rubrik3"/>
      </w:pPr>
      <w:r>
        <w:t>Strandrensning</w:t>
      </w:r>
    </w:p>
    <w:p w:rsidR="00ED7C6C" w:rsidP="008E2DDA" w:rsidRDefault="000B3948" w14:paraId="2C48639E" w14:textId="77777777">
      <w:pPr>
        <w:pStyle w:val="Ingetavstnd"/>
      </w:pPr>
      <w:r>
        <w:t>Strandrensningarna</w:t>
      </w:r>
      <w:r w:rsidR="008E2DDA">
        <w:t xml:space="preserve"> gick relativt bra </w:t>
      </w:r>
      <w:r w:rsidR="00BA15B0">
        <w:t>och ett tjugotal sjöar strandrensades i Hudiksvalls och Nordanstigs kommun</w:t>
      </w:r>
    </w:p>
    <w:p w:rsidR="00567F10" w:rsidP="00567F10" w:rsidRDefault="00567F10" w14:paraId="70226728" w14:textId="77777777">
      <w:pPr>
        <w:pStyle w:val="Ingetavstnd"/>
      </w:pPr>
    </w:p>
    <w:p w:rsidR="00ED7C6C" w:rsidP="00ED7C6C" w:rsidRDefault="00ED7C6C" w14:paraId="72DC63A9" w14:textId="77777777">
      <w:pPr>
        <w:pStyle w:val="Rubrik3"/>
        <w:rPr>
          <w:noProof/>
          <w:lang w:eastAsia="sv-SE"/>
        </w:rPr>
      </w:pPr>
      <w:r>
        <w:rPr>
          <w:noProof/>
          <w:lang w:eastAsia="sv-SE"/>
        </w:rPr>
        <w:t>Enåsens Guldgruva</w:t>
      </w:r>
    </w:p>
    <w:p w:rsidR="00ED7C6C" w:rsidP="00567F10" w:rsidRDefault="00ED7C6C" w14:paraId="0BE84D99" w14:textId="77777777">
      <w:pPr>
        <w:pStyle w:val="Ingetavstnd"/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49B756A0" wp14:editId="19830EBF">
            <wp:extent cx="4979670" cy="3734755"/>
            <wp:effectExtent l="19050" t="0" r="0" b="0"/>
            <wp:docPr id="9" name="Bildobjekt 8" descr="Enå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ås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053" cy="37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7F10" w:rsidR="00567F10" w:rsidP="00567F10" w:rsidRDefault="00567F10" w14:paraId="69F59C27" w14:textId="77777777">
      <w:pPr>
        <w:pStyle w:val="Ingetavstnd"/>
      </w:pPr>
    </w:p>
    <w:p w:rsidR="00567F10" w:rsidP="00567F10" w:rsidRDefault="00ED7C6C" w14:paraId="0E747F81" w14:textId="77777777">
      <w:r>
        <w:lastRenderedPageBreak/>
        <w:t>Gruvverksamheten startade som dagbrott 1984 och var den enda guldgruvan i Europa. 1988-1989 övergick dagbrottesverksamheten till underjordsverksamhet. 1991 stängdes gruvan. Gruvgångarna och större delen av dagbrottet fylldes med vatten.</w:t>
      </w:r>
    </w:p>
    <w:p w:rsidR="00ED7C6C" w:rsidP="00567F10" w:rsidRDefault="00ED7C6C" w14:paraId="264C2A97" w14:textId="77777777">
      <w:r>
        <w:t>Och finns det vatten så går det att dyka</w:t>
      </w:r>
      <w:r w:rsidR="00EE1941">
        <w:t xml:space="preserve"> vilket många av oss gjorde i sommar.</w:t>
      </w:r>
    </w:p>
    <w:p w:rsidR="00EE1941" w:rsidP="00567F10" w:rsidRDefault="00EE1941" w14:paraId="530ABB92" w14:textId="77777777">
      <w:r>
        <w:t xml:space="preserve">Boliden kalkar i dagbrottet men jämna mellanrum </w:t>
      </w:r>
      <w:proofErr w:type="spellStart"/>
      <w:r>
        <w:t>pga</w:t>
      </w:r>
      <w:proofErr w:type="spellEnd"/>
      <w:r>
        <w:t xml:space="preserve"> av tungmetaller så detta gör att vattnet är alldeles sterilt och det finns inget djurliv men en fantastisk sikt.</w:t>
      </w:r>
    </w:p>
    <w:p w:rsidR="00EE1941" w:rsidP="00567F10" w:rsidRDefault="00EE1941" w14:paraId="5DCAAC46" w14:textId="77777777">
      <w:r>
        <w:t xml:space="preserve">Under </w:t>
      </w:r>
      <w:proofErr w:type="spellStart"/>
      <w:r>
        <w:t>dyken</w:t>
      </w:r>
      <w:proofErr w:type="spellEnd"/>
      <w:r>
        <w:t xml:space="preserve"> så syns spår efter gruvverksamheten. Som tex oljefat, stegar och vid gruvingången så sitter alla varningsskyltar kvar. </w:t>
      </w:r>
    </w:p>
    <w:p w:rsidR="00EE1941" w:rsidP="00567F10" w:rsidRDefault="00EE1941" w14:paraId="433FEA46" w14:textId="77777777">
      <w:r>
        <w:t xml:space="preserve">Ett tjockt lager av sediment ligger över hela dagbrottet så kommer man åt sedimentet så är sikten förstörd precis där och eftersom vattnet står helt stilla så tar det </w:t>
      </w:r>
      <w:proofErr w:type="spellStart"/>
      <w:r>
        <w:t>låååång</w:t>
      </w:r>
      <w:proofErr w:type="spellEnd"/>
      <w:r>
        <w:t xml:space="preserve"> tid innan sikten blir klar igen</w:t>
      </w:r>
    </w:p>
    <w:p w:rsidR="00567F10" w:rsidP="00567F10" w:rsidRDefault="00EE1941" w14:paraId="060B480A" w14:textId="77777777">
      <w:r>
        <w:t>Vattentemperaturen ligger kring 4 grader.</w:t>
      </w:r>
    </w:p>
    <w:p w:rsidR="00433161" w:rsidP="00567F10" w:rsidRDefault="00433161" w14:paraId="79D75B7B" w14:textId="77777777">
      <w:pPr>
        <w:pStyle w:val="Ingetavstnd"/>
      </w:pPr>
    </w:p>
    <w:p w:rsidR="3ECE03AE" w:rsidRDefault="3ECE03AE" w14:noSpellErr="1" w14:paraId="529445E3" w14:textId="6ECA81CE">
      <w:r>
        <w:br w:type="page"/>
      </w:r>
    </w:p>
    <w:p w:rsidR="00433161" w:rsidP="00433161" w:rsidRDefault="00433161" w14:paraId="55DD7232" w14:textId="77777777">
      <w:pPr>
        <w:pStyle w:val="Rubrik3"/>
      </w:pPr>
      <w:r>
        <w:t xml:space="preserve">Prova-på-dyk i Stocka </w:t>
      </w:r>
      <w:r w:rsidR="00EE1941">
        <w:t>18</w:t>
      </w:r>
      <w:r>
        <w:t xml:space="preserve"> juli</w:t>
      </w:r>
    </w:p>
    <w:p w:rsidR="00433161" w:rsidP="00433161" w:rsidRDefault="00433161" w14:paraId="2B72D363" w14:textId="77777777"/>
    <w:p w:rsidRPr="00433161" w:rsidR="00433161" w:rsidP="00433161" w:rsidRDefault="00433161" w14:paraId="6F245407" w14:textId="77777777">
      <w:r>
        <w:rPr>
          <w:noProof/>
          <w:lang w:eastAsia="sv-SE"/>
        </w:rPr>
        <w:drawing>
          <wp:inline distT="0" distB="0" distL="0" distR="0" wp14:anchorId="53D967F6" wp14:editId="56763982">
            <wp:extent cx="3728720" cy="2796540"/>
            <wp:effectExtent l="19050" t="0" r="5080" b="0"/>
            <wp:docPr id="5" name="Bildobjekt 4" descr="prova på d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a på d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188" cy="27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61" w:rsidP="00433161" w:rsidRDefault="00433161" w14:paraId="5FB8934B" w14:textId="77777777">
      <w:pPr>
        <w:pStyle w:val="Ingetavstnd"/>
      </w:pPr>
    </w:p>
    <w:p w:rsidR="00433161" w:rsidP="00433161" w:rsidRDefault="00433161" w14:paraId="46F77CBC" w14:textId="77777777">
      <w:pPr>
        <w:pStyle w:val="Ingetavstnd"/>
      </w:pPr>
      <w:r>
        <w:t xml:space="preserve">Kl 10:00 startade arrangemanget och </w:t>
      </w:r>
      <w:r w:rsidR="00EE1941">
        <w:t xml:space="preserve">intresset var stort så att vi jobbade på hela dagen med </w:t>
      </w:r>
      <w:proofErr w:type="spellStart"/>
      <w:r w:rsidR="00EE1941">
        <w:t>provapådykare</w:t>
      </w:r>
      <w:proofErr w:type="spellEnd"/>
      <w:r w:rsidR="00EE1941">
        <w:t xml:space="preserve">. </w:t>
      </w:r>
    </w:p>
    <w:p w:rsidR="00BA15B0" w:rsidP="00433161" w:rsidRDefault="00BA15B0" w14:paraId="1F7925FF" w14:textId="77777777">
      <w:pPr>
        <w:pStyle w:val="Ingetavstnd"/>
      </w:pPr>
      <w:r>
        <w:t>Dagen avslutades med dyk på Balder och middag på Måsen</w:t>
      </w:r>
    </w:p>
    <w:p w:rsidR="00433161" w:rsidP="00433161" w:rsidRDefault="00433161" w14:paraId="05B3581F" w14:textId="77777777">
      <w:pPr>
        <w:pStyle w:val="Ingetavstnd"/>
      </w:pPr>
    </w:p>
    <w:p w:rsidR="00135A9D" w:rsidP="00433161" w:rsidRDefault="00135A9D" w14:paraId="4C483E61" w14:textId="77777777">
      <w:pPr>
        <w:pStyle w:val="Ingetavstnd"/>
      </w:pPr>
    </w:p>
    <w:p w:rsidR="00135A9D" w:rsidP="00135A9D" w:rsidRDefault="00135A9D" w14:paraId="0A8DF405" w14:textId="77777777">
      <w:pPr>
        <w:pStyle w:val="Rubrik3"/>
      </w:pPr>
      <w:r>
        <w:lastRenderedPageBreak/>
        <w:t>Lillgrundet</w:t>
      </w:r>
    </w:p>
    <w:p w:rsidR="00135A9D" w:rsidP="00135A9D" w:rsidRDefault="00135A9D" w14:paraId="02D7230F" w14:textId="77777777">
      <w:r>
        <w:t>Ett tappert försök att leta efter s/s Umeå men det gick troll i våran resa dit. Sonarn slutade att fungera, luften hade läckt ut ur flera flaskor så det blev endast ett kortare dyk vid lillgrundet som beboddes av ett tiotal sälar.</w:t>
      </w:r>
    </w:p>
    <w:p w:rsidR="00BA15B0" w:rsidP="00135A9D" w:rsidRDefault="00BA15B0" w14:paraId="1268B59E" w14:textId="77777777"/>
    <w:p w:rsidR="00135A9D" w:rsidP="00BA15B0" w:rsidRDefault="00135A9D" w14:paraId="560C2699" w14:textId="77777777">
      <w:pPr>
        <w:pStyle w:val="Rubrik3"/>
      </w:pPr>
      <w:r>
        <w:t>Övriga Dyk</w:t>
      </w:r>
    </w:p>
    <w:p w:rsidR="00135A9D" w:rsidP="00135A9D" w:rsidRDefault="00135A9D" w14:paraId="2B318EE7" w14:textId="77777777">
      <w:r>
        <w:t xml:space="preserve">Bland annat har dyk gjorts vid </w:t>
      </w:r>
      <w:proofErr w:type="spellStart"/>
      <w:r>
        <w:t>Hölicks</w:t>
      </w:r>
      <w:proofErr w:type="spellEnd"/>
      <w:r>
        <w:t xml:space="preserve"> Fyr, </w:t>
      </w:r>
      <w:proofErr w:type="spellStart"/>
      <w:r>
        <w:t>Tamms</w:t>
      </w:r>
      <w:proofErr w:type="spellEnd"/>
      <w:r>
        <w:t xml:space="preserve"> Kanal och Nedansjö. Trots den regniga sommaren så har det varit bra dykaktivitet med dykbesök både från Örebro och Umeå.</w:t>
      </w:r>
    </w:p>
    <w:p w:rsidR="00843493" w:rsidP="00843493" w:rsidRDefault="00843493" w14:paraId="11F152EB" w14:textId="77777777">
      <w:bookmarkStart w:name="_GoBack" w:id="0"/>
      <w:bookmarkEnd w:id="0"/>
    </w:p>
    <w:p w:rsidR="00135A9D" w:rsidP="00135A9D" w:rsidRDefault="00135A9D" w14:paraId="03F64513" w14:textId="77777777"/>
    <w:p w:rsidR="00135A9D" w:rsidP="00135A9D" w:rsidRDefault="00135A9D" w14:paraId="19C48ED8" w14:textId="77777777">
      <w:pPr>
        <w:pStyle w:val="Rubrik3"/>
      </w:pPr>
    </w:p>
    <w:p w:rsidRPr="00135A9D" w:rsidR="00135A9D" w:rsidP="00135A9D" w:rsidRDefault="00135A9D" w14:paraId="24A8BD00" w14:textId="77777777"/>
    <w:p w:rsidR="00433161" w:rsidP="00567F10" w:rsidRDefault="00433161" w14:paraId="78677C3E" w14:textId="77777777"/>
    <w:p w:rsidRPr="00567F10" w:rsidR="00567F10" w:rsidP="00567F10" w:rsidRDefault="00567F10" w14:paraId="35164F29" w14:textId="77777777">
      <w:pPr>
        <w:pStyle w:val="Ingetavstnd"/>
      </w:pPr>
    </w:p>
    <w:p w:rsidRPr="00536B5A" w:rsidR="00536B5A" w:rsidP="00536B5A" w:rsidRDefault="00536B5A" w14:paraId="33E79C74" w14:textId="77777777">
      <w:pPr>
        <w:pStyle w:val="Ingetavstnd"/>
      </w:pPr>
    </w:p>
    <w:sectPr w:rsidRPr="00536B5A" w:rsidR="00536B5A" w:rsidSect="0082177D">
      <w:headerReference w:type="default" r:id="rId10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E85" w:rsidP="005448CE" w:rsidRDefault="00EB2E85" w14:paraId="6ABB790D" w14:textId="77777777">
      <w:pPr>
        <w:spacing w:after="0" w:line="240" w:lineRule="auto"/>
      </w:pPr>
      <w:r>
        <w:separator/>
      </w:r>
    </w:p>
  </w:endnote>
  <w:endnote w:type="continuationSeparator" w:id="0">
    <w:p w:rsidR="00EB2E85" w:rsidP="005448CE" w:rsidRDefault="00EB2E85" w14:paraId="1F8AD4E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E85" w:rsidP="005448CE" w:rsidRDefault="00EB2E85" w14:paraId="56C87CD9" w14:textId="77777777">
      <w:pPr>
        <w:spacing w:after="0" w:line="240" w:lineRule="auto"/>
      </w:pPr>
      <w:r>
        <w:separator/>
      </w:r>
    </w:p>
  </w:footnote>
  <w:footnote w:type="continuationSeparator" w:id="0">
    <w:p w:rsidR="00EB2E85" w:rsidP="005448CE" w:rsidRDefault="00EB2E85" w14:paraId="611AFF3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w:rsidR="005448CE" w:rsidRDefault="005448CE" w14:paraId="66A79069" w14:textId="77777777">
    <w:pPr>
      <w:pStyle w:val="Sidhuvud"/>
    </w:pPr>
    <w:r>
      <w:rPr>
        <w:noProof/>
        <w:lang w:eastAsia="sv-SE"/>
      </w:rPr>
      <w:drawing>
        <wp:inline distT="0" distB="0" distL="0" distR="0" wp14:anchorId="056E3BAA" wp14:editId="70F3AB4B">
          <wp:extent cx="1047750" cy="789128"/>
          <wp:effectExtent l="1905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076" cy="791633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448CE" w:rsidRDefault="005448CE" w14:paraId="455BF292" w14:textId="77777777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dirty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48CE"/>
    <w:rsid w:val="000A4E1D"/>
    <w:rsid w:val="000B3948"/>
    <w:rsid w:val="00135A9D"/>
    <w:rsid w:val="0024143E"/>
    <w:rsid w:val="00270824"/>
    <w:rsid w:val="00271617"/>
    <w:rsid w:val="00305DF0"/>
    <w:rsid w:val="00345232"/>
    <w:rsid w:val="00433161"/>
    <w:rsid w:val="00536B5A"/>
    <w:rsid w:val="005448CE"/>
    <w:rsid w:val="00567F10"/>
    <w:rsid w:val="005711AE"/>
    <w:rsid w:val="005726F1"/>
    <w:rsid w:val="0082177D"/>
    <w:rsid w:val="00843493"/>
    <w:rsid w:val="008E2DDA"/>
    <w:rsid w:val="009226F6"/>
    <w:rsid w:val="00BA15B0"/>
    <w:rsid w:val="00E262CB"/>
    <w:rsid w:val="00E3126F"/>
    <w:rsid w:val="00E85032"/>
    <w:rsid w:val="00EB2E85"/>
    <w:rsid w:val="00ED7C6C"/>
    <w:rsid w:val="00EE1941"/>
    <w:rsid w:val="00F66187"/>
    <w:rsid w:val="3ECE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FA81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177D"/>
  </w:style>
  <w:style w:type="paragraph" w:styleId="Rubrik1">
    <w:name w:val="heading 1"/>
    <w:basedOn w:val="Normal"/>
    <w:next w:val="Normal"/>
    <w:link w:val="Rubrik1Char"/>
    <w:uiPriority w:val="9"/>
    <w:qFormat/>
    <w:rsid w:val="0024143E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67F10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67F10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135A9D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448CE"/>
    <w:pPr>
      <w:tabs>
        <w:tab w:val="center" w:pos="4536"/>
        <w:tab w:val="right" w:pos="9072"/>
      </w:tabs>
      <w:spacing w:after="0" w:line="240" w:lineRule="auto"/>
    </w:pPr>
  </w:style>
  <w:style w:type="character" w:styleId="SidhuvudChar" w:customStyle="1">
    <w:name w:val="Sidhuvud Char"/>
    <w:basedOn w:val="Standardstycketeckensnitt"/>
    <w:link w:val="Sidhuvud"/>
    <w:uiPriority w:val="99"/>
    <w:rsid w:val="005448CE"/>
  </w:style>
  <w:style w:type="paragraph" w:styleId="Sidfot">
    <w:name w:val="footer"/>
    <w:basedOn w:val="Normal"/>
    <w:link w:val="SidfotChar"/>
    <w:uiPriority w:val="99"/>
    <w:semiHidden/>
    <w:unhideWhenUsed/>
    <w:rsid w:val="005448CE"/>
    <w:pPr>
      <w:tabs>
        <w:tab w:val="center" w:pos="4536"/>
        <w:tab w:val="right" w:pos="9072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  <w:semiHidden/>
    <w:rsid w:val="005448CE"/>
  </w:style>
  <w:style w:type="paragraph" w:styleId="Ballongtext">
    <w:name w:val="Balloon Text"/>
    <w:basedOn w:val="Normal"/>
    <w:link w:val="BallongtextChar"/>
    <w:uiPriority w:val="99"/>
    <w:semiHidden/>
    <w:unhideWhenUsed/>
    <w:rsid w:val="0054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5448CE"/>
    <w:rPr>
      <w:rFonts w:ascii="Tahoma" w:hAnsi="Tahoma" w:cs="Tahoma"/>
      <w:sz w:val="16"/>
      <w:szCs w:val="16"/>
    </w:rPr>
  </w:style>
  <w:style w:type="character" w:styleId="Rubrik1Char" w:customStyle="1">
    <w:name w:val="Rubrik 1 Char"/>
    <w:basedOn w:val="Standardstycketeckensnitt"/>
    <w:link w:val="Rubrik1"/>
    <w:uiPriority w:val="9"/>
    <w:rsid w:val="0024143E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Ingetavstnd">
    <w:name w:val="No Spacing"/>
    <w:uiPriority w:val="1"/>
    <w:qFormat/>
    <w:rsid w:val="000A4E1D"/>
    <w:pPr>
      <w:spacing w:after="0" w:line="240" w:lineRule="auto"/>
    </w:pPr>
  </w:style>
  <w:style w:type="character" w:styleId="Rubrik2Char" w:customStyle="1">
    <w:name w:val="Rubrik 2 Char"/>
    <w:basedOn w:val="Standardstycketeckensnitt"/>
    <w:link w:val="Rubrik2"/>
    <w:uiPriority w:val="9"/>
    <w:rsid w:val="00567F10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Rubrik3Char" w:customStyle="1">
    <w:name w:val="Rubrik 3 Char"/>
    <w:basedOn w:val="Standardstycketeckensnitt"/>
    <w:link w:val="Rubrik3"/>
    <w:uiPriority w:val="9"/>
    <w:rsid w:val="00567F10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Rubrik4Char" w:customStyle="1">
    <w:name w:val="Rubrik 4 Char"/>
    <w:basedOn w:val="Standardstycketeckensnitt"/>
    <w:link w:val="Rubrik4"/>
    <w:uiPriority w:val="9"/>
    <w:rsid w:val="00135A9D"/>
    <w:rPr>
      <w:rFonts w:asciiTheme="majorHAnsi" w:hAnsiTheme="majorHAnsi" w:eastAsiaTheme="majorEastAsia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BED6E8"/>
                <w:bottom w:val="none" w:sz="0" w:space="0" w:color="auto"/>
                <w:right w:val="single" w:sz="4" w:space="15" w:color="BED6E8"/>
              </w:divBdr>
              <w:divsChild>
                <w:div w:id="12817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2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5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20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8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48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7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BED6E8"/>
                <w:bottom w:val="none" w:sz="0" w:space="0" w:color="auto"/>
                <w:right w:val="single" w:sz="4" w:space="15" w:color="BED6E8"/>
              </w:divBdr>
              <w:divsChild>
                <w:div w:id="2228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1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16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37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68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52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BED6E8"/>
                <w:bottom w:val="none" w:sz="0" w:space="0" w:color="auto"/>
                <w:right w:val="single" w:sz="4" w:space="15" w:color="BED6E8"/>
              </w:divBdr>
              <w:divsChild>
                <w:div w:id="20174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85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14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51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1" /><Relationship Type="http://schemas.openxmlformats.org/officeDocument/2006/relationships/theme" Target="theme/theme1.xml" Id="rId12" /><Relationship Type="http://schemas.openxmlformats.org/officeDocument/2006/relationships/styles" Target="styles.xml" Id="rId1" /><Relationship Type="http://schemas.openxmlformats.org/officeDocument/2006/relationships/settings" Target="settings.xml" Id="rId2" /><Relationship Type="http://schemas.openxmlformats.org/officeDocument/2006/relationships/webSettings" Target="webSettings.xml" Id="rId3" /><Relationship Type="http://schemas.openxmlformats.org/officeDocument/2006/relationships/footnotes" Target="footnotes.xml" Id="rId4" /><Relationship Type="http://schemas.openxmlformats.org/officeDocument/2006/relationships/endnotes" Target="endnotes.xml" Id="rId5" /><Relationship Type="http://schemas.openxmlformats.org/officeDocument/2006/relationships/image" Target="media/image2.jpeg" Id="rId7" /><Relationship Type="http://schemas.openxmlformats.org/officeDocument/2006/relationships/image" Target="media/image3.jpeg" Id="rId8" /><Relationship Type="http://schemas.openxmlformats.org/officeDocument/2006/relationships/image" Target="media/image4.jpeg" Id="rId9" /><Relationship Type="http://schemas.openxmlformats.org/officeDocument/2006/relationships/header" Target="header1.xml" Id="rId1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Iris</dc:creator>
  <keywords/>
  <dc:description/>
  <lastModifiedBy>ante sundberg</lastModifiedBy>
  <revision>8</revision>
  <lastPrinted>2015-12-04T17:05:00.0000000Z</lastPrinted>
  <dcterms:created xsi:type="dcterms:W3CDTF">2014-11-22T19:51:00.0000000Z</dcterms:created>
  <dcterms:modified xsi:type="dcterms:W3CDTF">2016-09-23T20:23:29.4918519Z</dcterms:modified>
</coreProperties>
</file>