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6F" w:rsidRDefault="00B52A6F" w:rsidP="00B52A6F">
      <w:pPr>
        <w:pStyle w:val="Rubrik1"/>
        <w:jc w:val="center"/>
      </w:pPr>
      <w:bookmarkStart w:id="0" w:name="_Toc356478127"/>
      <w:r>
        <w:t>Trafikpolicy</w:t>
      </w:r>
      <w:bookmarkEnd w:id="0"/>
    </w:p>
    <w:p w:rsidR="00B52A6F" w:rsidRDefault="00B52A6F" w:rsidP="00B52A6F">
      <w:pPr>
        <w:rPr>
          <w:lang w:eastAsia="sv-SE"/>
        </w:rPr>
      </w:pPr>
    </w:p>
    <w:p w:rsidR="00B52A6F" w:rsidRDefault="00B52A6F" w:rsidP="00B52A6F">
      <w:pPr>
        <w:rPr>
          <w:lang w:eastAsia="sv-SE"/>
        </w:rPr>
      </w:pPr>
    </w:p>
    <w:p w:rsidR="00B52A6F" w:rsidRDefault="00B52A6F" w:rsidP="00B52A6F">
      <w:pPr>
        <w:rPr>
          <w:lang w:eastAsia="sv-SE"/>
        </w:rPr>
      </w:pPr>
      <w:r>
        <w:rPr>
          <w:lang w:eastAsia="sv-SE"/>
        </w:rPr>
        <w:t>När det gäller transporter som utförs av tränare, ledare eller föräldrar i personbilar eller</w:t>
      </w:r>
    </w:p>
    <w:p w:rsidR="00B52A6F" w:rsidRDefault="00B52A6F" w:rsidP="00B52A6F">
      <w:pPr>
        <w:rPr>
          <w:lang w:eastAsia="sv-SE"/>
        </w:rPr>
      </w:pPr>
      <w:r>
        <w:rPr>
          <w:lang w:eastAsia="sv-SE"/>
        </w:rPr>
        <w:t>minibussar i klubbens regi skall följande gälla:</w:t>
      </w:r>
    </w:p>
    <w:p w:rsidR="00B52A6F" w:rsidRDefault="00B52A6F" w:rsidP="00B52A6F">
      <w:pPr>
        <w:pStyle w:val="Liststycke"/>
        <w:numPr>
          <w:ilvl w:val="0"/>
          <w:numId w:val="1"/>
        </w:numPr>
        <w:rPr>
          <w:lang w:eastAsia="sv-SE"/>
        </w:rPr>
      </w:pPr>
      <w:r>
        <w:rPr>
          <w:lang w:eastAsia="sv-SE"/>
        </w:rPr>
        <w:t>Föraren skall alltid följa gällande hastighetsbegränsningar och följa övriga trafikregler.</w:t>
      </w:r>
    </w:p>
    <w:p w:rsidR="00B52A6F" w:rsidRDefault="00B52A6F" w:rsidP="00B52A6F">
      <w:pPr>
        <w:pStyle w:val="Liststycke"/>
        <w:ind w:left="780"/>
        <w:rPr>
          <w:lang w:eastAsia="sv-SE"/>
        </w:rPr>
      </w:pPr>
    </w:p>
    <w:p w:rsidR="00B52A6F" w:rsidRDefault="00B52A6F" w:rsidP="00B52A6F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 xml:space="preserve">Föraren skall haft körkort i minst 12 månader. </w:t>
      </w:r>
    </w:p>
    <w:p w:rsidR="00B52A6F" w:rsidRDefault="00B52A6F" w:rsidP="00B52A6F">
      <w:pPr>
        <w:pStyle w:val="Liststycke"/>
        <w:rPr>
          <w:lang w:eastAsia="sv-SE"/>
        </w:rPr>
      </w:pPr>
    </w:p>
    <w:p w:rsidR="00B52A6F" w:rsidRDefault="00B52A6F" w:rsidP="00B52A6F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Föraren och samtliga passagerare skall använda bilbälte.</w:t>
      </w:r>
    </w:p>
    <w:p w:rsidR="00B52A6F" w:rsidRDefault="00B52A6F" w:rsidP="00B52A6F">
      <w:pPr>
        <w:pStyle w:val="Liststycke"/>
        <w:rPr>
          <w:lang w:eastAsia="sv-SE"/>
        </w:rPr>
      </w:pPr>
    </w:p>
    <w:p w:rsidR="00B52A6F" w:rsidRDefault="00B52A6F" w:rsidP="00B52A6F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Alkohol. Ingen alkohol får konsumeras dagen innan transporten.</w:t>
      </w:r>
    </w:p>
    <w:p w:rsidR="00B52A6F" w:rsidRDefault="00B52A6F" w:rsidP="00B52A6F">
      <w:pPr>
        <w:pStyle w:val="Liststycke"/>
        <w:rPr>
          <w:lang w:eastAsia="sv-SE"/>
        </w:rPr>
      </w:pPr>
    </w:p>
    <w:p w:rsidR="00B52A6F" w:rsidRDefault="00B52A6F" w:rsidP="00B52A6F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Godkända vinterdäck skall vara monterade under perioden 1/11 – 30/4.</w:t>
      </w:r>
    </w:p>
    <w:p w:rsidR="00B52A6F" w:rsidRDefault="00B52A6F" w:rsidP="00B52A6F">
      <w:pPr>
        <w:pStyle w:val="Liststycke"/>
        <w:rPr>
          <w:lang w:eastAsia="sv-SE"/>
        </w:rPr>
      </w:pPr>
    </w:p>
    <w:p w:rsidR="00B52A6F" w:rsidRDefault="00B52A6F" w:rsidP="00B52A6F">
      <w:pPr>
        <w:pStyle w:val="Liststycke"/>
        <w:numPr>
          <w:ilvl w:val="0"/>
          <w:numId w:val="2"/>
        </w:numPr>
        <w:rPr>
          <w:lang w:eastAsia="sv-SE"/>
        </w:rPr>
      </w:pPr>
      <w:proofErr w:type="gramStart"/>
      <w:r>
        <w:rPr>
          <w:lang w:eastAsia="sv-SE"/>
        </w:rPr>
        <w:t>Utföres</w:t>
      </w:r>
      <w:proofErr w:type="gramEnd"/>
      <w:r>
        <w:rPr>
          <w:lang w:eastAsia="sv-SE"/>
        </w:rPr>
        <w:t xml:space="preserve"> transporten med minibuss skall föraren ha god körvana för fordonet</w:t>
      </w:r>
    </w:p>
    <w:p w:rsidR="00B52A6F" w:rsidRDefault="00B52A6F" w:rsidP="00B52A6F">
      <w:pPr>
        <w:pStyle w:val="Liststycke"/>
        <w:rPr>
          <w:lang w:eastAsia="sv-SE"/>
        </w:rPr>
      </w:pPr>
    </w:p>
    <w:p w:rsidR="002B5360" w:rsidRDefault="00B52A6F" w:rsidP="00B52A6F">
      <w:r>
        <w:rPr>
          <w:lang w:eastAsia="sv-SE"/>
        </w:rPr>
        <w:t xml:space="preserve">Föraren får </w:t>
      </w:r>
      <w:proofErr w:type="gramStart"/>
      <w:r>
        <w:rPr>
          <w:lang w:eastAsia="sv-SE"/>
        </w:rPr>
        <w:t>ej</w:t>
      </w:r>
      <w:proofErr w:type="gramEnd"/>
      <w:r>
        <w:rPr>
          <w:lang w:eastAsia="sv-SE"/>
        </w:rPr>
        <w:t xml:space="preserve"> prata i mobiltelefon under färd om inte handsfreeutrustning finns</w:t>
      </w:r>
      <w:r w:rsidRPr="004C55F8">
        <w:rPr>
          <w:lang w:eastAsia="sv-SE"/>
        </w:rPr>
        <w:t xml:space="preserve"> </w:t>
      </w:r>
      <w:r>
        <w:rPr>
          <w:lang w:eastAsia="sv-SE"/>
        </w:rPr>
        <w:t>monterat</w:t>
      </w:r>
    </w:p>
    <w:sectPr w:rsidR="002B5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A6F" w:rsidRDefault="00B52A6F" w:rsidP="00B52A6F">
      <w:pPr>
        <w:spacing w:after="0" w:line="240" w:lineRule="auto"/>
      </w:pPr>
      <w:r>
        <w:separator/>
      </w:r>
    </w:p>
  </w:endnote>
  <w:endnote w:type="continuationSeparator" w:id="0">
    <w:p w:rsidR="00B52A6F" w:rsidRDefault="00B52A6F" w:rsidP="00B5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6F" w:rsidRDefault="00B52A6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6F" w:rsidRDefault="00B52A6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6F" w:rsidRDefault="00B52A6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6F" w:rsidRDefault="00B52A6F" w:rsidP="00B52A6F">
      <w:pPr>
        <w:spacing w:after="0" w:line="240" w:lineRule="auto"/>
      </w:pPr>
      <w:r>
        <w:separator/>
      </w:r>
    </w:p>
  </w:footnote>
  <w:footnote w:type="continuationSeparator" w:id="0">
    <w:p w:rsidR="00B52A6F" w:rsidRDefault="00B52A6F" w:rsidP="00B5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6F" w:rsidRDefault="00B52A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6F" w:rsidRDefault="00B52A6F">
    <w:pPr>
      <w:pStyle w:val="Sidhuvud"/>
    </w:pPr>
    <w:r>
      <w:rPr>
        <w:rFonts w:ascii="Tahoma" w:hAnsi="Tahoma" w:cs="Tahoma"/>
        <w:noProof/>
        <w:color w:val="115ECA"/>
        <w:sz w:val="17"/>
        <w:szCs w:val="17"/>
        <w:lang w:eastAsia="sv-SE"/>
      </w:rPr>
      <w:drawing>
        <wp:inline distT="0" distB="0" distL="0" distR="0" wp14:anchorId="70CB7FD4" wp14:editId="49F3E166">
          <wp:extent cx="5760720" cy="703260"/>
          <wp:effectExtent l="0" t="0" r="0" b="1905"/>
          <wp:docPr id="13" name="Bild 3" descr="http://cdn.laget.se/2777723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dn.laget.se/2777723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6F" w:rsidRDefault="00B52A6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1507"/>
    <w:multiLevelType w:val="hybridMultilevel"/>
    <w:tmpl w:val="C3B0BF0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3532C"/>
    <w:multiLevelType w:val="hybridMultilevel"/>
    <w:tmpl w:val="01FEC65E"/>
    <w:lvl w:ilvl="0" w:tplc="041D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6F"/>
    <w:rsid w:val="002B5360"/>
    <w:rsid w:val="00B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6F"/>
  </w:style>
  <w:style w:type="paragraph" w:styleId="Rubrik1">
    <w:name w:val="heading 1"/>
    <w:basedOn w:val="Normal"/>
    <w:next w:val="Normal"/>
    <w:link w:val="Rubrik1Char"/>
    <w:qFormat/>
    <w:rsid w:val="00B52A6F"/>
    <w:pPr>
      <w:keepNext/>
      <w:keepLines/>
      <w:pageBreakBefore/>
      <w:overflowPunct w:val="0"/>
      <w:autoSpaceDE w:val="0"/>
      <w:autoSpaceDN w:val="0"/>
      <w:adjustRightInd w:val="0"/>
      <w:spacing w:before="360" w:after="240" w:line="240" w:lineRule="auto"/>
      <w:ind w:left="567" w:hanging="567"/>
      <w:textAlignment w:val="baseline"/>
      <w:outlineLvl w:val="0"/>
    </w:pPr>
    <w:rPr>
      <w:rFonts w:ascii="Century Gothic" w:eastAsia="Times New Roman" w:hAnsi="Century Gothic" w:cs="Times New Roman"/>
      <w:b/>
      <w:kern w:val="28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52A6F"/>
    <w:rPr>
      <w:rFonts w:ascii="Century Gothic" w:eastAsia="Times New Roman" w:hAnsi="Century Gothic" w:cs="Times New Roman"/>
      <w:b/>
      <w:kern w:val="28"/>
      <w:sz w:val="32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52A6F"/>
    <w:pPr>
      <w:ind w:left="720"/>
      <w:contextualSpacing/>
    </w:pPr>
    <w:rPr>
      <w:rFonts w:ascii="Georgia" w:eastAsia="Calibri" w:hAnsi="Georgia" w:cs="Times New Roman"/>
    </w:rPr>
  </w:style>
  <w:style w:type="paragraph" w:styleId="Sidhuvud">
    <w:name w:val="header"/>
    <w:basedOn w:val="Normal"/>
    <w:link w:val="SidhuvudChar"/>
    <w:uiPriority w:val="99"/>
    <w:unhideWhenUsed/>
    <w:rsid w:val="00B5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A6F"/>
  </w:style>
  <w:style w:type="paragraph" w:styleId="Sidfot">
    <w:name w:val="footer"/>
    <w:basedOn w:val="Normal"/>
    <w:link w:val="SidfotChar"/>
    <w:uiPriority w:val="99"/>
    <w:unhideWhenUsed/>
    <w:rsid w:val="00B5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A6F"/>
  </w:style>
  <w:style w:type="paragraph" w:styleId="Ballongtext">
    <w:name w:val="Balloon Text"/>
    <w:basedOn w:val="Normal"/>
    <w:link w:val="BallongtextChar"/>
    <w:uiPriority w:val="99"/>
    <w:semiHidden/>
    <w:unhideWhenUsed/>
    <w:rsid w:val="00B5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2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6F"/>
  </w:style>
  <w:style w:type="paragraph" w:styleId="Rubrik1">
    <w:name w:val="heading 1"/>
    <w:basedOn w:val="Normal"/>
    <w:next w:val="Normal"/>
    <w:link w:val="Rubrik1Char"/>
    <w:qFormat/>
    <w:rsid w:val="00B52A6F"/>
    <w:pPr>
      <w:keepNext/>
      <w:keepLines/>
      <w:pageBreakBefore/>
      <w:overflowPunct w:val="0"/>
      <w:autoSpaceDE w:val="0"/>
      <w:autoSpaceDN w:val="0"/>
      <w:adjustRightInd w:val="0"/>
      <w:spacing w:before="360" w:after="240" w:line="240" w:lineRule="auto"/>
      <w:ind w:left="567" w:hanging="567"/>
      <w:textAlignment w:val="baseline"/>
      <w:outlineLvl w:val="0"/>
    </w:pPr>
    <w:rPr>
      <w:rFonts w:ascii="Century Gothic" w:eastAsia="Times New Roman" w:hAnsi="Century Gothic" w:cs="Times New Roman"/>
      <w:b/>
      <w:kern w:val="28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52A6F"/>
    <w:rPr>
      <w:rFonts w:ascii="Century Gothic" w:eastAsia="Times New Roman" w:hAnsi="Century Gothic" w:cs="Times New Roman"/>
      <w:b/>
      <w:kern w:val="28"/>
      <w:sz w:val="32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52A6F"/>
    <w:pPr>
      <w:ind w:left="720"/>
      <w:contextualSpacing/>
    </w:pPr>
    <w:rPr>
      <w:rFonts w:ascii="Georgia" w:eastAsia="Calibri" w:hAnsi="Georgia" w:cs="Times New Roman"/>
    </w:rPr>
  </w:style>
  <w:style w:type="paragraph" w:styleId="Sidhuvud">
    <w:name w:val="header"/>
    <w:basedOn w:val="Normal"/>
    <w:link w:val="SidhuvudChar"/>
    <w:uiPriority w:val="99"/>
    <w:unhideWhenUsed/>
    <w:rsid w:val="00B5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A6F"/>
  </w:style>
  <w:style w:type="paragraph" w:styleId="Sidfot">
    <w:name w:val="footer"/>
    <w:basedOn w:val="Normal"/>
    <w:link w:val="SidfotChar"/>
    <w:uiPriority w:val="99"/>
    <w:unhideWhenUsed/>
    <w:rsid w:val="00B5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A6F"/>
  </w:style>
  <w:style w:type="paragraph" w:styleId="Ballongtext">
    <w:name w:val="Balloon Text"/>
    <w:basedOn w:val="Normal"/>
    <w:link w:val="BallongtextChar"/>
    <w:uiPriority w:val="99"/>
    <w:semiHidden/>
    <w:unhideWhenUsed/>
    <w:rsid w:val="00B5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2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laget.se/HovslattsI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Habo Gruppen AB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Wedholm</dc:creator>
  <cp:lastModifiedBy>Dick Wedholm</cp:lastModifiedBy>
  <cp:revision>1</cp:revision>
  <dcterms:created xsi:type="dcterms:W3CDTF">2015-01-27T08:48:00Z</dcterms:created>
  <dcterms:modified xsi:type="dcterms:W3CDTF">2015-01-27T08:50:00Z</dcterms:modified>
</cp:coreProperties>
</file>