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5C03" w14:textId="6AFF96D4" w:rsidR="00B57D13" w:rsidRDefault="00B57D13" w:rsidP="00CC1F8D">
      <w:pPr>
        <w:pStyle w:val="Rubrik1"/>
      </w:pPr>
      <w:r>
        <w:t>Träningsschema sommaren 2026</w:t>
      </w:r>
      <w:r w:rsidR="00CC1F8D">
        <w:t xml:space="preserve"> F14</w:t>
      </w:r>
    </w:p>
    <w:p w14:paraId="75C1F3AF" w14:textId="2E2DD8BE" w:rsidR="00B57D13" w:rsidRDefault="00B57D13" w:rsidP="00CC1F8D">
      <w:pPr>
        <w:pStyle w:val="Rubrik2"/>
      </w:pPr>
      <w:r>
        <w:t>Översikt</w:t>
      </w:r>
    </w:p>
    <w:p w14:paraId="03333CEA" w14:textId="7A657152" w:rsidR="00B57D13" w:rsidRDefault="00B57D13">
      <w:r>
        <w:t xml:space="preserve">1 x basketträning i veckan, onsdagar 16:30-18:00 på </w:t>
      </w:r>
      <w:proofErr w:type="spellStart"/>
      <w:r>
        <w:t>örnäshallen</w:t>
      </w:r>
      <w:proofErr w:type="spellEnd"/>
      <w:r>
        <w:t xml:space="preserve"> (se kalender på laget.se)</w:t>
      </w:r>
    </w:p>
    <w:p w14:paraId="4DEC448F" w14:textId="62E53E3C" w:rsidR="00B57D13" w:rsidRDefault="00B57D13">
      <w:r>
        <w:t>2 x teknikpass i veckan</w:t>
      </w:r>
      <w:r w:rsidR="00F264ED">
        <w:t xml:space="preserve"> (utförs hemmavid om du har korg, finns annars fina publika ytor exempelvis kronans multiarena)</w:t>
      </w:r>
    </w:p>
    <w:p w14:paraId="597F6A0D" w14:textId="4B274F50" w:rsidR="00CC1F8D" w:rsidRDefault="00B57D13">
      <w:r>
        <w:t xml:space="preserve">1 x </w:t>
      </w:r>
      <w:proofErr w:type="spellStart"/>
      <w:r>
        <w:t>fys</w:t>
      </w:r>
      <w:proofErr w:type="spellEnd"/>
      <w:r>
        <w:t>/koordination</w:t>
      </w:r>
      <w:r w:rsidR="00CC1F8D">
        <w:t xml:space="preserve"> (utgår/frivilligt för de som tränar fotboll</w:t>
      </w:r>
      <w:r w:rsidR="00F264ED">
        <w:t>, utförs av övriga individuellt eller med någon kompis</w:t>
      </w:r>
      <w:r w:rsidR="00CC1F8D">
        <w:t>).</w:t>
      </w:r>
    </w:p>
    <w:p w14:paraId="0EE009F0" w14:textId="348C9639" w:rsidR="00CC1F8D" w:rsidRDefault="00CC1F8D" w:rsidP="00CC1F8D">
      <w:pPr>
        <w:pStyle w:val="Rubrik3"/>
      </w:pPr>
      <w:r>
        <w:t>Basketträning</w:t>
      </w:r>
    </w:p>
    <w:tbl>
      <w:tblPr>
        <w:tblStyle w:val="Tabellrutnt"/>
        <w:tblW w:w="0" w:type="auto"/>
        <w:tblLook w:val="04A0" w:firstRow="1" w:lastRow="0" w:firstColumn="1" w:lastColumn="0" w:noHBand="0" w:noVBand="1"/>
      </w:tblPr>
      <w:tblGrid>
        <w:gridCol w:w="3964"/>
        <w:gridCol w:w="4253"/>
      </w:tblGrid>
      <w:tr w:rsidR="00CC1F8D" w14:paraId="33AEB97D" w14:textId="77777777" w:rsidTr="00CC1F8D">
        <w:tc>
          <w:tcPr>
            <w:tcW w:w="3964" w:type="dxa"/>
          </w:tcPr>
          <w:p w14:paraId="4163858D" w14:textId="40AC879F" w:rsidR="00CC1F8D" w:rsidRPr="00F264ED" w:rsidRDefault="00CC1F8D">
            <w:pPr>
              <w:rPr>
                <w:b/>
                <w:bCs/>
              </w:rPr>
            </w:pPr>
            <w:r w:rsidRPr="00F264ED">
              <w:rPr>
                <w:b/>
                <w:bCs/>
              </w:rPr>
              <w:t>När</w:t>
            </w:r>
          </w:p>
        </w:tc>
        <w:tc>
          <w:tcPr>
            <w:tcW w:w="4253" w:type="dxa"/>
          </w:tcPr>
          <w:p w14:paraId="220752E2" w14:textId="79C36510" w:rsidR="00CC1F8D" w:rsidRPr="00F264ED" w:rsidRDefault="00CC1F8D">
            <w:pPr>
              <w:rPr>
                <w:b/>
                <w:bCs/>
              </w:rPr>
            </w:pPr>
            <w:r w:rsidRPr="00F264ED">
              <w:rPr>
                <w:b/>
                <w:bCs/>
              </w:rPr>
              <w:t>Fokusområden</w:t>
            </w:r>
          </w:p>
        </w:tc>
      </w:tr>
      <w:tr w:rsidR="00CC1F8D" w14:paraId="7106C3DC" w14:textId="77777777" w:rsidTr="00CC1F8D">
        <w:tc>
          <w:tcPr>
            <w:tcW w:w="3964" w:type="dxa"/>
          </w:tcPr>
          <w:p w14:paraId="510EBA5D" w14:textId="2618B5DD" w:rsidR="00CC1F8D" w:rsidRDefault="00CC1F8D">
            <w:r>
              <w:t xml:space="preserve">Onsdagar 16:30-18:00 </w:t>
            </w:r>
            <w:proofErr w:type="spellStart"/>
            <w:r>
              <w:t>Örnäshallen</w:t>
            </w:r>
            <w:proofErr w:type="spellEnd"/>
          </w:p>
        </w:tc>
        <w:tc>
          <w:tcPr>
            <w:tcW w:w="4253" w:type="dxa"/>
          </w:tcPr>
          <w:p w14:paraId="26B74D15" w14:textId="77777777" w:rsidR="00CC1F8D" w:rsidRDefault="00CC1F8D" w:rsidP="00CC1F8D">
            <w:pPr>
              <w:pStyle w:val="Liststycke"/>
              <w:numPr>
                <w:ilvl w:val="0"/>
                <w:numId w:val="3"/>
              </w:numPr>
            </w:pPr>
            <w:r>
              <w:t>Skott</w:t>
            </w:r>
          </w:p>
          <w:p w14:paraId="3868D027" w14:textId="77777777" w:rsidR="00CC1F8D" w:rsidRDefault="00CC1F8D" w:rsidP="00CC1F8D">
            <w:pPr>
              <w:pStyle w:val="Liststycke"/>
              <w:numPr>
                <w:ilvl w:val="0"/>
                <w:numId w:val="3"/>
              </w:numPr>
            </w:pPr>
            <w:r>
              <w:t>Dribbling</w:t>
            </w:r>
          </w:p>
          <w:p w14:paraId="3D106657" w14:textId="0EBED56A" w:rsidR="00CC1F8D" w:rsidRDefault="00CC1F8D" w:rsidP="00CC1F8D">
            <w:pPr>
              <w:pStyle w:val="Liststycke"/>
              <w:numPr>
                <w:ilvl w:val="0"/>
                <w:numId w:val="3"/>
              </w:numPr>
            </w:pPr>
            <w:r>
              <w:t>Pass</w:t>
            </w:r>
          </w:p>
        </w:tc>
      </w:tr>
    </w:tbl>
    <w:p w14:paraId="1621038F" w14:textId="77777777" w:rsidR="00CC1F8D" w:rsidRDefault="00CC1F8D"/>
    <w:p w14:paraId="0D75F6D7" w14:textId="1B4CDB27" w:rsidR="00CC1F8D" w:rsidRDefault="00CC1F8D" w:rsidP="00CC1F8D">
      <w:pPr>
        <w:pStyle w:val="Rubrik3"/>
      </w:pPr>
      <w:r>
        <w:t>Teknikpass 1</w:t>
      </w:r>
      <w:r w:rsidR="0034772C">
        <w:t xml:space="preserve">: Skott </w:t>
      </w:r>
      <w:proofErr w:type="gramStart"/>
      <w:r w:rsidR="0034772C">
        <w:t>20-25</w:t>
      </w:r>
      <w:proofErr w:type="gramEnd"/>
      <w:r w:rsidR="0034772C">
        <w:t xml:space="preserve"> min</w:t>
      </w:r>
    </w:p>
    <w:tbl>
      <w:tblPr>
        <w:tblStyle w:val="Tabellrutnt"/>
        <w:tblW w:w="0" w:type="auto"/>
        <w:tblLook w:val="04A0" w:firstRow="1" w:lastRow="0" w:firstColumn="1" w:lastColumn="0" w:noHBand="0" w:noVBand="1"/>
      </w:tblPr>
      <w:tblGrid>
        <w:gridCol w:w="3964"/>
        <w:gridCol w:w="5098"/>
      </w:tblGrid>
      <w:tr w:rsidR="00CC1F8D" w14:paraId="66E53CF5" w14:textId="77777777" w:rsidTr="0034772C">
        <w:tc>
          <w:tcPr>
            <w:tcW w:w="3964" w:type="dxa"/>
          </w:tcPr>
          <w:p w14:paraId="06823A45" w14:textId="7CAE4450" w:rsidR="00CC1F8D" w:rsidRPr="0034772C" w:rsidRDefault="0034772C" w:rsidP="00CC1F8D">
            <w:pPr>
              <w:rPr>
                <w:b/>
                <w:bCs/>
              </w:rPr>
            </w:pPr>
            <w:r w:rsidRPr="0034772C">
              <w:rPr>
                <w:b/>
                <w:bCs/>
              </w:rPr>
              <w:t>Vad</w:t>
            </w:r>
          </w:p>
        </w:tc>
        <w:tc>
          <w:tcPr>
            <w:tcW w:w="5098" w:type="dxa"/>
          </w:tcPr>
          <w:p w14:paraId="4D0228D4" w14:textId="24ACB59E" w:rsidR="00CC1F8D" w:rsidRPr="0034772C" w:rsidRDefault="0034772C" w:rsidP="00CC1F8D">
            <w:pPr>
              <w:rPr>
                <w:b/>
                <w:bCs/>
              </w:rPr>
            </w:pPr>
            <w:r w:rsidRPr="0034772C">
              <w:rPr>
                <w:b/>
                <w:bCs/>
              </w:rPr>
              <w:t>Kommentar</w:t>
            </w:r>
          </w:p>
        </w:tc>
      </w:tr>
      <w:tr w:rsidR="00CC1F8D" w14:paraId="767381B1" w14:textId="77777777" w:rsidTr="0034772C">
        <w:tc>
          <w:tcPr>
            <w:tcW w:w="3964" w:type="dxa"/>
          </w:tcPr>
          <w:p w14:paraId="03606B15" w14:textId="3F20C2CF" w:rsidR="00CC1F8D" w:rsidRDefault="0034772C" w:rsidP="00CC1F8D">
            <w:r>
              <w:t>Närskott</w:t>
            </w:r>
          </w:p>
        </w:tc>
        <w:tc>
          <w:tcPr>
            <w:tcW w:w="5098" w:type="dxa"/>
          </w:tcPr>
          <w:p w14:paraId="24F8C392" w14:textId="17744924" w:rsidR="00CC1F8D" w:rsidRDefault="0034772C" w:rsidP="00CC1F8D">
            <w:proofErr w:type="spellStart"/>
            <w:r>
              <w:t>Formskott</w:t>
            </w:r>
            <w:proofErr w:type="spellEnd"/>
            <w:r>
              <w:t xml:space="preserve"> nära korgen med rätt teknik. Är du bekväm med dina närskott och har en hög träffsäkerhet så flyttar du längre ut och skjuter.</w:t>
            </w:r>
          </w:p>
        </w:tc>
      </w:tr>
      <w:tr w:rsidR="00CC1F8D" w14:paraId="707BF0F0" w14:textId="77777777" w:rsidTr="0034772C">
        <w:tc>
          <w:tcPr>
            <w:tcW w:w="3964" w:type="dxa"/>
          </w:tcPr>
          <w:p w14:paraId="48435258" w14:textId="6FA90B4F" w:rsidR="00CC1F8D" w:rsidRDefault="0034772C" w:rsidP="00CC1F8D">
            <w:proofErr w:type="spellStart"/>
            <w:r>
              <w:t>Lay-ups</w:t>
            </w:r>
            <w:proofErr w:type="spellEnd"/>
          </w:p>
        </w:tc>
        <w:tc>
          <w:tcPr>
            <w:tcW w:w="5098" w:type="dxa"/>
          </w:tcPr>
          <w:p w14:paraId="59BADB4D" w14:textId="5856A229" w:rsidR="00CC1F8D" w:rsidRDefault="0034772C" w:rsidP="00CC1F8D">
            <w:r>
              <w:t xml:space="preserve">10 satta </w:t>
            </w:r>
            <w:proofErr w:type="spellStart"/>
            <w:r>
              <w:t>lay-ups</w:t>
            </w:r>
            <w:proofErr w:type="spellEnd"/>
            <w:r>
              <w:t xml:space="preserve"> vänster sida, 10 satta </w:t>
            </w:r>
            <w:proofErr w:type="spellStart"/>
            <w:r>
              <w:t>layups</w:t>
            </w:r>
            <w:proofErr w:type="spellEnd"/>
            <w:r>
              <w:t xml:space="preserve"> höger sida med korrekt hand och teknik.</w:t>
            </w:r>
          </w:p>
        </w:tc>
      </w:tr>
      <w:tr w:rsidR="0034772C" w14:paraId="6B1D7009" w14:textId="77777777" w:rsidTr="0034772C">
        <w:tc>
          <w:tcPr>
            <w:tcW w:w="3964" w:type="dxa"/>
          </w:tcPr>
          <w:p w14:paraId="02BF7FC0" w14:textId="75C2162B" w:rsidR="0034772C" w:rsidRDefault="0034772C" w:rsidP="00CC1F8D">
            <w:r>
              <w:t>Eurostep (avancerad nivå)</w:t>
            </w:r>
          </w:p>
        </w:tc>
        <w:tc>
          <w:tcPr>
            <w:tcW w:w="5098" w:type="dxa"/>
          </w:tcPr>
          <w:p w14:paraId="07949B7B" w14:textId="55DFABE1" w:rsidR="0034772C" w:rsidRDefault="0034772C" w:rsidP="00CC1F8D">
            <w:r>
              <w:t>10 x eurostep höger sida, 10 x eurostep vänster sida</w:t>
            </w:r>
          </w:p>
        </w:tc>
      </w:tr>
      <w:tr w:rsidR="0034772C" w14:paraId="39529C73" w14:textId="77777777" w:rsidTr="0034772C">
        <w:tc>
          <w:tcPr>
            <w:tcW w:w="3964" w:type="dxa"/>
          </w:tcPr>
          <w:p w14:paraId="60B3F3A9" w14:textId="1DE6D418" w:rsidR="0034772C" w:rsidRDefault="0034772C" w:rsidP="00CC1F8D">
            <w:r>
              <w:t>Avslut med pivotering (avancerad nivå)</w:t>
            </w:r>
          </w:p>
        </w:tc>
        <w:tc>
          <w:tcPr>
            <w:tcW w:w="5098" w:type="dxa"/>
          </w:tcPr>
          <w:p w14:paraId="72978191" w14:textId="59F1A892" w:rsidR="0034772C" w:rsidRDefault="0034772C" w:rsidP="00CC1F8D">
            <w:r>
              <w:t xml:space="preserve">10 x avslut med pivotering (Roteringsfoten i marken, skapa sig yta och ta ett steg </w:t>
            </w:r>
            <w:r w:rsidR="00F264ED">
              <w:t xml:space="preserve">mot korgen </w:t>
            </w:r>
            <w:r>
              <w:t>för avslut)</w:t>
            </w:r>
          </w:p>
        </w:tc>
      </w:tr>
    </w:tbl>
    <w:p w14:paraId="48A111D2" w14:textId="7EE89DF6" w:rsidR="0034772C" w:rsidRPr="0034772C" w:rsidRDefault="0034772C" w:rsidP="00CC1F8D">
      <w:pPr>
        <w:rPr>
          <w:b/>
          <w:bCs/>
        </w:rPr>
      </w:pPr>
      <w:r w:rsidRPr="0034772C">
        <w:rPr>
          <w:b/>
          <w:bCs/>
        </w:rPr>
        <w:t>Mål: 150 skott totalt</w:t>
      </w:r>
    </w:p>
    <w:p w14:paraId="6305EB13" w14:textId="2576B888" w:rsidR="0034772C" w:rsidRDefault="0034772C" w:rsidP="0034772C">
      <w:pPr>
        <w:pStyle w:val="Rubrik3"/>
      </w:pPr>
      <w:r>
        <w:t xml:space="preserve">Teknikpass </w:t>
      </w:r>
      <w:r>
        <w:t>2</w:t>
      </w:r>
      <w:r>
        <w:t xml:space="preserve">: </w:t>
      </w:r>
      <w:r>
        <w:t xml:space="preserve">Bollkontroll </w:t>
      </w:r>
      <w:proofErr w:type="gramStart"/>
      <w:r>
        <w:t>10-15</w:t>
      </w:r>
      <w:proofErr w:type="gramEnd"/>
      <w:r>
        <w:t xml:space="preserve"> min</w:t>
      </w:r>
    </w:p>
    <w:tbl>
      <w:tblPr>
        <w:tblStyle w:val="Tabellrutnt"/>
        <w:tblW w:w="0" w:type="auto"/>
        <w:tblLook w:val="04A0" w:firstRow="1" w:lastRow="0" w:firstColumn="1" w:lastColumn="0" w:noHBand="0" w:noVBand="1"/>
      </w:tblPr>
      <w:tblGrid>
        <w:gridCol w:w="4531"/>
        <w:gridCol w:w="4531"/>
      </w:tblGrid>
      <w:tr w:rsidR="0034772C" w14:paraId="4835E162" w14:textId="77777777" w:rsidTr="0034772C">
        <w:tc>
          <w:tcPr>
            <w:tcW w:w="4531" w:type="dxa"/>
          </w:tcPr>
          <w:p w14:paraId="11C76AFD" w14:textId="1D090BA1" w:rsidR="0034772C" w:rsidRPr="0034772C" w:rsidRDefault="0034772C">
            <w:pPr>
              <w:rPr>
                <w:b/>
                <w:bCs/>
              </w:rPr>
            </w:pPr>
            <w:r w:rsidRPr="0034772C">
              <w:rPr>
                <w:b/>
                <w:bCs/>
              </w:rPr>
              <w:t>Vad</w:t>
            </w:r>
          </w:p>
        </w:tc>
        <w:tc>
          <w:tcPr>
            <w:tcW w:w="4531" w:type="dxa"/>
          </w:tcPr>
          <w:p w14:paraId="2A60374A" w14:textId="11A4872F" w:rsidR="0034772C" w:rsidRPr="0034772C" w:rsidRDefault="0034772C">
            <w:pPr>
              <w:rPr>
                <w:b/>
                <w:bCs/>
              </w:rPr>
            </w:pPr>
            <w:r w:rsidRPr="0034772C">
              <w:rPr>
                <w:b/>
                <w:bCs/>
              </w:rPr>
              <w:t>Kommentar</w:t>
            </w:r>
          </w:p>
        </w:tc>
      </w:tr>
      <w:tr w:rsidR="0034772C" w14:paraId="0DBB223C" w14:textId="77777777" w:rsidTr="00F264ED">
        <w:trPr>
          <w:trHeight w:val="1805"/>
        </w:trPr>
        <w:tc>
          <w:tcPr>
            <w:tcW w:w="4531" w:type="dxa"/>
          </w:tcPr>
          <w:p w14:paraId="56143BBA" w14:textId="7BD1AF6C" w:rsidR="0034772C" w:rsidRDefault="0034772C">
            <w:r>
              <w:t>Bollkontroll</w:t>
            </w:r>
          </w:p>
        </w:tc>
        <w:tc>
          <w:tcPr>
            <w:tcW w:w="4531" w:type="dxa"/>
          </w:tcPr>
          <w:p w14:paraId="7E1E1009" w14:textId="12FD9F45" w:rsidR="0034772C" w:rsidRDefault="0034772C" w:rsidP="0034772C">
            <w:pPr>
              <w:pStyle w:val="Liststycke"/>
              <w:numPr>
                <w:ilvl w:val="0"/>
                <w:numId w:val="3"/>
              </w:numPr>
            </w:pPr>
            <w:r>
              <w:t>Höger och vänster hand, låga och höga studs.</w:t>
            </w:r>
          </w:p>
          <w:p w14:paraId="289C615A" w14:textId="106AB66E" w:rsidR="0034772C" w:rsidRDefault="0034772C" w:rsidP="0034772C">
            <w:pPr>
              <w:pStyle w:val="Liststycke"/>
              <w:numPr>
                <w:ilvl w:val="0"/>
                <w:numId w:val="3"/>
              </w:numPr>
            </w:pPr>
            <w:r>
              <w:t>Riktningsförändringar med tempoväxling (crossover, mellan benen, bakom ryggen)</w:t>
            </w:r>
          </w:p>
          <w:p w14:paraId="3F8AF6DA" w14:textId="49D18216" w:rsidR="0034772C" w:rsidRDefault="0034772C" w:rsidP="0034772C">
            <w:pPr>
              <w:pStyle w:val="Liststycke"/>
              <w:numPr>
                <w:ilvl w:val="0"/>
                <w:numId w:val="3"/>
              </w:numPr>
            </w:pPr>
            <w:r>
              <w:t xml:space="preserve">Stationärt (åttan, spindeln </w:t>
            </w:r>
            <w:proofErr w:type="spellStart"/>
            <w:r>
              <w:t>etc</w:t>
            </w:r>
            <w:proofErr w:type="spellEnd"/>
            <w:r>
              <w:t>)</w:t>
            </w:r>
          </w:p>
          <w:p w14:paraId="61442137" w14:textId="74FC4B2F" w:rsidR="0034772C" w:rsidRDefault="0034772C"/>
        </w:tc>
      </w:tr>
    </w:tbl>
    <w:p w14:paraId="7F26C58F" w14:textId="7B0F8225" w:rsidR="00CC1F8D" w:rsidRDefault="0034772C">
      <w:r w:rsidRPr="0034772C">
        <w:rPr>
          <w:b/>
          <w:bCs/>
        </w:rPr>
        <w:t>Fokus:</w:t>
      </w:r>
      <w:r>
        <w:t xml:space="preserve"> Kontroll före fart</w:t>
      </w:r>
    </w:p>
    <w:p w14:paraId="286E28E9" w14:textId="77777777" w:rsidR="00F264ED" w:rsidRDefault="00F264ED" w:rsidP="00F264ED">
      <w:pPr>
        <w:pStyle w:val="Rubrik3"/>
      </w:pPr>
    </w:p>
    <w:p w14:paraId="007F3A64" w14:textId="588CB0F9" w:rsidR="00F264ED" w:rsidRDefault="00F264ED" w:rsidP="00F264ED">
      <w:pPr>
        <w:pStyle w:val="Rubrik3"/>
      </w:pPr>
      <w:r>
        <w:t>FYS/Koordination</w:t>
      </w:r>
    </w:p>
    <w:tbl>
      <w:tblPr>
        <w:tblStyle w:val="Tabellrutnt"/>
        <w:tblW w:w="0" w:type="auto"/>
        <w:tblLook w:val="04A0" w:firstRow="1" w:lastRow="0" w:firstColumn="1" w:lastColumn="0" w:noHBand="0" w:noVBand="1"/>
      </w:tblPr>
      <w:tblGrid>
        <w:gridCol w:w="4531"/>
        <w:gridCol w:w="4531"/>
      </w:tblGrid>
      <w:tr w:rsidR="00F264ED" w14:paraId="29B93ECF" w14:textId="77777777" w:rsidTr="00F264ED">
        <w:tc>
          <w:tcPr>
            <w:tcW w:w="4531" w:type="dxa"/>
          </w:tcPr>
          <w:p w14:paraId="18D86EDE" w14:textId="14C15954" w:rsidR="00F264ED" w:rsidRPr="00F264ED" w:rsidRDefault="00F264ED" w:rsidP="00F264ED">
            <w:pPr>
              <w:rPr>
                <w:b/>
                <w:bCs/>
              </w:rPr>
            </w:pPr>
            <w:r w:rsidRPr="00F264ED">
              <w:rPr>
                <w:b/>
                <w:bCs/>
              </w:rPr>
              <w:t>Vad</w:t>
            </w:r>
          </w:p>
        </w:tc>
        <w:tc>
          <w:tcPr>
            <w:tcW w:w="4531" w:type="dxa"/>
          </w:tcPr>
          <w:p w14:paraId="4221E775" w14:textId="18DE9929" w:rsidR="00F264ED" w:rsidRPr="00F264ED" w:rsidRDefault="00F264ED" w:rsidP="00F264ED">
            <w:pPr>
              <w:rPr>
                <w:b/>
                <w:bCs/>
              </w:rPr>
            </w:pPr>
            <w:r w:rsidRPr="00F264ED">
              <w:rPr>
                <w:b/>
                <w:bCs/>
              </w:rPr>
              <w:t>Kommentar</w:t>
            </w:r>
          </w:p>
        </w:tc>
      </w:tr>
      <w:tr w:rsidR="00F264ED" w14:paraId="4AEBB6FB" w14:textId="77777777" w:rsidTr="00F264ED">
        <w:tc>
          <w:tcPr>
            <w:tcW w:w="4531" w:type="dxa"/>
          </w:tcPr>
          <w:p w14:paraId="42AB53BB" w14:textId="0858194A" w:rsidR="00F264ED" w:rsidRDefault="00F264ED" w:rsidP="00F264ED">
            <w:r>
              <w:t>Styrka med kroppsvikt</w:t>
            </w:r>
          </w:p>
        </w:tc>
        <w:tc>
          <w:tcPr>
            <w:tcW w:w="4531" w:type="dxa"/>
          </w:tcPr>
          <w:p w14:paraId="62C59B97" w14:textId="77777777" w:rsidR="00F264ED" w:rsidRDefault="00F264ED" w:rsidP="00F264ED">
            <w:r>
              <w:t>Knäböj x 12</w:t>
            </w:r>
          </w:p>
          <w:p w14:paraId="43F67A3D" w14:textId="77777777" w:rsidR="00F264ED" w:rsidRDefault="00F264ED" w:rsidP="00F264ED">
            <w:r>
              <w:t>Utfall x 8 per ben</w:t>
            </w:r>
          </w:p>
          <w:p w14:paraId="4C2D7666" w14:textId="77777777" w:rsidR="00F264ED" w:rsidRDefault="00F264ED" w:rsidP="00F264ED">
            <w:r>
              <w:t>Armhävningar x 10</w:t>
            </w:r>
          </w:p>
          <w:p w14:paraId="0EF77D61" w14:textId="77777777" w:rsidR="00F264ED" w:rsidRDefault="00F264ED" w:rsidP="00F264ED">
            <w:r>
              <w:t xml:space="preserve">Plankan </w:t>
            </w:r>
            <w:proofErr w:type="gramStart"/>
            <w:r>
              <w:t>20-40</w:t>
            </w:r>
            <w:proofErr w:type="gramEnd"/>
            <w:r>
              <w:t xml:space="preserve"> sek</w:t>
            </w:r>
          </w:p>
          <w:p w14:paraId="30249D20" w14:textId="77777777" w:rsidR="00F264ED" w:rsidRDefault="00F264ED" w:rsidP="00F264ED">
            <w:r>
              <w:t>Rygglyft x 10</w:t>
            </w:r>
          </w:p>
          <w:p w14:paraId="06FE5949" w14:textId="77777777" w:rsidR="00F264ED" w:rsidRDefault="00F264ED" w:rsidP="00F264ED"/>
          <w:p w14:paraId="41B8002E" w14:textId="62306A37" w:rsidR="00F264ED" w:rsidRDefault="00F264ED" w:rsidP="00F264ED">
            <w:r>
              <w:t xml:space="preserve">Gör detta </w:t>
            </w:r>
            <w:proofErr w:type="gramStart"/>
            <w:r>
              <w:t>2-3</w:t>
            </w:r>
            <w:proofErr w:type="gramEnd"/>
            <w:r>
              <w:t xml:space="preserve"> varv.</w:t>
            </w:r>
          </w:p>
        </w:tc>
      </w:tr>
      <w:tr w:rsidR="00F264ED" w14:paraId="56C177E0" w14:textId="77777777" w:rsidTr="00F264ED">
        <w:tc>
          <w:tcPr>
            <w:tcW w:w="4531" w:type="dxa"/>
          </w:tcPr>
          <w:p w14:paraId="4FD7A5F5" w14:textId="712C280A" w:rsidR="00F264ED" w:rsidRDefault="00F264ED" w:rsidP="00F264ED">
            <w:r>
              <w:t>Koordination och snabbhet</w:t>
            </w:r>
          </w:p>
        </w:tc>
        <w:tc>
          <w:tcPr>
            <w:tcW w:w="4531" w:type="dxa"/>
          </w:tcPr>
          <w:p w14:paraId="1F067BA0" w14:textId="58304C21" w:rsidR="00F264ED" w:rsidRDefault="00F264ED" w:rsidP="00F264ED">
            <w:r>
              <w:t>Rita en linje på marken med exempelvis gatukrita. Hoppa fram och tillbaka över linjen med båda fötterna så snabbt som möjligt. Gör sedan samma sak men du hoppar på ett ben. Ta tid och försök slå ditt eget rekord.</w:t>
            </w:r>
          </w:p>
        </w:tc>
      </w:tr>
      <w:tr w:rsidR="00F264ED" w14:paraId="4500E984" w14:textId="77777777" w:rsidTr="00F264ED">
        <w:tc>
          <w:tcPr>
            <w:tcW w:w="4531" w:type="dxa"/>
          </w:tcPr>
          <w:p w14:paraId="6C08164C" w14:textId="288457BE" w:rsidR="00F264ED" w:rsidRDefault="00F264ED" w:rsidP="00F264ED">
            <w:r>
              <w:t>Kondition</w:t>
            </w:r>
          </w:p>
        </w:tc>
        <w:tc>
          <w:tcPr>
            <w:tcW w:w="4531" w:type="dxa"/>
          </w:tcPr>
          <w:p w14:paraId="1627D5F2" w14:textId="77777777" w:rsidR="00F264ED" w:rsidRDefault="00F264ED" w:rsidP="00F264ED">
            <w:r>
              <w:t>Intervaller: 20 sek spring/40 sek vila x 6</w:t>
            </w:r>
          </w:p>
          <w:p w14:paraId="33DD6CBD" w14:textId="77777777" w:rsidR="00F264ED" w:rsidRDefault="00F264ED" w:rsidP="00F264ED">
            <w:r>
              <w:t>Alternativt</w:t>
            </w:r>
          </w:p>
          <w:p w14:paraId="0D4C590C" w14:textId="32B6DA61" w:rsidR="00F264ED" w:rsidRDefault="00F264ED" w:rsidP="00F264ED">
            <w:r>
              <w:t xml:space="preserve">Spring </w:t>
            </w:r>
            <w:proofErr w:type="gramStart"/>
            <w:r>
              <w:t>2-3</w:t>
            </w:r>
            <w:proofErr w:type="gramEnd"/>
            <w:r>
              <w:t xml:space="preserve"> km i behagligt tempo, försök slå din egen tid efter varje vecka.</w:t>
            </w:r>
          </w:p>
        </w:tc>
      </w:tr>
    </w:tbl>
    <w:p w14:paraId="3CBE2907" w14:textId="30FDF650" w:rsidR="00F264ED" w:rsidRPr="00F264ED" w:rsidRDefault="00F264ED" w:rsidP="00F264ED">
      <w:r w:rsidRPr="005D2D91">
        <w:rPr>
          <w:b/>
          <w:bCs/>
        </w:rPr>
        <w:t>Mål:</w:t>
      </w:r>
      <w:r>
        <w:t xml:space="preserve"> </w:t>
      </w:r>
      <w:r w:rsidR="005D2D91">
        <w:t>Starkare och snabbare</w:t>
      </w:r>
    </w:p>
    <w:p w14:paraId="77C1ABDF" w14:textId="16044234" w:rsidR="0034772C" w:rsidRDefault="0034772C"/>
    <w:p w14:paraId="12C30567" w14:textId="77777777" w:rsidR="00CC1F8D" w:rsidRDefault="00CC1F8D"/>
    <w:p w14:paraId="01F22F0B" w14:textId="77777777" w:rsidR="00CC1F8D" w:rsidRDefault="00CC1F8D"/>
    <w:p w14:paraId="57434F83" w14:textId="77777777" w:rsidR="00CC1F8D" w:rsidRDefault="00CC1F8D" w:rsidP="0034772C">
      <w:pPr>
        <w:pStyle w:val="Liststycke"/>
        <w:ind w:left="1080"/>
      </w:pPr>
    </w:p>
    <w:p w14:paraId="139EB988" w14:textId="77777777" w:rsidR="00CC1F8D" w:rsidRDefault="00CC1F8D" w:rsidP="00CC1F8D"/>
    <w:p w14:paraId="7C9F8512" w14:textId="77777777" w:rsidR="00404F13" w:rsidRDefault="00404F13" w:rsidP="00404F13">
      <w:pPr>
        <w:pStyle w:val="Liststycke"/>
        <w:ind w:left="1304"/>
      </w:pPr>
    </w:p>
    <w:p w14:paraId="1B38FD70" w14:textId="77777777" w:rsidR="00B57D13" w:rsidRDefault="00B57D13"/>
    <w:sectPr w:rsidR="00B57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7595"/>
    <w:multiLevelType w:val="hybridMultilevel"/>
    <w:tmpl w:val="70EEBA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400BB0"/>
    <w:multiLevelType w:val="hybridMultilevel"/>
    <w:tmpl w:val="7BB40F50"/>
    <w:lvl w:ilvl="0" w:tplc="331E6202">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FAA0D19"/>
    <w:multiLevelType w:val="hybridMultilevel"/>
    <w:tmpl w:val="A7B086C8"/>
    <w:lvl w:ilvl="0" w:tplc="A510CBF8">
      <w:start w:val="1"/>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5240943">
    <w:abstractNumId w:val="0"/>
  </w:num>
  <w:num w:numId="2" w16cid:durableId="621498970">
    <w:abstractNumId w:val="1"/>
  </w:num>
  <w:num w:numId="3" w16cid:durableId="1035809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13"/>
    <w:rsid w:val="0034772C"/>
    <w:rsid w:val="00404F13"/>
    <w:rsid w:val="005D2D91"/>
    <w:rsid w:val="0073062B"/>
    <w:rsid w:val="00B57D13"/>
    <w:rsid w:val="00CC1F8D"/>
    <w:rsid w:val="00F26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E5AC"/>
  <w15:chartTrackingRefBased/>
  <w15:docId w15:val="{FBDB474E-5A5D-4F3B-8746-BE274FE3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7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57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57D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57D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57D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57D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57D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57D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57D1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57D1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57D1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57D1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57D1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57D1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57D1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57D1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57D1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57D13"/>
    <w:rPr>
      <w:rFonts w:eastAsiaTheme="majorEastAsia" w:cstheme="majorBidi"/>
      <w:color w:val="272727" w:themeColor="text1" w:themeTint="D8"/>
    </w:rPr>
  </w:style>
  <w:style w:type="paragraph" w:styleId="Rubrik">
    <w:name w:val="Title"/>
    <w:basedOn w:val="Normal"/>
    <w:next w:val="Normal"/>
    <w:link w:val="RubrikChar"/>
    <w:uiPriority w:val="10"/>
    <w:qFormat/>
    <w:rsid w:val="00B57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57D1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57D1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57D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7D1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57D13"/>
    <w:rPr>
      <w:i/>
      <w:iCs/>
      <w:color w:val="404040" w:themeColor="text1" w:themeTint="BF"/>
    </w:rPr>
  </w:style>
  <w:style w:type="paragraph" w:styleId="Liststycke">
    <w:name w:val="List Paragraph"/>
    <w:basedOn w:val="Normal"/>
    <w:uiPriority w:val="34"/>
    <w:qFormat/>
    <w:rsid w:val="00B57D13"/>
    <w:pPr>
      <w:ind w:left="720"/>
      <w:contextualSpacing/>
    </w:pPr>
  </w:style>
  <w:style w:type="character" w:styleId="Starkbetoning">
    <w:name w:val="Intense Emphasis"/>
    <w:basedOn w:val="Standardstycketeckensnitt"/>
    <w:uiPriority w:val="21"/>
    <w:qFormat/>
    <w:rsid w:val="00B57D13"/>
    <w:rPr>
      <w:i/>
      <w:iCs/>
      <w:color w:val="0F4761" w:themeColor="accent1" w:themeShade="BF"/>
    </w:rPr>
  </w:style>
  <w:style w:type="paragraph" w:styleId="Starktcitat">
    <w:name w:val="Intense Quote"/>
    <w:basedOn w:val="Normal"/>
    <w:next w:val="Normal"/>
    <w:link w:val="StarktcitatChar"/>
    <w:uiPriority w:val="30"/>
    <w:qFormat/>
    <w:rsid w:val="00B57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57D13"/>
    <w:rPr>
      <w:i/>
      <w:iCs/>
      <w:color w:val="0F4761" w:themeColor="accent1" w:themeShade="BF"/>
    </w:rPr>
  </w:style>
  <w:style w:type="character" w:styleId="Starkreferens">
    <w:name w:val="Intense Reference"/>
    <w:basedOn w:val="Standardstycketeckensnitt"/>
    <w:uiPriority w:val="32"/>
    <w:qFormat/>
    <w:rsid w:val="00B57D13"/>
    <w:rPr>
      <w:b/>
      <w:bCs/>
      <w:smallCaps/>
      <w:color w:val="0F4761" w:themeColor="accent1" w:themeShade="BF"/>
      <w:spacing w:val="5"/>
    </w:rPr>
  </w:style>
  <w:style w:type="table" w:styleId="Tabellrutnt">
    <w:name w:val="Table Grid"/>
    <w:basedOn w:val="Normaltabell"/>
    <w:uiPriority w:val="39"/>
    <w:rsid w:val="00CC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Axelsson Sofia SSA</dc:creator>
  <cp:keywords/>
  <dc:description/>
  <cp:lastModifiedBy>Axelsson Sofia SSA</cp:lastModifiedBy>
  <cp:revision>1</cp:revision>
  <dcterms:created xsi:type="dcterms:W3CDTF">2026-04-28T06:51:00Z</dcterms:created>
  <dcterms:modified xsi:type="dcterms:W3CDTF">2026-04-28T08:18:00Z</dcterms:modified>
</cp:coreProperties>
</file>