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41E93" w14:textId="31D727A5" w:rsidR="008A157D" w:rsidRDefault="006C33DF" w:rsidP="008A157D">
      <w:pPr>
        <w:pStyle w:val="Rubrik1"/>
      </w:pPr>
      <w:bookmarkStart w:id="0" w:name="_GoBack"/>
      <w:bookmarkEnd w:id="0"/>
      <w:r>
        <w:t xml:space="preserve">   </w:t>
      </w:r>
      <w:r w:rsidR="008A157D">
        <w:t>Parkstädning SVEVIA – HÅIK 202</w:t>
      </w:r>
      <w:r w:rsidR="00540B7E">
        <w:t>2</w:t>
      </w:r>
    </w:p>
    <w:p w14:paraId="44A5E331" w14:textId="77777777" w:rsidR="008A157D" w:rsidRDefault="008A157D" w:rsidP="008A157D"/>
    <w:p w14:paraId="2B0996F5" w14:textId="77777777" w:rsidR="008A157D" w:rsidRDefault="008A157D" w:rsidP="008A157D">
      <w:r>
        <w:t>Vi ansvarar för att, enligt markering på medföljande karta, tömma soptunnor samt plocka upp glas, metall, kartong/papper i samma område. Sortering sker inte.</w:t>
      </w:r>
    </w:p>
    <w:p w14:paraId="29F10BC6" w14:textId="79A30082" w:rsidR="008A157D" w:rsidRPr="00FF5254" w:rsidRDefault="008A157D" w:rsidP="008A157D">
      <w:r>
        <w:t>Se instruktioner:</w:t>
      </w:r>
    </w:p>
    <w:p w14:paraId="69A6EA92" w14:textId="1F5D6B72" w:rsidR="008A157D" w:rsidRDefault="008F428B">
      <w:r>
        <w:br/>
      </w:r>
    </w:p>
    <w:p w14:paraId="691A28A5" w14:textId="77777777" w:rsidR="008A157D" w:rsidRDefault="008A157D"/>
    <w:p w14:paraId="0073322B" w14:textId="791D8EEA" w:rsidR="008A157D" w:rsidRDefault="008A157D">
      <w:r>
        <w:rPr>
          <w:noProof/>
        </w:rPr>
        <w:drawing>
          <wp:inline distT="0" distB="0" distL="0" distR="0" wp14:anchorId="6A16F622" wp14:editId="12F99703">
            <wp:extent cx="5760720" cy="5398135"/>
            <wp:effectExtent l="0" t="0" r="0" b="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678A1" w14:textId="77777777" w:rsidR="008A157D" w:rsidRDefault="008A157D"/>
    <w:p w14:paraId="26A80CBE" w14:textId="77777777" w:rsidR="008A157D" w:rsidRDefault="008A157D"/>
    <w:p w14:paraId="7627F420" w14:textId="77777777" w:rsidR="008A157D" w:rsidRDefault="008A157D"/>
    <w:p w14:paraId="38391BAF" w14:textId="0B9EA578" w:rsidR="001331B0" w:rsidRDefault="00DD5C5A">
      <w:r>
        <w:lastRenderedPageBreak/>
        <w:t xml:space="preserve">1. SVEVIA ligger på samma område som Björns Åkeri, </w:t>
      </w:r>
      <w:proofErr w:type="spellStart"/>
      <w:r>
        <w:t>Katrineborgsgatan</w:t>
      </w:r>
      <w:proofErr w:type="spellEnd"/>
      <w:r>
        <w:t xml:space="preserve">, </w:t>
      </w:r>
      <w:proofErr w:type="spellStart"/>
      <w:r>
        <w:t>Ersbo</w:t>
      </w:r>
      <w:proofErr w:type="spellEnd"/>
      <w:r>
        <w:t>. Mittemot Postnord.</w:t>
      </w:r>
      <w:r>
        <w:br/>
      </w:r>
      <w:r>
        <w:rPr>
          <w:noProof/>
        </w:rPr>
        <w:drawing>
          <wp:inline distT="0" distB="0" distL="0" distR="0" wp14:anchorId="17A93969" wp14:editId="3DADDC11">
            <wp:extent cx="1806027" cy="1347788"/>
            <wp:effectExtent l="0" t="0" r="3810" b="508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1926" cy="1359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E71DF" w14:textId="3C4A4B2A" w:rsidR="00DD5C5A" w:rsidRDefault="00DD5C5A">
      <w:r>
        <w:t xml:space="preserve">2. Till vänster om grinden sitter denna. Håll upp taggen och följ instruktionerna. Du kommer att behöva koden som finns på en bricka på nyckelknippan. Hela området är nu </w:t>
      </w:r>
      <w:proofErr w:type="spellStart"/>
      <w:r>
        <w:t>avlarmat</w:t>
      </w:r>
      <w:proofErr w:type="spellEnd"/>
      <w:r>
        <w:t>. Åk rakt fram och följ vägen till vänster. Åk rakt en bit till, du ser grå baracker längst ner på höger sida – detta är SVEVIA.</w:t>
      </w:r>
    </w:p>
    <w:p w14:paraId="1042CA60" w14:textId="77777777" w:rsidR="00DD5C5A" w:rsidRDefault="008F428B" w:rsidP="00DD5C5A">
      <w:r>
        <w:rPr>
          <w:noProof/>
        </w:rPr>
        <w:drawing>
          <wp:inline distT="0" distB="0" distL="0" distR="0" wp14:anchorId="4732584D" wp14:editId="71DC7322">
            <wp:extent cx="1519237" cy="2143518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36544" cy="216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AEFBF" w14:textId="7E4434AB" w:rsidR="008F428B" w:rsidRDefault="008F428B">
      <w:r>
        <w:br/>
      </w:r>
      <w:r w:rsidR="00DD5C5A">
        <w:t xml:space="preserve">3. Lås upp nedersta låset först. Gå in och ta vänster. </w:t>
      </w:r>
      <w:r w:rsidR="000E5AB3">
        <w:t xml:space="preserve">Det finns </w:t>
      </w:r>
      <w:r w:rsidR="00DD5C5A">
        <w:t xml:space="preserve">ett förråd en liten bit ner på vänster sida. Där finns ett nyckelskåp på väggen till vänster. </w:t>
      </w:r>
    </w:p>
    <w:p w14:paraId="36F1792C" w14:textId="0DD4B8A1" w:rsidR="001331B0" w:rsidRDefault="001331B0">
      <w:r>
        <w:rPr>
          <w:noProof/>
        </w:rPr>
        <w:drawing>
          <wp:inline distT="0" distB="0" distL="0" distR="0" wp14:anchorId="66EC5246" wp14:editId="4497C7B1">
            <wp:extent cx="1990393" cy="232410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402" cy="23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2662" w14:textId="1DDE4058" w:rsidR="001331B0" w:rsidRDefault="001331B0"/>
    <w:p w14:paraId="2D3AC680" w14:textId="2FF04B9E" w:rsidR="008F428B" w:rsidRDefault="008F428B">
      <w:r>
        <w:lastRenderedPageBreak/>
        <w:t>4. I detta nyckelskåp finns nycklar till bilar</w:t>
      </w:r>
      <w:r w:rsidR="00C04A71">
        <w:t xml:space="preserve"> och </w:t>
      </w:r>
      <w:r>
        <w:t>soptunnor</w:t>
      </w:r>
      <w:r w:rsidR="000E5AB3">
        <w:t xml:space="preserve"> </w:t>
      </w:r>
      <w:r w:rsidR="00C04A71">
        <w:t>(</w:t>
      </w:r>
      <w:r w:rsidR="000E5AB3">
        <w:t xml:space="preserve">2 </w:t>
      </w:r>
      <w:r w:rsidR="00C04A71">
        <w:t>av varje sort till tunnorna)</w:t>
      </w:r>
      <w:r w:rsidR="000E5AB3">
        <w:t>.</w:t>
      </w:r>
      <w:r w:rsidR="007C370B">
        <w:t xml:space="preserve"> </w:t>
      </w:r>
      <w:r w:rsidR="00C04A71">
        <w:br/>
      </w:r>
      <w:r w:rsidR="007C370B" w:rsidRPr="00C04A71">
        <w:rPr>
          <w:b/>
          <w:bCs/>
        </w:rPr>
        <w:t>Om nycklarna inte</w:t>
      </w:r>
      <w:r w:rsidR="00E32FB8" w:rsidRPr="00C04A71">
        <w:rPr>
          <w:b/>
          <w:bCs/>
        </w:rPr>
        <w:t xml:space="preserve"> hänger i nyckelskåpet så ligger de i bilarna</w:t>
      </w:r>
      <w:r w:rsidR="00C04A71" w:rsidRPr="00C04A71">
        <w:rPr>
          <w:b/>
          <w:bCs/>
        </w:rPr>
        <w:t>.</w:t>
      </w:r>
      <w:r w:rsidR="000E5AB3">
        <w:br/>
      </w:r>
      <w:r w:rsidR="000E5AB3">
        <w:rPr>
          <w:noProof/>
        </w:rPr>
        <w:drawing>
          <wp:inline distT="0" distB="0" distL="0" distR="0" wp14:anchorId="621AA882" wp14:editId="0DA59648">
            <wp:extent cx="1566692" cy="2028825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2823" cy="203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BE060" w14:textId="77777777" w:rsidR="000E5AB3" w:rsidRDefault="000E5AB3" w:rsidP="000E5AB3">
      <w:r>
        <w:t>5. På hyllan till höger om nyckelskåpet ligger dessa, de passar till en typ av soptunnor.</w:t>
      </w:r>
    </w:p>
    <w:p w14:paraId="7C0E6E06" w14:textId="77777777" w:rsidR="000E5AB3" w:rsidRDefault="008F428B" w:rsidP="000E5AB3">
      <w:r>
        <w:rPr>
          <w:noProof/>
        </w:rPr>
        <w:drawing>
          <wp:inline distT="0" distB="0" distL="0" distR="0" wp14:anchorId="4003DBF5" wp14:editId="6F1A1174">
            <wp:extent cx="1966564" cy="14287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9221" cy="14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24AD7" w14:textId="509FCE12" w:rsidR="008F428B" w:rsidRDefault="000E5AB3">
      <w:r>
        <w:br/>
        <w:t>6. På samma hylla ligger även 2 iPad med kartor över områden som ska städas (finns även i pappersversion). På golvet finns kartonger med sopsäckar.</w:t>
      </w:r>
    </w:p>
    <w:p w14:paraId="2E7FB793" w14:textId="553C58B7" w:rsidR="001331B0" w:rsidRDefault="001331B0">
      <w:r>
        <w:rPr>
          <w:noProof/>
        </w:rPr>
        <w:drawing>
          <wp:inline distT="0" distB="0" distL="0" distR="0" wp14:anchorId="63CBC5D9" wp14:editId="7E33B8D4">
            <wp:extent cx="2200275" cy="2948737"/>
            <wp:effectExtent l="0" t="0" r="0" b="444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6116" cy="295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FE3F4" w14:textId="31BAA50D" w:rsidR="001331B0" w:rsidRDefault="001331B0"/>
    <w:p w14:paraId="39A1EEB4" w14:textId="77777777" w:rsidR="000E5AB3" w:rsidRDefault="000E5AB3">
      <w:pPr>
        <w:rPr>
          <w:noProof/>
        </w:rPr>
      </w:pPr>
    </w:p>
    <w:p w14:paraId="3FC1F93A" w14:textId="77777777" w:rsidR="000E5AB3" w:rsidRDefault="000E5AB3">
      <w:pPr>
        <w:rPr>
          <w:noProof/>
        </w:rPr>
      </w:pPr>
    </w:p>
    <w:p w14:paraId="605AA2D0" w14:textId="144F42CA" w:rsidR="001331B0" w:rsidRDefault="008F428B">
      <w:pPr>
        <w:rPr>
          <w:noProof/>
        </w:rPr>
      </w:pPr>
      <w:r>
        <w:rPr>
          <w:noProof/>
        </w:rPr>
        <w:lastRenderedPageBreak/>
        <w:t>7. Följande bilar används</w:t>
      </w:r>
      <w:r w:rsidR="00DD5C5A">
        <w:rPr>
          <w:noProof/>
        </w:rPr>
        <w:t>:</w:t>
      </w:r>
    </w:p>
    <w:p w14:paraId="20F9CB20" w14:textId="4AA42DD8" w:rsidR="008F428B" w:rsidRDefault="00540B7E">
      <w:r>
        <w:rPr>
          <w:noProof/>
        </w:rPr>
        <w:drawing>
          <wp:inline distT="0" distB="0" distL="0" distR="0" wp14:anchorId="4E8DABCD" wp14:editId="75731A55">
            <wp:extent cx="1270000" cy="1693333"/>
            <wp:effectExtent l="0" t="0" r="6350" b="2540"/>
            <wp:docPr id="19" name="Bildobjekt 19" descr="En bild som visar text, blå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objekt 19" descr="En bild som visar text, blå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25" cy="170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F5EB9E4" wp14:editId="5271EE33">
            <wp:extent cx="1270000" cy="1696667"/>
            <wp:effectExtent l="0" t="0" r="6350" b="0"/>
            <wp:docPr id="20" name="Bildobjekt 20" descr="En bild som visar text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ildobjekt 20" descr="En bild som visar text, ut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83" cy="170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1132AB1" wp14:editId="79577279">
            <wp:extent cx="1271588" cy="1695450"/>
            <wp:effectExtent l="0" t="0" r="5080" b="0"/>
            <wp:docPr id="21" name="Bildobjekt 21" descr="En bild som visar text, mark, bil, ut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objekt 21" descr="En bild som visar text, mark, bil, utom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44" cy="170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931C" w14:textId="036FF7DD" w:rsidR="00540B7E" w:rsidRDefault="00557D3B">
      <w:r>
        <w:rPr>
          <w:noProof/>
        </w:rPr>
        <w:drawing>
          <wp:inline distT="0" distB="0" distL="0" distR="0" wp14:anchorId="12992E0A" wp14:editId="16616D81">
            <wp:extent cx="1262063" cy="1682750"/>
            <wp:effectExtent l="0" t="0" r="0" b="0"/>
            <wp:docPr id="22" name="Bildobjekt 2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ildobjekt 22" descr="En bild som visar tex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10" cy="16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Nyckel till JLK 18J</w:t>
      </w:r>
    </w:p>
    <w:p w14:paraId="489046A4" w14:textId="61F2DBCA" w:rsidR="006C33DF" w:rsidRDefault="006C33DF"/>
    <w:p w14:paraId="4FE99533" w14:textId="2DC9FCA3" w:rsidR="001331B0" w:rsidRDefault="00540B7E">
      <w:r>
        <w:t>XLA 82E</w:t>
      </w:r>
      <w:r w:rsidR="000E5AB3">
        <w:t xml:space="preserve"> </w:t>
      </w:r>
      <w:r w:rsidR="005D1737">
        <w:t xml:space="preserve">är </w:t>
      </w:r>
      <w:r w:rsidR="008F428B">
        <w:t>en ”</w:t>
      </w:r>
      <w:proofErr w:type="spellStart"/>
      <w:r w:rsidR="008F428B">
        <w:t>parkbil</w:t>
      </w:r>
      <w:proofErr w:type="spellEnd"/>
      <w:r w:rsidR="008F428B">
        <w:t xml:space="preserve">” som går max 50 km/h men kräver </w:t>
      </w:r>
      <w:r w:rsidR="000E5AB3">
        <w:t>B</w:t>
      </w:r>
      <w:r w:rsidR="008F428B">
        <w:t>-körkort</w:t>
      </w:r>
      <w:r>
        <w:t>. Används om de andra två bilarna inte räcker till</w:t>
      </w:r>
      <w:r w:rsidR="008F428B">
        <w:t>.</w:t>
      </w:r>
    </w:p>
    <w:p w14:paraId="318F7B93" w14:textId="5BE3F93C" w:rsidR="000E5AB3" w:rsidRDefault="00DD5C5A">
      <w:r w:rsidRPr="000E5AB3">
        <w:rPr>
          <w:b/>
          <w:bCs/>
        </w:rPr>
        <w:t>Om bilarna inte startar – använd alkolåset som sitter i handskfacket.</w:t>
      </w:r>
    </w:p>
    <w:p w14:paraId="4E3010BD" w14:textId="77777777" w:rsidR="00557D3B" w:rsidRDefault="00557D3B" w:rsidP="000E5AB3"/>
    <w:p w14:paraId="073AF861" w14:textId="607C00AD" w:rsidR="000E5AB3" w:rsidRDefault="00FB2B38" w:rsidP="000E5AB3">
      <w:r>
        <w:t>8</w:t>
      </w:r>
      <w:r w:rsidR="000E5AB3">
        <w:t>. När ni har packat ihop allt – lås båda låsen på ytterdörren.</w:t>
      </w:r>
    </w:p>
    <w:p w14:paraId="68E14CFE" w14:textId="448A4BC6" w:rsidR="000E5AB3" w:rsidRDefault="00DD5C5A">
      <w:r>
        <w:rPr>
          <w:noProof/>
        </w:rPr>
        <w:drawing>
          <wp:inline distT="0" distB="0" distL="0" distR="0" wp14:anchorId="644A8DBE" wp14:editId="1B2CA57E">
            <wp:extent cx="1990393" cy="2324100"/>
            <wp:effectExtent l="0" t="0" r="0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3402" cy="233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9BE54" w14:textId="77777777" w:rsidR="00F642D9" w:rsidRDefault="00F642D9"/>
    <w:p w14:paraId="6F358238" w14:textId="77777777" w:rsidR="000E5AB3" w:rsidRDefault="000E5AB3"/>
    <w:p w14:paraId="316147BF" w14:textId="593EC537" w:rsidR="000E5AB3" w:rsidRDefault="00FB2B38" w:rsidP="000E5AB3">
      <w:r>
        <w:lastRenderedPageBreak/>
        <w:t>9</w:t>
      </w:r>
      <w:r w:rsidR="000E5AB3">
        <w:t>. När ni ska ut från området så öppnas grinden med nyckel på denna stolpe, till höger om grinden.</w:t>
      </w:r>
      <w:r w:rsidR="000E5AB3">
        <w:br/>
        <w:t xml:space="preserve">Åk ut med alla bilar och gå sedan in och larma på. </w:t>
      </w:r>
    </w:p>
    <w:p w14:paraId="6C87D0C7" w14:textId="77777777" w:rsidR="000E5AB3" w:rsidRDefault="000E5AB3"/>
    <w:p w14:paraId="58D00802" w14:textId="04E18C87" w:rsidR="00DD5C5A" w:rsidRDefault="00DD5C5A">
      <w:r>
        <w:rPr>
          <w:noProof/>
        </w:rPr>
        <w:drawing>
          <wp:inline distT="0" distB="0" distL="0" distR="0" wp14:anchorId="303B0F44" wp14:editId="64C56C88">
            <wp:extent cx="1933575" cy="2410149"/>
            <wp:effectExtent l="0" t="0" r="0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5444" cy="242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3AD7" w14:textId="2757565D" w:rsidR="000E5AB3" w:rsidRDefault="001331B0">
      <w:r>
        <w:rPr>
          <w:noProof/>
        </w:rPr>
        <w:drawing>
          <wp:inline distT="0" distB="0" distL="0" distR="0" wp14:anchorId="7163BF90" wp14:editId="73F264C7">
            <wp:extent cx="1921998" cy="2314575"/>
            <wp:effectExtent l="0" t="0" r="254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32189" cy="232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8E9F3" w14:textId="71540A02" w:rsidR="00F642D9" w:rsidRDefault="00F642D9"/>
    <w:p w14:paraId="4010DCCC" w14:textId="61F35181" w:rsidR="00F642D9" w:rsidRDefault="00F642D9"/>
    <w:p w14:paraId="4E8AA212" w14:textId="37786F12" w:rsidR="00F642D9" w:rsidRDefault="00F642D9"/>
    <w:p w14:paraId="2249D9E9" w14:textId="0639875B" w:rsidR="00F642D9" w:rsidRDefault="00F642D9"/>
    <w:p w14:paraId="680A5B03" w14:textId="705281B1" w:rsidR="00F642D9" w:rsidRDefault="00F642D9"/>
    <w:p w14:paraId="284649F4" w14:textId="2B8FE9C9" w:rsidR="00F642D9" w:rsidRDefault="00F642D9"/>
    <w:p w14:paraId="4B089D2F" w14:textId="2482F3C2" w:rsidR="00F642D9" w:rsidRDefault="00F642D9"/>
    <w:p w14:paraId="4ECE3197" w14:textId="57515F12" w:rsidR="00F642D9" w:rsidRDefault="00F642D9"/>
    <w:p w14:paraId="67B920FC" w14:textId="44334F85" w:rsidR="00F642D9" w:rsidRDefault="00F642D9"/>
    <w:p w14:paraId="7F7E7156" w14:textId="77777777" w:rsidR="00F642D9" w:rsidRDefault="00F642D9"/>
    <w:p w14:paraId="1B5D5B0D" w14:textId="79D95C5C" w:rsidR="001331B0" w:rsidRDefault="000E5AB3">
      <w:r>
        <w:lastRenderedPageBreak/>
        <w:t>1</w:t>
      </w:r>
      <w:r w:rsidR="00FB2B38">
        <w:t>0</w:t>
      </w:r>
      <w:r>
        <w:t>. Larma på</w:t>
      </w:r>
      <w:r w:rsidR="004A69AA">
        <w:t xml:space="preserve"> </w:t>
      </w:r>
      <w:r>
        <w:t>här</w:t>
      </w:r>
      <w:r w:rsidR="004A69AA">
        <w:t>:</w:t>
      </w:r>
      <w:r w:rsidR="004A69AA">
        <w:br/>
        <w:t>Håll upp tagg</w:t>
      </w:r>
      <w:r w:rsidR="004A69AA">
        <w:br/>
        <w:t>Tryck A och följ sedan instruktionerna.</w:t>
      </w:r>
    </w:p>
    <w:p w14:paraId="00D15EA4" w14:textId="6851BFB8" w:rsidR="001331B0" w:rsidRDefault="001331B0">
      <w:r>
        <w:rPr>
          <w:noProof/>
        </w:rPr>
        <w:drawing>
          <wp:inline distT="0" distB="0" distL="0" distR="0" wp14:anchorId="6C05B42E" wp14:editId="51313882">
            <wp:extent cx="1909652" cy="2590800"/>
            <wp:effectExtent l="0" t="0" r="0" b="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23906" cy="261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F6A6" w14:textId="4A16BD72" w:rsidR="001331B0" w:rsidRDefault="001331B0"/>
    <w:p w14:paraId="7438F920" w14:textId="0740FB76" w:rsidR="00557D3B" w:rsidRDefault="001331B0">
      <w:r>
        <w:rPr>
          <w:noProof/>
        </w:rPr>
        <w:drawing>
          <wp:inline distT="0" distB="0" distL="0" distR="0" wp14:anchorId="7A1E839E" wp14:editId="1BB77747">
            <wp:extent cx="2193514" cy="1838325"/>
            <wp:effectExtent l="0" t="0" r="0" b="0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5855" cy="184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F1204" w14:textId="77777777" w:rsidR="000E5AB3" w:rsidRDefault="000E5AB3"/>
    <w:p w14:paraId="6A93CC83" w14:textId="2BD41C73" w:rsidR="00B32FC9" w:rsidRDefault="00DD5C5A">
      <w:r>
        <w:t>1</w:t>
      </w:r>
      <w:r w:rsidR="00FB2B38">
        <w:t>1</w:t>
      </w:r>
      <w:r>
        <w:t>. När ni sedan kommer tillbaka efter avslutad städning så följer ni samma instruktioner för öppning/</w:t>
      </w:r>
      <w:proofErr w:type="spellStart"/>
      <w:r>
        <w:t>avlarmning</w:t>
      </w:r>
      <w:proofErr w:type="spellEnd"/>
      <w:r w:rsidR="00AF1727">
        <w:t xml:space="preserve"> – se punkt 2.</w:t>
      </w:r>
    </w:p>
    <w:p w14:paraId="78BCE3B1" w14:textId="3B041CCC" w:rsidR="000E5AB3" w:rsidRDefault="000E5AB3" w:rsidP="000E5AB3">
      <w:r>
        <w:t>1</w:t>
      </w:r>
      <w:r w:rsidR="00FB2B38">
        <w:t>2</w:t>
      </w:r>
      <w:r>
        <w:t xml:space="preserve">. Denna container står </w:t>
      </w:r>
      <w:r w:rsidR="00557D3B">
        <w:t>på höger sida på vägen ner mot</w:t>
      </w:r>
      <w:r>
        <w:t xml:space="preserve"> SVEVIA-barackerna. Ta av nätet, släng i soporna och lägg sedan på nätet igen.</w:t>
      </w:r>
    </w:p>
    <w:p w14:paraId="40B9BA1D" w14:textId="77777777" w:rsidR="00DD5C5A" w:rsidRDefault="00DD5C5A"/>
    <w:p w14:paraId="1DDA8A57" w14:textId="77777777" w:rsidR="004A4D27" w:rsidRDefault="00557D3B">
      <w:r>
        <w:rPr>
          <w:noProof/>
        </w:rPr>
        <w:drawing>
          <wp:inline distT="0" distB="0" distL="0" distR="0" wp14:anchorId="1E322F88" wp14:editId="789078A1">
            <wp:extent cx="1270000" cy="1693333"/>
            <wp:effectExtent l="0" t="0" r="6350" b="2540"/>
            <wp:docPr id="23" name="Bildobjekt 23" descr="En bild som visar utomhus, himmel, mark, orang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objekt 23" descr="En bild som visar utomhus, himmel, mark, orange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947" cy="170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0BECA" w14:textId="1F01A9C4" w:rsidR="00B24527" w:rsidRDefault="00B24527">
      <w:r>
        <w:lastRenderedPageBreak/>
        <w:t>1</w:t>
      </w:r>
      <w:r w:rsidR="00FB2B38">
        <w:t>3</w:t>
      </w:r>
      <w:r>
        <w:t>. Bilarna ska sättas på laddning efter avslutat pass:</w:t>
      </w:r>
      <w:r w:rsidR="00703F90">
        <w:br/>
      </w:r>
      <w:r>
        <w:br/>
      </w:r>
      <w:r w:rsidR="00703F90">
        <w:rPr>
          <w:noProof/>
        </w:rPr>
        <w:drawing>
          <wp:inline distT="0" distB="0" distL="0" distR="0" wp14:anchorId="451489E6" wp14:editId="56988145">
            <wp:extent cx="1174026" cy="1568450"/>
            <wp:effectExtent l="0" t="0" r="7620" b="0"/>
            <wp:docPr id="24" name="Bildobjekt 24" descr="En bild som visar utomhus, mark, 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dobjekt 24" descr="En bild som visar utomhus, mark, hus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354" cy="157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F90">
        <w:tab/>
      </w:r>
      <w:r w:rsidR="00703F90">
        <w:rPr>
          <w:noProof/>
        </w:rPr>
        <w:drawing>
          <wp:inline distT="0" distB="0" distL="0" distR="0" wp14:anchorId="5FF1D0BD" wp14:editId="3EB5B172">
            <wp:extent cx="1181100" cy="1574800"/>
            <wp:effectExtent l="0" t="0" r="0" b="6350"/>
            <wp:docPr id="25" name="Bildobjekt 25" descr="En bild som visar mark, utomhus, säte, scoot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objekt 25" descr="En bild som visar mark, utomhus, säte, scooter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085" cy="158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3F90">
        <w:br/>
      </w:r>
    </w:p>
    <w:p w14:paraId="54381568" w14:textId="1F35D69C" w:rsidR="00DD5C5A" w:rsidRDefault="00DD5C5A">
      <w:r>
        <w:t>1</w:t>
      </w:r>
      <w:r w:rsidR="00FB2B38">
        <w:t>4</w:t>
      </w:r>
      <w:r>
        <w:t>. Lämna in nycklar, iPads, överblivna sopsäckar i förrådet.</w:t>
      </w:r>
    </w:p>
    <w:p w14:paraId="05E1FAF3" w14:textId="357315AA" w:rsidR="00457C55" w:rsidRDefault="00457C55">
      <w:r>
        <w:t>1</w:t>
      </w:r>
      <w:r w:rsidR="00FB2B38">
        <w:t>5</w:t>
      </w:r>
      <w:r>
        <w:t>. Larma på</w:t>
      </w:r>
      <w:r w:rsidR="005F61CE">
        <w:t xml:space="preserve"> </w:t>
      </w:r>
      <w:r w:rsidR="004A4D27">
        <w:t xml:space="preserve">– se </w:t>
      </w:r>
      <w:r>
        <w:t>punkt 11.</w:t>
      </w:r>
    </w:p>
    <w:p w14:paraId="580521B3" w14:textId="002BE0EC" w:rsidR="00DD5C5A" w:rsidRDefault="00DD5C5A">
      <w:r>
        <w:t>1</w:t>
      </w:r>
      <w:r w:rsidR="00B42433">
        <w:t>6</w:t>
      </w:r>
      <w:r>
        <w:t xml:space="preserve">. Västar, plocktänger, handskar och nyckelknippan med tagg </w:t>
      </w:r>
      <w:r w:rsidR="00563517">
        <w:t>återlämnas:</w:t>
      </w:r>
      <w:r>
        <w:t xml:space="preserve"> </w:t>
      </w:r>
    </w:p>
    <w:p w14:paraId="76644846" w14:textId="62BBF05B" w:rsidR="00DD5C5A" w:rsidRDefault="00563517">
      <w:r>
        <w:t xml:space="preserve"> - </w:t>
      </w:r>
      <w:r w:rsidR="00DD5C5A">
        <w:t xml:space="preserve">Efter avslutat </w:t>
      </w:r>
      <w:proofErr w:type="gramStart"/>
      <w:r w:rsidR="00557D3B">
        <w:t>pass lördag</w:t>
      </w:r>
      <w:proofErr w:type="gramEnd"/>
      <w:r w:rsidR="00557D3B">
        <w:t xml:space="preserve"> – lämna över till någon som har pass på söndag.</w:t>
      </w:r>
      <w:r w:rsidR="00DD5C5A">
        <w:t xml:space="preserve"> </w:t>
      </w:r>
      <w:r w:rsidR="00557D3B">
        <w:br/>
      </w:r>
      <w:r>
        <w:t xml:space="preserve"> - </w:t>
      </w:r>
      <w:r w:rsidR="00557D3B">
        <w:t xml:space="preserve">Efter avslutat </w:t>
      </w:r>
      <w:proofErr w:type="gramStart"/>
      <w:r w:rsidR="00557D3B">
        <w:t>pass söndag</w:t>
      </w:r>
      <w:proofErr w:type="gramEnd"/>
      <w:r w:rsidR="00557D3B">
        <w:t xml:space="preserve"> – lämna till:</w:t>
      </w:r>
      <w:r w:rsidR="00DD5C5A">
        <w:br/>
        <w:t>Bengt Mickelsson</w:t>
      </w:r>
      <w:r w:rsidR="00DD5C5A">
        <w:br/>
        <w:t>Odalvägen 10 C, Hille</w:t>
      </w:r>
      <w:r w:rsidR="00DD5C5A">
        <w:br/>
        <w:t>Tel. 070-6213323</w:t>
      </w:r>
      <w:r w:rsidR="00DD5C5A">
        <w:br/>
      </w:r>
      <w:r w:rsidR="00DD5C5A" w:rsidRPr="00563517">
        <w:rPr>
          <w:b/>
          <w:bCs/>
        </w:rPr>
        <w:t>Kontakta honom innan!</w:t>
      </w:r>
      <w:r w:rsidR="00DD5C5A">
        <w:br/>
      </w:r>
    </w:p>
    <w:p w14:paraId="7D3D45AC" w14:textId="164C1EF2" w:rsidR="00DD5C5A" w:rsidRDefault="00DD5C5A">
      <w:r>
        <w:t xml:space="preserve">Stöter ni på bekymmer så är det ok att ringa till Patrik på SVEVIA, </w:t>
      </w:r>
      <w:proofErr w:type="gramStart"/>
      <w:r>
        <w:t>070-2415476</w:t>
      </w:r>
      <w:proofErr w:type="gramEnd"/>
      <w:r>
        <w:t>.</w:t>
      </w:r>
    </w:p>
    <w:p w14:paraId="472253C9" w14:textId="63F9DFAE" w:rsidR="000E5AB3" w:rsidRDefault="000E5AB3">
      <w:pPr>
        <w:pBdr>
          <w:bottom w:val="single" w:sz="12" w:space="1" w:color="auto"/>
        </w:pBdr>
      </w:pPr>
    </w:p>
    <w:p w14:paraId="77F807AA" w14:textId="77777777" w:rsidR="004A4D27" w:rsidRDefault="004A4D27"/>
    <w:p w14:paraId="21D3BA53" w14:textId="529FCE6E" w:rsidR="006C33DF" w:rsidRDefault="006C33DF"/>
    <w:p w14:paraId="57BF285A" w14:textId="791B712F" w:rsidR="006C33DF" w:rsidRDefault="006C33DF">
      <w:r>
        <w:rPr>
          <w:noProof/>
        </w:rPr>
        <w:drawing>
          <wp:inline distT="0" distB="0" distL="0" distR="0" wp14:anchorId="521DDAA3" wp14:editId="421BE78A">
            <wp:extent cx="1597950" cy="2005012"/>
            <wp:effectExtent l="0" t="0" r="254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0089" cy="200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203BF" w14:textId="0233E4D6" w:rsidR="00DD5C5A" w:rsidRDefault="00DA0BFD">
      <w:r>
        <w:t>Tunnor som ser ut som denna ska inte tömmas</w:t>
      </w:r>
      <w:r w:rsidR="00DD5C5A">
        <w:t>!</w:t>
      </w:r>
      <w:r w:rsidR="00B42433">
        <w:br/>
        <w:t>Inte heller de tre som står tillsammans vid le</w:t>
      </w:r>
      <w:r>
        <w:t>kparken</w:t>
      </w:r>
      <w:r w:rsidR="003B3B22">
        <w:t xml:space="preserve"> i </w:t>
      </w:r>
      <w:proofErr w:type="spellStart"/>
      <w:r w:rsidR="003B3B22">
        <w:t>Boulongern</w:t>
      </w:r>
      <w:proofErr w:type="spellEnd"/>
      <w:r w:rsidR="003B3B22">
        <w:t>.</w:t>
      </w:r>
    </w:p>
    <w:sectPr w:rsidR="00DD5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B0"/>
    <w:rsid w:val="00067C28"/>
    <w:rsid w:val="000E5AB3"/>
    <w:rsid w:val="001331B0"/>
    <w:rsid w:val="00310ECE"/>
    <w:rsid w:val="003B3B22"/>
    <w:rsid w:val="00457C55"/>
    <w:rsid w:val="004A4D27"/>
    <w:rsid w:val="004A69AA"/>
    <w:rsid w:val="00540B7E"/>
    <w:rsid w:val="00557D3B"/>
    <w:rsid w:val="00563517"/>
    <w:rsid w:val="005D1737"/>
    <w:rsid w:val="005F61CE"/>
    <w:rsid w:val="006604B0"/>
    <w:rsid w:val="006C33DF"/>
    <w:rsid w:val="00703F90"/>
    <w:rsid w:val="007C370B"/>
    <w:rsid w:val="008A157D"/>
    <w:rsid w:val="008F428B"/>
    <w:rsid w:val="0099547A"/>
    <w:rsid w:val="00AF1727"/>
    <w:rsid w:val="00B24527"/>
    <w:rsid w:val="00B32FC9"/>
    <w:rsid w:val="00B42433"/>
    <w:rsid w:val="00C04A71"/>
    <w:rsid w:val="00CA5D1B"/>
    <w:rsid w:val="00CB0689"/>
    <w:rsid w:val="00DA0BFD"/>
    <w:rsid w:val="00DD5C5A"/>
    <w:rsid w:val="00E32FB8"/>
    <w:rsid w:val="00F028B0"/>
    <w:rsid w:val="00F642D9"/>
    <w:rsid w:val="00FB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A53A"/>
  <w15:chartTrackingRefBased/>
  <w15:docId w15:val="{51A5B716-404C-46C3-87DE-F5FB39F9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157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15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419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Sahanen, Therése</dc:creator>
  <cp:keywords/>
  <dc:description/>
  <cp:lastModifiedBy>Katrin Hedqvist</cp:lastModifiedBy>
  <cp:revision>2</cp:revision>
  <dcterms:created xsi:type="dcterms:W3CDTF">2022-04-24T08:12:00Z</dcterms:created>
  <dcterms:modified xsi:type="dcterms:W3CDTF">2022-04-24T08:12:00Z</dcterms:modified>
</cp:coreProperties>
</file>