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pPr>
      <w:bookmarkStart w:colFirst="0" w:colLast="0" w:name="_gjdgxs" w:id="0"/>
      <w:bookmarkEnd w:id="0"/>
      <w:r w:rsidDel="00000000" w:rsidR="00000000" w:rsidRPr="00000000">
        <w:rPr/>
        <w:drawing>
          <wp:inline distB="0" distT="0" distL="0" distR="0">
            <wp:extent cx="1562100" cy="1562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562100" cy="1562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ind w:left="1701" w:firstLine="0"/>
        <w:rPr>
          <w:b w:val="1"/>
        </w:rPr>
      </w:pPr>
      <w:r w:rsidDel="00000000" w:rsidR="00000000" w:rsidRPr="00000000">
        <w:rPr>
          <w:rtl w:val="0"/>
        </w:rPr>
      </w:r>
    </w:p>
    <w:p w:rsidR="00000000" w:rsidDel="00000000" w:rsidP="00000000" w:rsidRDefault="00000000" w:rsidRPr="00000000" w14:paraId="00000004">
      <w:pPr>
        <w:pageBreakBefore w:val="0"/>
        <w:ind w:left="1701" w:firstLine="0"/>
        <w:rPr>
          <w:b w:val="1"/>
        </w:rPr>
      </w:pPr>
      <w:r w:rsidDel="00000000" w:rsidR="00000000" w:rsidRPr="00000000">
        <w:rPr>
          <w:rtl w:val="0"/>
        </w:rPr>
      </w:r>
    </w:p>
    <w:p w:rsidR="00000000" w:rsidDel="00000000" w:rsidP="00000000" w:rsidRDefault="00000000" w:rsidRPr="00000000" w14:paraId="00000005">
      <w:pPr>
        <w:pageBreakBefore w:val="0"/>
        <w:ind w:left="1410" w:firstLine="0"/>
        <w:rPr>
          <w:b w:val="1"/>
          <w:sz w:val="28"/>
          <w:szCs w:val="28"/>
        </w:rPr>
      </w:pPr>
      <w:r w:rsidDel="00000000" w:rsidR="00000000" w:rsidRPr="00000000">
        <w:rPr>
          <w:b w:val="1"/>
          <w:sz w:val="28"/>
          <w:szCs w:val="28"/>
          <w:rtl w:val="0"/>
        </w:rPr>
        <w:t xml:space="preserve">Hidingsta idrottsklubb - Verksamhetsberättelse 2021</w:t>
      </w:r>
    </w:p>
    <w:p w:rsidR="00000000" w:rsidDel="00000000" w:rsidP="00000000" w:rsidRDefault="00000000" w:rsidRPr="00000000" w14:paraId="00000006">
      <w:pPr>
        <w:pageBreakBefore w:val="0"/>
        <w:spacing w:after="0" w:lineRule="auto"/>
        <w:ind w:left="1410" w:firstLine="0"/>
        <w:rPr>
          <w:b w:val="1"/>
          <w:color w:val="000000"/>
          <w:sz w:val="28"/>
          <w:szCs w:val="28"/>
          <w:highlight w:val="white"/>
        </w:rPr>
      </w:pPr>
      <w:r w:rsidDel="00000000" w:rsidR="00000000" w:rsidRPr="00000000">
        <w:rPr>
          <w:b w:val="1"/>
          <w:color w:val="000000"/>
          <w:sz w:val="28"/>
          <w:szCs w:val="28"/>
          <w:highlight w:val="white"/>
          <w:rtl w:val="0"/>
        </w:rPr>
        <w:t xml:space="preserve">Gemensamt</w:t>
      </w:r>
    </w:p>
    <w:p w:rsidR="00000000" w:rsidDel="00000000" w:rsidP="00000000" w:rsidRDefault="00000000" w:rsidRPr="00000000" w14:paraId="00000007">
      <w:pPr>
        <w:pageBreakBefore w:val="0"/>
        <w:spacing w:after="0" w:lineRule="auto"/>
        <w:ind w:left="1410" w:firstLine="0"/>
        <w:rPr>
          <w:i w:val="1"/>
          <w:color w:val="000000"/>
          <w:highlight w:val="white"/>
        </w:rPr>
      </w:pPr>
      <w:r w:rsidDel="00000000" w:rsidR="00000000" w:rsidRPr="00000000">
        <w:rPr>
          <w:i w:val="1"/>
          <w:color w:val="000000"/>
          <w:highlight w:val="white"/>
          <w:rtl w:val="0"/>
        </w:rPr>
        <w:t xml:space="preserve">Vår vision</w:t>
      </w:r>
    </w:p>
    <w:p w:rsidR="00000000" w:rsidDel="00000000" w:rsidP="00000000" w:rsidRDefault="00000000" w:rsidRPr="00000000" w14:paraId="00000008">
      <w:pPr>
        <w:pageBreakBefore w:val="0"/>
        <w:spacing w:line="240" w:lineRule="auto"/>
        <w:ind w:left="1410" w:firstLine="0"/>
        <w:rPr>
          <w:color w:val="000000"/>
          <w:highlight w:val="white"/>
        </w:rPr>
      </w:pPr>
      <w:r w:rsidDel="00000000" w:rsidR="00000000" w:rsidRPr="00000000">
        <w:rPr>
          <w:color w:val="000000"/>
          <w:highlight w:val="white"/>
          <w:rtl w:val="0"/>
        </w:rPr>
        <w:t xml:space="preserve">Hidingsta IK vill tillsammans med aktiva och övriga medlemmar skapa ett bestående idrottsintresse och god klubbkänsla genom att erbjuda social gemenskap och idrottslig verksamhet för dem som bor och verkar i Hidingsta med omnejd.</w:t>
      </w:r>
    </w:p>
    <w:p w:rsidR="00000000" w:rsidDel="00000000" w:rsidP="00000000" w:rsidRDefault="00000000" w:rsidRPr="00000000" w14:paraId="00000009">
      <w:pPr>
        <w:pageBreakBefore w:val="0"/>
        <w:spacing w:after="0" w:lineRule="auto"/>
        <w:ind w:left="1410" w:firstLine="0"/>
        <w:rPr>
          <w:i w:val="1"/>
          <w:color w:val="000000"/>
          <w:highlight w:val="white"/>
        </w:rPr>
      </w:pPr>
      <w:r w:rsidDel="00000000" w:rsidR="00000000" w:rsidRPr="00000000">
        <w:rPr>
          <w:i w:val="1"/>
          <w:color w:val="000000"/>
          <w:highlight w:val="white"/>
          <w:rtl w:val="0"/>
        </w:rPr>
        <w:t xml:space="preserve">Föreningsliv</w:t>
      </w:r>
    </w:p>
    <w:p w:rsidR="00000000" w:rsidDel="00000000" w:rsidP="00000000" w:rsidRDefault="00000000" w:rsidRPr="00000000" w14:paraId="0000000A">
      <w:pPr>
        <w:pageBreakBefore w:val="0"/>
        <w:spacing w:line="240" w:lineRule="auto"/>
        <w:ind w:left="1410" w:firstLine="0"/>
        <w:rPr>
          <w:color w:val="000000"/>
          <w:highlight w:val="white"/>
        </w:rPr>
      </w:pPr>
      <w:r w:rsidDel="00000000" w:rsidR="00000000" w:rsidRPr="00000000">
        <w:rPr>
          <w:color w:val="000000"/>
          <w:highlight w:val="white"/>
          <w:rtl w:val="0"/>
        </w:rPr>
        <w:t xml:space="preserve">Klubben har under året haft </w:t>
      </w:r>
      <w:r w:rsidDel="00000000" w:rsidR="00000000" w:rsidRPr="00000000">
        <w:rPr>
          <w:highlight w:val="white"/>
          <w:rtl w:val="0"/>
        </w:rPr>
        <w:t xml:space="preserve">36 </w:t>
      </w:r>
      <w:r w:rsidDel="00000000" w:rsidR="00000000" w:rsidRPr="00000000">
        <w:rPr>
          <w:color w:val="000000"/>
          <w:highlight w:val="white"/>
          <w:rtl w:val="0"/>
        </w:rPr>
        <w:t xml:space="preserve">medlemmar. Styrelsen har haft </w:t>
      </w:r>
      <w:r w:rsidDel="00000000" w:rsidR="00000000" w:rsidRPr="00000000">
        <w:rPr>
          <w:highlight w:val="white"/>
          <w:rtl w:val="0"/>
        </w:rPr>
        <w:t xml:space="preserve">4 </w:t>
      </w:r>
      <w:r w:rsidDel="00000000" w:rsidR="00000000" w:rsidRPr="00000000">
        <w:rPr>
          <w:color w:val="000000"/>
          <w:highlight w:val="white"/>
          <w:rtl w:val="0"/>
        </w:rPr>
        <w:t xml:space="preserve">protokollförda möten. Årsmöte för året 2020 genomfördes den 26 februari 2021.</w:t>
      </w:r>
    </w:p>
    <w:p w:rsidR="00000000" w:rsidDel="00000000" w:rsidP="00000000" w:rsidRDefault="00000000" w:rsidRPr="00000000" w14:paraId="0000000B">
      <w:pPr>
        <w:pageBreakBefore w:val="0"/>
        <w:spacing w:after="0" w:line="240" w:lineRule="auto"/>
        <w:ind w:left="1410" w:firstLine="0"/>
        <w:rPr>
          <w:i w:val="1"/>
          <w:color w:val="000000"/>
          <w:highlight w:val="white"/>
        </w:rPr>
      </w:pPr>
      <w:r w:rsidDel="00000000" w:rsidR="00000000" w:rsidRPr="00000000">
        <w:rPr>
          <w:i w:val="1"/>
          <w:color w:val="000000"/>
          <w:highlight w:val="white"/>
          <w:rtl w:val="0"/>
        </w:rPr>
        <w:t xml:space="preserve">Ekonomi</w:t>
      </w:r>
    </w:p>
    <w:p w:rsidR="00000000" w:rsidDel="00000000" w:rsidP="00000000" w:rsidRDefault="00000000" w:rsidRPr="00000000" w14:paraId="0000000C">
      <w:pPr>
        <w:pageBreakBefore w:val="0"/>
        <w:spacing w:line="240" w:lineRule="auto"/>
        <w:ind w:left="1410" w:firstLine="0"/>
        <w:rPr/>
      </w:pPr>
      <w:r w:rsidDel="00000000" w:rsidR="00000000" w:rsidRPr="00000000">
        <w:rPr>
          <w:color w:val="000000"/>
          <w:highlight w:val="white"/>
          <w:rtl w:val="0"/>
        </w:rPr>
        <w:t xml:space="preserve">Styrelsen har fortlöpande </w:t>
      </w:r>
      <w:r w:rsidDel="00000000" w:rsidR="00000000" w:rsidRPr="00000000">
        <w:rPr>
          <w:color w:val="000000"/>
          <w:highlight w:val="white"/>
          <w:rtl w:val="0"/>
        </w:rPr>
        <w:t xml:space="preserve">följt</w:t>
      </w:r>
      <w:r w:rsidDel="00000000" w:rsidR="00000000" w:rsidRPr="00000000">
        <w:rPr>
          <w:color w:val="000000"/>
          <w:highlight w:val="white"/>
          <w:rtl w:val="0"/>
        </w:rPr>
        <w:t xml:space="preserve"> upp och diskuterat föreningens ekonomi. Sponsringsavtal, försäljningsaktiviteter (</w:t>
      </w:r>
      <w:r w:rsidDel="00000000" w:rsidR="00000000" w:rsidRPr="00000000">
        <w:rPr>
          <w:highlight w:val="white"/>
          <w:rtl w:val="0"/>
        </w:rPr>
        <w:t xml:space="preserve">r</w:t>
      </w:r>
      <w:r w:rsidDel="00000000" w:rsidR="00000000" w:rsidRPr="00000000">
        <w:rPr>
          <w:color w:val="000000"/>
          <w:highlight w:val="white"/>
          <w:rtl w:val="0"/>
        </w:rPr>
        <w:t xml:space="preserve">estaurangchansen, bingolotter mm) och kioskförsäljning bidrar till föreningens ekonomi. Därutöver erhåller föreningen bidrag från kommunen för drift av anläggningen.</w:t>
      </w:r>
      <w:r w:rsidDel="00000000" w:rsidR="00000000" w:rsidRPr="00000000">
        <w:rPr>
          <w:rtl w:val="0"/>
        </w:rPr>
      </w:r>
    </w:p>
    <w:p w:rsidR="00000000" w:rsidDel="00000000" w:rsidP="00000000" w:rsidRDefault="00000000" w:rsidRPr="00000000" w14:paraId="0000000D">
      <w:pPr>
        <w:pageBreakBefore w:val="0"/>
        <w:spacing w:after="0" w:line="240" w:lineRule="auto"/>
        <w:ind w:left="1410" w:firstLine="0"/>
        <w:rPr>
          <w:i w:val="1"/>
          <w:color w:val="000000"/>
          <w:highlight w:val="white"/>
        </w:rPr>
      </w:pPr>
      <w:r w:rsidDel="00000000" w:rsidR="00000000" w:rsidRPr="00000000">
        <w:rPr>
          <w:i w:val="1"/>
          <w:color w:val="000000"/>
          <w:highlight w:val="white"/>
          <w:rtl w:val="0"/>
        </w:rPr>
        <w:t xml:space="preserve">Övriga aktiviteter</w:t>
      </w:r>
    </w:p>
    <w:p w:rsidR="00000000" w:rsidDel="00000000" w:rsidP="00000000" w:rsidRDefault="00000000" w:rsidRPr="00000000" w14:paraId="0000000E">
      <w:pPr>
        <w:pageBreakBefore w:val="0"/>
        <w:spacing w:after="0" w:line="240" w:lineRule="auto"/>
        <w:ind w:left="1410" w:firstLine="0"/>
        <w:rPr>
          <w:color w:val="000000"/>
          <w:highlight w:val="white"/>
        </w:rPr>
      </w:pPr>
      <w:r w:rsidDel="00000000" w:rsidR="00000000" w:rsidRPr="00000000">
        <w:rPr>
          <w:color w:val="000000"/>
          <w:highlight w:val="white"/>
          <w:rtl w:val="0"/>
        </w:rPr>
        <w:t xml:space="preserve">Föreningen har under året, vid sidan av fotbollen, haft andra aktiviteter:</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Calibri" w:cs="Calibri" w:eastAsia="Calibri" w:hAnsi="Calibri"/>
          <w:i w:val="0"/>
          <w:smallCaps w:val="0"/>
          <w:strike w:val="0"/>
          <w:color w:val="000000"/>
          <w:highlight w:val="white"/>
          <w:vertAlign w:val="baseline"/>
        </w:rPr>
      </w:pPr>
      <w:r w:rsidDel="00000000" w:rsidR="00000000" w:rsidRPr="00000000">
        <w:rPr>
          <w:i w:val="0"/>
          <w:smallCaps w:val="0"/>
          <w:strike w:val="0"/>
          <w:color w:val="000000"/>
          <w:highlight w:val="white"/>
          <w:u w:val="none"/>
          <w:vertAlign w:val="baseline"/>
          <w:rtl w:val="0"/>
        </w:rPr>
        <w:t xml:space="preserve">Årsmöte</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Calibri" w:cs="Calibri" w:eastAsia="Calibri" w:hAnsi="Calibri"/>
          <w:i w:val="0"/>
          <w:smallCaps w:val="0"/>
          <w:strike w:val="0"/>
          <w:color w:val="000000"/>
          <w:highlight w:val="white"/>
          <w:vertAlign w:val="baseline"/>
        </w:rPr>
      </w:pPr>
      <w:r w:rsidDel="00000000" w:rsidR="00000000" w:rsidRPr="00000000">
        <w:rPr>
          <w:i w:val="0"/>
          <w:smallCaps w:val="0"/>
          <w:strike w:val="0"/>
          <w:color w:val="000000"/>
          <w:highlight w:val="white"/>
          <w:u w:val="none"/>
          <w:vertAlign w:val="baseline"/>
          <w:rtl w:val="0"/>
        </w:rPr>
        <w:t xml:space="preserve">HIK-nytt har delats ut</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Calibri" w:cs="Calibri" w:eastAsia="Calibri" w:hAnsi="Calibri"/>
          <w:i w:val="0"/>
          <w:smallCaps w:val="0"/>
          <w:strike w:val="0"/>
          <w:color w:val="000000"/>
          <w:highlight w:val="white"/>
          <w:vertAlign w:val="baseline"/>
        </w:rPr>
      </w:pPr>
      <w:r w:rsidDel="00000000" w:rsidR="00000000" w:rsidRPr="00000000">
        <w:rPr>
          <w:color w:val="000000"/>
          <w:highlight w:val="white"/>
          <w:rtl w:val="0"/>
        </w:rPr>
        <w:t xml:space="preserve">Tabata-träning</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1" w:right="0" w:firstLine="0"/>
        <w:jc w:val="left"/>
        <w:rPr>
          <w:color w:val="000000"/>
          <w:highlight w:val="whit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i w:val="0"/>
          <w:smallCaps w:val="0"/>
          <w:strike w:val="0"/>
          <w:color w:val="000000"/>
          <w:highlight w:val="white"/>
          <w:u w:val="none"/>
          <w:vertAlign w:val="baseline"/>
        </w:rPr>
      </w:pPr>
      <w:r w:rsidDel="00000000" w:rsidR="00000000" w:rsidRPr="00000000">
        <w:rPr>
          <w:rtl w:val="0"/>
        </w:rPr>
      </w:r>
    </w:p>
    <w:p w:rsidR="00000000" w:rsidDel="00000000" w:rsidP="00000000" w:rsidRDefault="00000000" w:rsidRPr="00000000" w14:paraId="00000014">
      <w:pPr>
        <w:pageBreakBefore w:val="0"/>
        <w:spacing w:line="240" w:lineRule="auto"/>
        <w:rPr>
          <w:b w:val="1"/>
          <w:sz w:val="28"/>
          <w:szCs w:val="28"/>
        </w:rPr>
      </w:pPr>
      <w:r w:rsidDel="00000000" w:rsidR="00000000" w:rsidRPr="00000000">
        <w:rPr>
          <w:rtl w:val="0"/>
        </w:rPr>
      </w:r>
    </w:p>
    <w:p w:rsidR="00000000" w:rsidDel="00000000" w:rsidP="00000000" w:rsidRDefault="00000000" w:rsidRPr="00000000" w14:paraId="00000015">
      <w:pPr>
        <w:pageBreakBefore w:val="0"/>
        <w:spacing w:line="240" w:lineRule="auto"/>
        <w:rPr>
          <w:b w:val="1"/>
          <w:sz w:val="28"/>
          <w:szCs w:val="28"/>
        </w:rPr>
      </w:pPr>
      <w:r w:rsidDel="00000000" w:rsidR="00000000" w:rsidRPr="00000000">
        <w:rPr>
          <w:rtl w:val="0"/>
        </w:rPr>
      </w:r>
    </w:p>
    <w:p w:rsidR="00000000" w:rsidDel="00000000" w:rsidP="00000000" w:rsidRDefault="00000000" w:rsidRPr="00000000" w14:paraId="00000016">
      <w:pPr>
        <w:pageBreakBefore w:val="0"/>
        <w:spacing w:line="240" w:lineRule="auto"/>
        <w:rPr>
          <w:b w:val="1"/>
          <w:sz w:val="28"/>
          <w:szCs w:val="28"/>
        </w:rPr>
      </w:pPr>
      <w:r w:rsidDel="00000000" w:rsidR="00000000" w:rsidRPr="00000000">
        <w:rPr>
          <w:rtl w:val="0"/>
        </w:rPr>
      </w:r>
    </w:p>
    <w:p w:rsidR="00000000" w:rsidDel="00000000" w:rsidP="00000000" w:rsidRDefault="00000000" w:rsidRPr="00000000" w14:paraId="00000017">
      <w:pPr>
        <w:pageBreakBefore w:val="0"/>
        <w:spacing w:line="240" w:lineRule="auto"/>
        <w:rPr>
          <w:b w:val="1"/>
          <w:sz w:val="28"/>
          <w:szCs w:val="28"/>
        </w:rPr>
      </w:pPr>
      <w:r w:rsidDel="00000000" w:rsidR="00000000" w:rsidRPr="00000000">
        <w:rPr>
          <w:rtl w:val="0"/>
        </w:rPr>
      </w:r>
    </w:p>
    <w:p w:rsidR="00000000" w:rsidDel="00000000" w:rsidP="00000000" w:rsidRDefault="00000000" w:rsidRPr="00000000" w14:paraId="00000018">
      <w:pPr>
        <w:pageBreakBefore w:val="0"/>
        <w:spacing w:line="240" w:lineRule="auto"/>
        <w:rPr>
          <w:b w:val="1"/>
          <w:sz w:val="28"/>
          <w:szCs w:val="28"/>
        </w:rPr>
      </w:pPr>
      <w:r w:rsidDel="00000000" w:rsidR="00000000" w:rsidRPr="00000000">
        <w:rPr>
          <w:b w:val="1"/>
          <w:sz w:val="28"/>
          <w:szCs w:val="28"/>
          <w:rtl w:val="0"/>
        </w:rPr>
        <w:t xml:space="preserve">Seniorer</w:t>
      </w:r>
    </w:p>
    <w:p w:rsidR="00000000" w:rsidDel="00000000" w:rsidP="00000000" w:rsidRDefault="00000000" w:rsidRPr="00000000" w14:paraId="00000019">
      <w:pPr>
        <w:pageBreakBefore w:val="0"/>
        <w:spacing w:line="240" w:lineRule="auto"/>
        <w:rPr>
          <w:color w:val="222222"/>
          <w:highlight w:val="white"/>
        </w:rPr>
      </w:pPr>
      <w:r w:rsidDel="00000000" w:rsidR="00000000" w:rsidRPr="00000000">
        <w:rPr>
          <w:color w:val="222222"/>
          <w:highlight w:val="white"/>
          <w:rtl w:val="0"/>
        </w:rPr>
        <w:t xml:space="preserve">Tyvärr blev även denna säsongen bara en halv säsong med enkelmöten. Detta gjorde att många spelare i laget började tappa fokus och det blev dåligt med folk på matcher och träningar. </w:t>
      </w:r>
    </w:p>
    <w:p w:rsidR="00000000" w:rsidDel="00000000" w:rsidP="00000000" w:rsidRDefault="00000000" w:rsidRPr="00000000" w14:paraId="0000001A">
      <w:pPr>
        <w:shd w:fill="ffffff" w:val="clear"/>
        <w:spacing w:after="0" w:lineRule="auto"/>
        <w:ind w:left="1417.3228346456694" w:firstLine="0"/>
        <w:rPr>
          <w:color w:val="222222"/>
          <w:highlight w:val="white"/>
        </w:rPr>
      </w:pPr>
      <w:r w:rsidDel="00000000" w:rsidR="00000000" w:rsidRPr="00000000">
        <w:rPr>
          <w:rtl w:val="0"/>
        </w:rPr>
      </w:r>
    </w:p>
    <w:p w:rsidR="00000000" w:rsidDel="00000000" w:rsidP="00000000" w:rsidRDefault="00000000" w:rsidRPr="00000000" w14:paraId="0000001B">
      <w:pPr>
        <w:shd w:fill="ffffff" w:val="clear"/>
        <w:spacing w:after="0" w:lineRule="auto"/>
        <w:ind w:left="1417.3228346456694" w:firstLine="0"/>
        <w:rPr>
          <w:color w:val="222222"/>
          <w:highlight w:val="white"/>
        </w:rPr>
      </w:pPr>
      <w:r w:rsidDel="00000000" w:rsidR="00000000" w:rsidRPr="00000000">
        <w:rPr>
          <w:color w:val="222222"/>
          <w:highlight w:val="white"/>
          <w:rtl w:val="0"/>
        </w:rPr>
        <w:t xml:space="preserve">Vi börjar dock serien bra och får med oss två vinster efter premiären mot Eker. Det känns bra i truppen och vi fick ett nyförvärv från Brasilien som var på besök i Sverige. Sen hade vi en kille ifrån brasilen som var här och spela. När han sedan efter några matcher åkte tillbaka till hemlandet tappade många sugen. Vi hade knappt folk till matcherna och fick dessutom många skador. </w:t>
      </w:r>
    </w:p>
    <w:p w:rsidR="00000000" w:rsidDel="00000000" w:rsidP="00000000" w:rsidRDefault="00000000" w:rsidRPr="00000000" w14:paraId="0000001C">
      <w:pPr>
        <w:shd w:fill="ffffff" w:val="clear"/>
        <w:spacing w:after="0" w:lineRule="auto"/>
        <w:ind w:left="1417.3228346456694" w:firstLine="0"/>
        <w:rPr>
          <w:color w:val="222222"/>
          <w:highlight w:val="white"/>
        </w:rPr>
      </w:pPr>
      <w:r w:rsidDel="00000000" w:rsidR="00000000" w:rsidRPr="00000000">
        <w:rPr>
          <w:rtl w:val="0"/>
        </w:rPr>
      </w:r>
    </w:p>
    <w:p w:rsidR="00000000" w:rsidDel="00000000" w:rsidP="00000000" w:rsidRDefault="00000000" w:rsidRPr="00000000" w14:paraId="0000001D">
      <w:pPr>
        <w:shd w:fill="ffffff" w:val="clear"/>
        <w:spacing w:after="0" w:lineRule="auto"/>
        <w:ind w:left="1417.3228346456694" w:firstLine="0"/>
        <w:rPr>
          <w:color w:val="222222"/>
          <w:highlight w:val="white"/>
        </w:rPr>
      </w:pPr>
      <w:r w:rsidDel="00000000" w:rsidR="00000000" w:rsidRPr="00000000">
        <w:rPr>
          <w:color w:val="222222"/>
          <w:highlight w:val="white"/>
          <w:rtl w:val="0"/>
        </w:rPr>
        <w:t xml:space="preserve">Som tur var fanns det gamla HIK-hjärtan som fortfarande slog och kunde vara med på de sista matcherna så vi slapp lämna W-O. Sammanfattningsvis var det helt klart en jobbig säsong som vi ändå avslutar snyggt och klarar ett fortsatt kontrakt i div 4 . </w:t>
      </w:r>
    </w:p>
    <w:p w:rsidR="00000000" w:rsidDel="00000000" w:rsidP="00000000" w:rsidRDefault="00000000" w:rsidRPr="00000000" w14:paraId="0000001E">
      <w:pPr>
        <w:shd w:fill="ffffff" w:val="clear"/>
        <w:spacing w:after="0" w:lineRule="auto"/>
        <w:ind w:left="1417.3228346456694" w:firstLine="0"/>
        <w:rPr>
          <w:color w:val="222222"/>
          <w:highlight w:val="white"/>
        </w:rPr>
      </w:pPr>
      <w:r w:rsidDel="00000000" w:rsidR="00000000" w:rsidRPr="00000000">
        <w:rPr>
          <w:rtl w:val="0"/>
        </w:rPr>
      </w:r>
    </w:p>
    <w:p w:rsidR="00000000" w:rsidDel="00000000" w:rsidP="00000000" w:rsidRDefault="00000000" w:rsidRPr="00000000" w14:paraId="0000001F">
      <w:pPr>
        <w:shd w:fill="ffffff" w:val="clear"/>
        <w:spacing w:after="0" w:lineRule="auto"/>
        <w:ind w:left="1417.3228346456694" w:firstLine="0"/>
        <w:rPr>
          <w:color w:val="222222"/>
          <w:highlight w:val="white"/>
        </w:rPr>
      </w:pPr>
      <w:r w:rsidDel="00000000" w:rsidR="00000000" w:rsidRPr="00000000">
        <w:rPr>
          <w:color w:val="222222"/>
          <w:highlight w:val="white"/>
          <w:rtl w:val="0"/>
        </w:rPr>
        <w:t xml:space="preserve">Vi gör en bra futsal-säsong där vi kommer 2:a i seriesepl och får kvala till slutspel i DM. Vi vinner mot Adolfsberg som vann serien men förlorar i semifinal mot SFL- laget ÖSK med 3-1. I slutet av matchen har vi en stor chans att kvittera innan dom punkterar matchen i sista minuten. Ett snöpligt slut på en annars rolig säsong. Vi verkar ha lätt att locka spelare till inomhusspel och har alltid bra lag.</w:t>
      </w:r>
    </w:p>
    <w:p w:rsidR="00000000" w:rsidDel="00000000" w:rsidP="00000000" w:rsidRDefault="00000000" w:rsidRPr="00000000" w14:paraId="00000020">
      <w:pPr>
        <w:shd w:fill="ffffff" w:val="clear"/>
        <w:spacing w:after="0" w:lineRule="auto"/>
        <w:ind w:left="1417.3228346456694" w:firstLine="0"/>
        <w:rPr>
          <w:color w:val="222222"/>
          <w:highlight w:val="white"/>
        </w:rPr>
      </w:pPr>
      <w:r w:rsidDel="00000000" w:rsidR="00000000" w:rsidRPr="00000000">
        <w:rPr>
          <w:rtl w:val="0"/>
        </w:rPr>
      </w:r>
    </w:p>
    <w:p w:rsidR="00000000" w:rsidDel="00000000" w:rsidP="00000000" w:rsidRDefault="00000000" w:rsidRPr="00000000" w14:paraId="00000021">
      <w:pPr>
        <w:shd w:fill="ffffff" w:val="clear"/>
        <w:spacing w:after="0" w:lineRule="auto"/>
        <w:ind w:left="1417.3228346456694" w:firstLine="0"/>
        <w:rPr>
          <w:rFonts w:ascii="Arial" w:cs="Arial" w:eastAsia="Arial" w:hAnsi="Arial"/>
          <w:color w:val="222222"/>
          <w:sz w:val="22"/>
          <w:szCs w:val="22"/>
          <w:highlight w:val="white"/>
        </w:rPr>
      </w:pPr>
      <w:r w:rsidDel="00000000" w:rsidR="00000000" w:rsidRPr="00000000">
        <w:rPr>
          <w:color w:val="222222"/>
          <w:highlight w:val="white"/>
          <w:rtl w:val="0"/>
        </w:rPr>
        <w:t xml:space="preserve">Nu ser vi fram emot 2022 som har börjat mycket bra!</w:t>
      </w:r>
      <w:r w:rsidDel="00000000" w:rsidR="00000000" w:rsidRPr="00000000">
        <w:rPr>
          <w:rtl w:val="0"/>
        </w:rPr>
      </w:r>
    </w:p>
    <w:p w:rsidR="00000000" w:rsidDel="00000000" w:rsidP="00000000" w:rsidRDefault="00000000" w:rsidRPr="00000000" w14:paraId="00000022">
      <w:pPr>
        <w:shd w:fill="ffffff" w:val="clear"/>
        <w:spacing w:after="0" w:lineRule="auto"/>
        <w:ind w:left="1417.3228346456694" w:firstLine="0"/>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23">
      <w:pPr>
        <w:pageBreakBefore w:val="0"/>
        <w:spacing w:line="240" w:lineRule="auto"/>
        <w:rPr>
          <w:color w:val="222222"/>
          <w:highlight w:val="white"/>
        </w:rPr>
      </w:pPr>
      <w:r w:rsidDel="00000000" w:rsidR="00000000" w:rsidRPr="00000000">
        <w:rPr>
          <w:color w:val="222222"/>
          <w:highlight w:val="white"/>
          <w:rtl w:val="0"/>
        </w:rPr>
        <w:t xml:space="preserve">/ Andreas Rieckmann, tränare </w:t>
      </w:r>
    </w:p>
    <w:p w:rsidR="00000000" w:rsidDel="00000000" w:rsidP="00000000" w:rsidRDefault="00000000" w:rsidRPr="00000000" w14:paraId="00000024">
      <w:pPr>
        <w:pageBreakBefore w:val="0"/>
        <w:spacing w:line="240" w:lineRule="auto"/>
        <w:rPr/>
      </w:pPr>
      <w:r w:rsidDel="00000000" w:rsidR="00000000" w:rsidRPr="00000000">
        <w:rPr>
          <w:rtl w:val="0"/>
        </w:rPr>
      </w:r>
    </w:p>
    <w:p w:rsidR="00000000" w:rsidDel="00000000" w:rsidP="00000000" w:rsidRDefault="00000000" w:rsidRPr="00000000" w14:paraId="00000025">
      <w:pPr>
        <w:pageBreakBefore w:val="0"/>
        <w:spacing w:line="240" w:lineRule="auto"/>
        <w:ind w:left="720" w:firstLine="720"/>
        <w:rPr>
          <w:sz w:val="28"/>
          <w:szCs w:val="28"/>
        </w:rPr>
      </w:pPr>
      <w:r w:rsidDel="00000000" w:rsidR="00000000" w:rsidRPr="00000000">
        <w:rPr>
          <w:b w:val="1"/>
          <w:sz w:val="28"/>
          <w:szCs w:val="28"/>
          <w:rtl w:val="0"/>
        </w:rPr>
        <w:t xml:space="preserve">Bollskoj</w:t>
      </w:r>
      <w:r w:rsidDel="00000000" w:rsidR="00000000" w:rsidRPr="00000000">
        <w:rPr>
          <w:rtl w:val="0"/>
        </w:rPr>
      </w:r>
    </w:p>
    <w:p w:rsidR="00000000" w:rsidDel="00000000" w:rsidP="00000000" w:rsidRDefault="00000000" w:rsidRPr="00000000" w14:paraId="00000026">
      <w:pPr>
        <w:pageBreakBefore w:val="0"/>
        <w:spacing w:line="240" w:lineRule="auto"/>
        <w:rPr>
          <w:color w:val="000000"/>
        </w:rPr>
      </w:pPr>
      <w:r w:rsidDel="00000000" w:rsidR="00000000" w:rsidRPr="00000000">
        <w:rPr>
          <w:color w:val="222222"/>
          <w:highlight w:val="white"/>
          <w:rtl w:val="0"/>
        </w:rPr>
        <w:t xml:space="preserve">Under året har verksamheten varit igång med några få träffar. Det har varit svårt att få barn att komma och oftast har det bara varit ledarnas barn närvarande. Det är en utmaning att konkurrera med klubbar inne i stan och vi får utvärdera om vi kan ha fortsatt träning för barn i HIK.</w:t>
      </w:r>
      <w:r w:rsidDel="00000000" w:rsidR="00000000" w:rsidRPr="00000000">
        <w:rPr>
          <w:rtl w:val="0"/>
        </w:rPr>
      </w:r>
    </w:p>
    <w:p w:rsidR="00000000" w:rsidDel="00000000" w:rsidP="00000000" w:rsidRDefault="00000000" w:rsidRPr="00000000" w14:paraId="00000027">
      <w:pPr>
        <w:pageBreakBefore w:val="0"/>
        <w:spacing w:line="240" w:lineRule="auto"/>
        <w:ind w:left="720" w:firstLine="720"/>
        <w:rPr>
          <w:b w:val="1"/>
          <w:sz w:val="28"/>
          <w:szCs w:val="28"/>
          <w:highlight w:val="white"/>
        </w:rPr>
      </w:pPr>
      <w:r w:rsidDel="00000000" w:rsidR="00000000" w:rsidRPr="00000000">
        <w:rPr>
          <w:b w:val="1"/>
          <w:sz w:val="28"/>
          <w:szCs w:val="28"/>
          <w:highlight w:val="white"/>
          <w:rtl w:val="0"/>
        </w:rPr>
        <w:t xml:space="preserve">Tabata</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ind w:left="1410" w:firstLine="0"/>
        <w:rPr/>
      </w:pPr>
      <w:r w:rsidDel="00000000" w:rsidR="00000000" w:rsidRPr="00000000">
        <w:rPr>
          <w:rtl w:val="0"/>
        </w:rPr>
        <w:t xml:space="preserve">Under året har Eva Angelmyr fortsatt med Tabata-träning på onsdagskvällar. Det har varit ca 8 utövare varje vecka och träningen har pågått under hela året. Träningen har skett på våra gräsplaner under sommarsäsongen och vår grusparkering under vintern.</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ind w:left="720" w:firstLine="720"/>
        <w:rPr>
          <w:color w:val="444444"/>
        </w:rPr>
      </w:pPr>
      <w:r w:rsidDel="00000000" w:rsidR="00000000" w:rsidRPr="00000000">
        <w:rPr>
          <w:color w:val="444444"/>
          <w:rtl w:val="0"/>
        </w:rPr>
        <w:t xml:space="preserve">Samuel Hansen, sekreterare HIK</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ind w:left="720" w:firstLine="720"/>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ind w:left="720" w:firstLine="720"/>
        <w:rPr/>
      </w:pPr>
      <w:r w:rsidDel="00000000" w:rsidR="00000000" w:rsidRPr="00000000">
        <w:rPr>
          <w:rtl w:val="0"/>
        </w:rPr>
      </w:r>
    </w:p>
    <w:sectPr>
      <w:headerReference r:id="rId7" w:type="default"/>
      <w:footerReference r:id="rId8" w:type="default"/>
      <w:pgSz w:h="16838" w:w="11906" w:orient="portrait"/>
      <w:pgMar w:bottom="720" w:top="1418"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ageBreakBefore w:val="0"/>
      <w:spacing w:after="0" w:line="276" w:lineRule="auto"/>
      <w:ind w:left="0" w:firstLine="0"/>
      <w:jc w:val="center"/>
      <w:rPr>
        <w:color w:val="000000"/>
        <w:sz w:val="22"/>
        <w:szCs w:val="22"/>
      </w:rPr>
    </w:pPr>
    <w:r w:rsidDel="00000000" w:rsidR="00000000" w:rsidRPr="00000000">
      <w:rPr>
        <w:b w:val="1"/>
        <w:color w:val="000000"/>
        <w:sz w:val="22"/>
        <w:szCs w:val="22"/>
        <w:rtl w:val="0"/>
      </w:rPr>
      <w:t xml:space="preserve">Hidingsta IK</w:t>
    </w:r>
    <w:r w:rsidDel="00000000" w:rsidR="00000000" w:rsidRPr="00000000">
      <w:rPr>
        <w:color w:val="000000"/>
        <w:sz w:val="22"/>
        <w:szCs w:val="22"/>
        <w:rtl w:val="0"/>
      </w:rPr>
      <w:t xml:space="preserve">, Gällersta Ökna 827, 70594 Örebro   -   </w:t>
    </w:r>
    <w:r w:rsidDel="00000000" w:rsidR="00000000" w:rsidRPr="00000000">
      <w:rPr>
        <w:b w:val="1"/>
        <w:color w:val="000000"/>
        <w:sz w:val="22"/>
        <w:szCs w:val="22"/>
        <w:rtl w:val="0"/>
      </w:rPr>
      <w:t xml:space="preserve">Tel</w:t>
    </w:r>
    <w:r w:rsidDel="00000000" w:rsidR="00000000" w:rsidRPr="00000000">
      <w:rPr>
        <w:color w:val="000000"/>
        <w:sz w:val="22"/>
        <w:szCs w:val="22"/>
        <w:rtl w:val="0"/>
      </w:rPr>
      <w:t xml:space="preserve">: 070-607 47 17   -   </w:t>
    </w:r>
    <w:r w:rsidDel="00000000" w:rsidR="00000000" w:rsidRPr="00000000">
      <w:rPr>
        <w:b w:val="1"/>
        <w:color w:val="000000"/>
        <w:sz w:val="22"/>
        <w:szCs w:val="22"/>
        <w:rtl w:val="0"/>
      </w:rPr>
      <w:t xml:space="preserve">E-post</w:t>
    </w:r>
    <w:r w:rsidDel="00000000" w:rsidR="00000000" w:rsidRPr="00000000">
      <w:rPr>
        <w:color w:val="000000"/>
        <w:sz w:val="22"/>
        <w:szCs w:val="22"/>
        <w:rtl w:val="0"/>
      </w:rPr>
      <w:t xml:space="preserve">: </w:t>
    </w:r>
    <w:r w:rsidDel="00000000" w:rsidR="00000000" w:rsidRPr="00000000">
      <w:fldChar w:fldCharType="begin"/>
      <w:instrText xml:space="preserve"> HYPERLINK "mailto:jan-olof.karlsson@glocalnet.net" </w:instrText>
      <w:fldChar w:fldCharType="separate"/>
    </w:r>
    <w:r w:rsidDel="00000000" w:rsidR="00000000" w:rsidRPr="00000000">
      <w:rPr>
        <w:color w:val="000000"/>
        <w:sz w:val="22"/>
        <w:szCs w:val="22"/>
        <w:rtl w:val="0"/>
      </w:rPr>
      <w:t xml:space="preserve">janne.snickarbroderna@hotmail.com</w:t>
    </w:r>
  </w:p>
  <w:p w:rsidR="00000000" w:rsidDel="00000000" w:rsidP="00000000" w:rsidRDefault="00000000" w:rsidRPr="00000000" w14:paraId="0000002F">
    <w:pPr>
      <w:pageBreakBefore w:val="0"/>
      <w:spacing w:after="0" w:line="276" w:lineRule="auto"/>
      <w:ind w:left="0" w:firstLine="0"/>
      <w:jc w:val="center"/>
      <w:rPr>
        <w:b w:val="1"/>
        <w:color w:val="000000"/>
        <w:sz w:val="22"/>
        <w:szCs w:val="22"/>
      </w:rPr>
    </w:pPr>
    <w:r w:rsidDel="00000000" w:rsidR="00000000" w:rsidRPr="00000000">
      <w:fldChar w:fldCharType="end"/>
    </w:r>
    <w:r w:rsidDel="00000000" w:rsidR="00000000" w:rsidRPr="00000000">
      <w:rPr>
        <w:b w:val="1"/>
        <w:color w:val="000000"/>
        <w:sz w:val="22"/>
        <w:szCs w:val="22"/>
        <w:rtl w:val="0"/>
      </w:rPr>
      <w:t xml:space="preserve">Org. nr</w:t>
    </w:r>
    <w:r w:rsidDel="00000000" w:rsidR="00000000" w:rsidRPr="00000000">
      <w:rPr>
        <w:color w:val="000000"/>
        <w:sz w:val="22"/>
        <w:szCs w:val="22"/>
        <w:rtl w:val="0"/>
      </w:rPr>
      <w:t xml:space="preserve">: 875002-3494   -    </w:t>
    </w:r>
    <w:r w:rsidDel="00000000" w:rsidR="00000000" w:rsidRPr="00000000">
      <w:rPr>
        <w:b w:val="1"/>
        <w:color w:val="000000"/>
        <w:sz w:val="22"/>
        <w:szCs w:val="22"/>
        <w:rtl w:val="0"/>
      </w:rPr>
      <w:t xml:space="preserve">Plusgiro</w:t>
    </w:r>
    <w:r w:rsidDel="00000000" w:rsidR="00000000" w:rsidRPr="00000000">
      <w:rPr>
        <w:color w:val="000000"/>
        <w:sz w:val="22"/>
        <w:szCs w:val="22"/>
        <w:rtl w:val="0"/>
      </w:rPr>
      <w:t xml:space="preserve">: 4775684-6</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113"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708"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av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421" w:hanging="360"/>
      </w:pPr>
      <w:rPr>
        <w:rFonts w:ascii="Arial" w:cs="Arial" w:eastAsia="Arial" w:hAnsi="Arial"/>
      </w:rPr>
    </w:lvl>
    <w:lvl w:ilvl="1">
      <w:start w:val="1"/>
      <w:numFmt w:val="bullet"/>
      <w:lvlText w:val="o"/>
      <w:lvlJc w:val="left"/>
      <w:pPr>
        <w:ind w:left="3141" w:hanging="360"/>
      </w:pPr>
      <w:rPr>
        <w:rFonts w:ascii="Arial" w:cs="Arial" w:eastAsia="Arial" w:hAnsi="Arial"/>
      </w:rPr>
    </w:lvl>
    <w:lvl w:ilvl="2">
      <w:start w:val="1"/>
      <w:numFmt w:val="bullet"/>
      <w:lvlText w:val="▪"/>
      <w:lvlJc w:val="left"/>
      <w:pPr>
        <w:ind w:left="3861" w:hanging="360"/>
      </w:pPr>
      <w:rPr>
        <w:rFonts w:ascii="Arial" w:cs="Arial" w:eastAsia="Arial" w:hAnsi="Arial"/>
      </w:rPr>
    </w:lvl>
    <w:lvl w:ilvl="3">
      <w:start w:val="1"/>
      <w:numFmt w:val="bullet"/>
      <w:lvlText w:val="●"/>
      <w:lvlJc w:val="left"/>
      <w:pPr>
        <w:ind w:left="4581" w:hanging="360"/>
      </w:pPr>
      <w:rPr>
        <w:rFonts w:ascii="Arial" w:cs="Arial" w:eastAsia="Arial" w:hAnsi="Arial"/>
      </w:rPr>
    </w:lvl>
    <w:lvl w:ilvl="4">
      <w:start w:val="1"/>
      <w:numFmt w:val="bullet"/>
      <w:lvlText w:val="o"/>
      <w:lvlJc w:val="left"/>
      <w:pPr>
        <w:ind w:left="5301" w:hanging="360"/>
      </w:pPr>
      <w:rPr>
        <w:rFonts w:ascii="Arial" w:cs="Arial" w:eastAsia="Arial" w:hAnsi="Arial"/>
      </w:rPr>
    </w:lvl>
    <w:lvl w:ilvl="5">
      <w:start w:val="1"/>
      <w:numFmt w:val="bullet"/>
      <w:lvlText w:val="▪"/>
      <w:lvlJc w:val="left"/>
      <w:pPr>
        <w:ind w:left="6021" w:hanging="360"/>
      </w:pPr>
      <w:rPr>
        <w:rFonts w:ascii="Arial" w:cs="Arial" w:eastAsia="Arial" w:hAnsi="Arial"/>
      </w:rPr>
    </w:lvl>
    <w:lvl w:ilvl="6">
      <w:start w:val="1"/>
      <w:numFmt w:val="bullet"/>
      <w:lvlText w:val="●"/>
      <w:lvlJc w:val="left"/>
      <w:pPr>
        <w:ind w:left="6741" w:hanging="360"/>
      </w:pPr>
      <w:rPr>
        <w:rFonts w:ascii="Arial" w:cs="Arial" w:eastAsia="Arial" w:hAnsi="Arial"/>
      </w:rPr>
    </w:lvl>
    <w:lvl w:ilvl="7">
      <w:start w:val="1"/>
      <w:numFmt w:val="bullet"/>
      <w:lvlText w:val="o"/>
      <w:lvlJc w:val="left"/>
      <w:pPr>
        <w:ind w:left="7461" w:hanging="360"/>
      </w:pPr>
      <w:rPr>
        <w:rFonts w:ascii="Arial" w:cs="Arial" w:eastAsia="Arial" w:hAnsi="Arial"/>
      </w:rPr>
    </w:lvl>
    <w:lvl w:ilvl="8">
      <w:start w:val="1"/>
      <w:numFmt w:val="bullet"/>
      <w:lvlText w:val="▪"/>
      <w:lvlJc w:val="left"/>
      <w:pPr>
        <w:ind w:left="8181"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444444"/>
        <w:sz w:val="24"/>
        <w:szCs w:val="24"/>
        <w:lang w:val="sv-SE"/>
      </w:rPr>
    </w:rPrDefault>
    <w:pPrDefault>
      <w:pPr>
        <w:widowControl w:val="0"/>
        <w:spacing w:after="200" w:lineRule="auto"/>
        <w:ind w:left="1410"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