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38D3" w14:textId="77777777" w:rsidR="00052F6B" w:rsidRDefault="009B776B">
      <w:pPr>
        <w:pStyle w:val="Formulrrubrik"/>
      </w:pPr>
      <w:r>
        <w:t xml:space="preserve">Ansökan från </w:t>
      </w:r>
      <w:r w:rsidR="008B2588">
        <w:t>Hestrafors IF minnesfond</w:t>
      </w:r>
    </w:p>
    <w:p w14:paraId="52F4B98F" w14:textId="77777777" w:rsidR="00052F6B" w:rsidRDefault="008B2588" w:rsidP="00CF5ADB">
      <w:pPr>
        <w:pStyle w:val="Deltagare"/>
      </w:pPr>
      <w:r>
        <w:t>Lag</w:t>
      </w:r>
      <w:r w:rsidR="00DE02B4">
        <w:t>:                                                                L</w:t>
      </w:r>
      <w:r>
        <w:t>edare</w:t>
      </w:r>
      <w:r w:rsidR="00DE02B4">
        <w:t>:</w:t>
      </w:r>
      <w:r w:rsidR="00052F6B">
        <w:t xml:space="preserve"> </w:t>
      </w:r>
    </w:p>
    <w:p w14:paraId="117F8A81" w14:textId="77777777" w:rsidR="00052F6B" w:rsidRDefault="00DE02B4">
      <w:pPr>
        <w:pStyle w:val="Brdtext"/>
        <w:rPr>
          <w:lang w:val="sv-SE"/>
        </w:rPr>
      </w:pPr>
      <w:r>
        <w:rPr>
          <w:lang w:val="sv-SE"/>
        </w:rPr>
        <w:t>Syfte:</w:t>
      </w:r>
    </w:p>
    <w:p w14:paraId="64F12B63" w14:textId="77777777" w:rsidR="001206F1" w:rsidRDefault="00DE02B4">
      <w:pPr>
        <w:pStyle w:val="Brdtext"/>
        <w:rPr>
          <w:lang w:val="sv-SE"/>
        </w:rPr>
      </w:pPr>
      <w:r>
        <w:rPr>
          <w:lang w:val="sv-SE"/>
        </w:rPr>
        <w:t>Datum:</w:t>
      </w:r>
    </w:p>
    <w:p w14:paraId="131A5B78" w14:textId="77777777" w:rsidR="0053524F" w:rsidRDefault="006E1C1E">
      <w:pPr>
        <w:pStyle w:val="Brdtext"/>
        <w:rPr>
          <w:lang w:val="sv-SE"/>
        </w:rPr>
      </w:pPr>
      <w:r>
        <w:rPr>
          <w:lang w:val="sv-SE"/>
        </w:rPr>
        <w:t xml:space="preserve">Utbetalas </w:t>
      </w:r>
      <w:r w:rsidR="00DE02B4">
        <w:rPr>
          <w:lang w:val="sv-SE"/>
        </w:rPr>
        <w:t>ti</w:t>
      </w:r>
      <w:r w:rsidR="0053524F">
        <w:rPr>
          <w:lang w:val="sv-SE"/>
        </w:rPr>
        <w:t>l</w:t>
      </w:r>
      <w:r w:rsidR="00DE02B4">
        <w:rPr>
          <w:lang w:val="sv-SE"/>
        </w:rPr>
        <w:t>l</w:t>
      </w:r>
      <w:r w:rsidR="0053524F">
        <w:rPr>
          <w:lang w:val="sv-SE"/>
        </w:rPr>
        <w:t xml:space="preserve"> bankkontonummer</w:t>
      </w:r>
    </w:p>
    <w:p w14:paraId="7533D0A6" w14:textId="77777777" w:rsidR="00052F6B" w:rsidRDefault="00DE02B4">
      <w:pPr>
        <w:pStyle w:val="Brdtext"/>
        <w:rPr>
          <w:lang w:val="sv-SE"/>
        </w:rPr>
      </w:pPr>
      <w:r>
        <w:rPr>
          <w:lang w:val="sv-SE"/>
        </w:rPr>
        <w:t xml:space="preserve">clearing: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konto</w:t>
      </w:r>
      <w:r w:rsidR="0053524F">
        <w:rPr>
          <w:lang w:val="sv-SE"/>
        </w:rPr>
        <w:t xml:space="preserve"> nr</w:t>
      </w:r>
      <w:r>
        <w:rPr>
          <w:lang w:val="sv-SE"/>
        </w:rPr>
        <w:t>:</w:t>
      </w:r>
    </w:p>
    <w:tbl>
      <w:tblPr>
        <w:tblStyle w:val="Tabellrutnt1"/>
        <w:tblW w:w="9688" w:type="dxa"/>
        <w:tblLook w:val="01E0" w:firstRow="1" w:lastRow="1" w:firstColumn="1" w:lastColumn="1" w:noHBand="0" w:noVBand="0"/>
      </w:tblPr>
      <w:tblGrid>
        <w:gridCol w:w="320"/>
        <w:gridCol w:w="4466"/>
        <w:gridCol w:w="1418"/>
        <w:gridCol w:w="1559"/>
        <w:gridCol w:w="1559"/>
        <w:gridCol w:w="366"/>
      </w:tblGrid>
      <w:tr w:rsidR="00052F6B" w:rsidRPr="00CF5ADB" w14:paraId="09050D0D" w14:textId="77777777" w:rsidTr="009B776B">
        <w:trPr>
          <w:tblHeader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A23" w14:textId="77777777" w:rsidR="00052F6B" w:rsidRDefault="009B776B">
            <w:pPr>
              <w:pStyle w:val="Rubrikpbidragstabell"/>
            </w:pPr>
            <w:r>
              <w:t>Deltagare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0C6CA80B" w14:textId="77777777" w:rsidR="00052F6B" w:rsidRDefault="008B2588">
            <w:pPr>
              <w:pStyle w:val="Rubrikpbidragstabell"/>
            </w:pPr>
            <w:r>
              <w:t>Person</w:t>
            </w:r>
            <w:r w:rsidR="009B776B">
              <w:t xml:space="preserve">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3F7773FB" w14:textId="77777777" w:rsidR="00052F6B" w:rsidRDefault="009B776B">
            <w:pPr>
              <w:pStyle w:val="Rubrikpbidragstabell"/>
            </w:pPr>
            <w:r>
              <w:t>Summa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64A930AF" w14:textId="77777777" w:rsidR="00052F6B" w:rsidRDefault="009B776B">
            <w:pPr>
              <w:pStyle w:val="Rubrikpbidragstabell"/>
            </w:pPr>
            <w:r>
              <w:t>Övrigt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49BD94DF" w14:textId="77777777" w:rsidR="00052F6B" w:rsidRDefault="00052F6B">
            <w:pPr>
              <w:pStyle w:val="Rubrikpbidragstabell"/>
            </w:pPr>
          </w:p>
        </w:tc>
      </w:tr>
      <w:tr w:rsidR="009B776B" w14:paraId="6788C0B9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21D25DA1" w14:textId="77777777" w:rsidR="00052F6B" w:rsidRDefault="00052F6B">
            <w:pPr>
              <w:pStyle w:val="Sponsornummer"/>
            </w:pPr>
            <w:r>
              <w:t>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EB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E904337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F6F5B56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E0FE197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24E0E55" w14:textId="77777777" w:rsidR="00052F6B" w:rsidRDefault="00052F6B">
            <w:pPr>
              <w:pStyle w:val="Sponsorbelopp"/>
            </w:pPr>
          </w:p>
        </w:tc>
      </w:tr>
      <w:tr w:rsidR="009B776B" w14:paraId="3C0B0379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04565DFD" w14:textId="77777777" w:rsidR="00052F6B" w:rsidRDefault="00052F6B">
            <w:pPr>
              <w:pStyle w:val="Sponsornummer"/>
            </w:pPr>
            <w:r>
              <w:t>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227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F080156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127F871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572D1BD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0E4FEAE" w14:textId="77777777" w:rsidR="00052F6B" w:rsidRDefault="00052F6B">
            <w:pPr>
              <w:pStyle w:val="Sponsorbelopp"/>
            </w:pPr>
          </w:p>
        </w:tc>
      </w:tr>
      <w:tr w:rsidR="009B776B" w14:paraId="273A724E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0D90FD85" w14:textId="77777777" w:rsidR="00052F6B" w:rsidRDefault="00052F6B">
            <w:pPr>
              <w:pStyle w:val="Sponsornummer"/>
            </w:pPr>
            <w:r>
              <w:t>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9283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3B37219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62CFFFF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765CE74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7ADF270" w14:textId="77777777" w:rsidR="00052F6B" w:rsidRDefault="00052F6B">
            <w:pPr>
              <w:pStyle w:val="Sponsorbelopp"/>
            </w:pPr>
          </w:p>
        </w:tc>
      </w:tr>
      <w:tr w:rsidR="009B776B" w14:paraId="54735C49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083FD5FC" w14:textId="77777777" w:rsidR="00052F6B" w:rsidRDefault="00052F6B">
            <w:pPr>
              <w:pStyle w:val="Sponsornummer"/>
            </w:pPr>
            <w:r>
              <w:t>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824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D0ACB44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224E6C4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CB5B8CD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27F9B3D" w14:textId="77777777" w:rsidR="00052F6B" w:rsidRDefault="00052F6B">
            <w:pPr>
              <w:pStyle w:val="Sponsorbelopp"/>
            </w:pPr>
          </w:p>
        </w:tc>
      </w:tr>
      <w:tr w:rsidR="009B776B" w14:paraId="2CA64AB8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68A8304A" w14:textId="77777777" w:rsidR="00052F6B" w:rsidRDefault="00052F6B">
            <w:pPr>
              <w:pStyle w:val="Sponsornummer"/>
            </w:pPr>
            <w: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6392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865A5F7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E9CCAF9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0238EEB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F2EACC2" w14:textId="77777777" w:rsidR="00052F6B" w:rsidRDefault="00052F6B">
            <w:pPr>
              <w:pStyle w:val="Sponsorbelopp"/>
            </w:pPr>
          </w:p>
        </w:tc>
      </w:tr>
      <w:tr w:rsidR="009B776B" w14:paraId="25BA1FCF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028D502F" w14:textId="77777777" w:rsidR="00052F6B" w:rsidRDefault="00052F6B">
            <w:pPr>
              <w:pStyle w:val="Sponsornummer"/>
            </w:pPr>
            <w:r>
              <w:t>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DEAA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6EFCD17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89BD813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DBD123E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97196FC" w14:textId="77777777" w:rsidR="00052F6B" w:rsidRDefault="00052F6B">
            <w:pPr>
              <w:pStyle w:val="Sponsorbelopp"/>
            </w:pPr>
          </w:p>
        </w:tc>
      </w:tr>
      <w:tr w:rsidR="009B776B" w14:paraId="1651A7C6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70630F01" w14:textId="77777777" w:rsidR="00052F6B" w:rsidRDefault="00052F6B">
            <w:pPr>
              <w:pStyle w:val="Sponsornummer"/>
            </w:pPr>
            <w:r>
              <w:t>7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C28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164987F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B3B224B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69F6F49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D7D2DC5" w14:textId="77777777" w:rsidR="00052F6B" w:rsidRDefault="00052F6B">
            <w:pPr>
              <w:pStyle w:val="Sponsorbelopp"/>
            </w:pPr>
          </w:p>
        </w:tc>
      </w:tr>
      <w:tr w:rsidR="009B776B" w14:paraId="2AF47103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559E1C2A" w14:textId="77777777" w:rsidR="00052F6B" w:rsidRDefault="00052F6B">
            <w:pPr>
              <w:pStyle w:val="Sponsornummer"/>
            </w:pPr>
            <w:r>
              <w:t>8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ACE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F61889F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BC2EFAF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072080F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1ABE81D" w14:textId="77777777" w:rsidR="00052F6B" w:rsidRDefault="00052F6B">
            <w:pPr>
              <w:pStyle w:val="Sponsorbelopp"/>
            </w:pPr>
          </w:p>
        </w:tc>
      </w:tr>
      <w:tr w:rsidR="009B776B" w14:paraId="0B5C0B4A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7EA04236" w14:textId="77777777" w:rsidR="00052F6B" w:rsidRDefault="00052F6B">
            <w:pPr>
              <w:pStyle w:val="Sponsornummer"/>
            </w:pPr>
            <w:r>
              <w:t>9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A10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CA3F463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8E33503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F756CAA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6D66E8E" w14:textId="77777777" w:rsidR="00052F6B" w:rsidRDefault="00052F6B">
            <w:pPr>
              <w:pStyle w:val="Sponsorbelopp"/>
            </w:pPr>
          </w:p>
        </w:tc>
      </w:tr>
      <w:tr w:rsidR="009B776B" w14:paraId="5F4D4ECE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6529D738" w14:textId="77777777" w:rsidR="00052F6B" w:rsidRDefault="00052F6B">
            <w:pPr>
              <w:pStyle w:val="Sponsornummer"/>
            </w:pPr>
            <w:r>
              <w:t>10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682C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5D317E1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E47FFE9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B315A12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F5948DE" w14:textId="77777777" w:rsidR="00052F6B" w:rsidRDefault="00052F6B">
            <w:pPr>
              <w:pStyle w:val="Sponsorbelopp"/>
            </w:pPr>
          </w:p>
        </w:tc>
      </w:tr>
      <w:tr w:rsidR="009B776B" w14:paraId="2FE056E8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33D50CBA" w14:textId="77777777" w:rsidR="00052F6B" w:rsidRDefault="00052F6B">
            <w:pPr>
              <w:pStyle w:val="Sponsornummer"/>
            </w:pPr>
            <w:r>
              <w:t>11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17E3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4DF0A8C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BA487B5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1F7057E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C9A8B56" w14:textId="77777777" w:rsidR="00052F6B" w:rsidRDefault="00052F6B">
            <w:pPr>
              <w:pStyle w:val="Sponsorbelopp"/>
            </w:pPr>
          </w:p>
        </w:tc>
      </w:tr>
      <w:tr w:rsidR="009B776B" w14:paraId="5FE40901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4C72D500" w14:textId="77777777" w:rsidR="00052F6B" w:rsidRDefault="00052F6B">
            <w:pPr>
              <w:pStyle w:val="Sponsornummer"/>
            </w:pPr>
            <w:r>
              <w:t>12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F38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285F89B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89EFD18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66050B1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804815F" w14:textId="77777777" w:rsidR="00052F6B" w:rsidRDefault="00052F6B">
            <w:pPr>
              <w:pStyle w:val="Sponsorbelopp"/>
            </w:pPr>
          </w:p>
        </w:tc>
      </w:tr>
      <w:tr w:rsidR="009B776B" w14:paraId="636E2090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4A3A4FFE" w14:textId="77777777" w:rsidR="00052F6B" w:rsidRDefault="00052F6B">
            <w:pPr>
              <w:pStyle w:val="Sponsornummer"/>
            </w:pPr>
            <w:r>
              <w:t>13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AF1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013D6F5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42A52D1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6B7DF4A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6FDD8AC" w14:textId="77777777" w:rsidR="00052F6B" w:rsidRDefault="00052F6B">
            <w:pPr>
              <w:pStyle w:val="Sponsorbelopp"/>
            </w:pPr>
          </w:p>
        </w:tc>
      </w:tr>
      <w:tr w:rsidR="009B776B" w14:paraId="30B616D5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12E42B9A" w14:textId="77777777" w:rsidR="00052F6B" w:rsidRDefault="00052F6B">
            <w:pPr>
              <w:pStyle w:val="Sponsornummer"/>
            </w:pPr>
            <w:r>
              <w:t>14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D04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5880387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6DFC1A0C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B802D8D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F606956" w14:textId="77777777" w:rsidR="00052F6B" w:rsidRDefault="00052F6B">
            <w:pPr>
              <w:pStyle w:val="Sponsorbelopp"/>
            </w:pPr>
          </w:p>
        </w:tc>
      </w:tr>
      <w:tr w:rsidR="009B776B" w14:paraId="47507E26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5496B654" w14:textId="77777777" w:rsidR="00052F6B" w:rsidRDefault="00052F6B">
            <w:pPr>
              <w:pStyle w:val="Sponsornummer"/>
            </w:pPr>
            <w:r>
              <w:t>15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343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5CD06A6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584E8D2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6E483F3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7A6DBF1" w14:textId="77777777" w:rsidR="00052F6B" w:rsidRDefault="00052F6B">
            <w:pPr>
              <w:pStyle w:val="Sponsorbelopp"/>
            </w:pPr>
          </w:p>
        </w:tc>
      </w:tr>
      <w:tr w:rsidR="009B776B" w14:paraId="08E89971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76044A39" w14:textId="77777777" w:rsidR="00052F6B" w:rsidRDefault="00052F6B">
            <w:pPr>
              <w:pStyle w:val="Sponsornummer"/>
            </w:pPr>
            <w:r>
              <w:t>16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56B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D5F8553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48A979F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3E779C5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237273A" w14:textId="77777777" w:rsidR="00052F6B" w:rsidRDefault="00052F6B">
            <w:pPr>
              <w:pStyle w:val="Sponsorbelopp"/>
            </w:pPr>
          </w:p>
        </w:tc>
      </w:tr>
      <w:tr w:rsidR="009B776B" w14:paraId="3F6551BD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5E532E75" w14:textId="77777777" w:rsidR="00052F6B" w:rsidRDefault="00052F6B">
            <w:pPr>
              <w:pStyle w:val="Sponsornummer"/>
            </w:pPr>
            <w:r>
              <w:t>17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75D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69AC419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A61E0B4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57F62943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999E14F" w14:textId="77777777" w:rsidR="00052F6B" w:rsidRDefault="00052F6B">
            <w:pPr>
              <w:pStyle w:val="Sponsorbelopp"/>
            </w:pPr>
          </w:p>
        </w:tc>
      </w:tr>
      <w:tr w:rsidR="009B776B" w14:paraId="715B051F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2CFDA8C9" w14:textId="77777777" w:rsidR="00052F6B" w:rsidRDefault="00052F6B">
            <w:pPr>
              <w:pStyle w:val="Sponsornummer"/>
            </w:pPr>
            <w:r>
              <w:t>18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FACB" w14:textId="77777777" w:rsidR="00052F6B" w:rsidRDefault="00052F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9E1F412" w14:textId="77777777" w:rsidR="00052F6B" w:rsidRDefault="00052F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C5D2476" w14:textId="77777777" w:rsidR="00052F6B" w:rsidRDefault="00052F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1C4CBF7A" w14:textId="77777777" w:rsidR="00052F6B" w:rsidRDefault="00052F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475A617E" w14:textId="77777777" w:rsidR="00052F6B" w:rsidRDefault="00052F6B">
            <w:pPr>
              <w:pStyle w:val="Sponsorbelopp"/>
            </w:pPr>
          </w:p>
        </w:tc>
      </w:tr>
      <w:tr w:rsidR="009B776B" w14:paraId="6C3F1659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4BE07B1C" w14:textId="77777777" w:rsidR="009B776B" w:rsidRDefault="009B776B">
            <w:pPr>
              <w:pStyle w:val="Sponsornummer"/>
            </w:pPr>
            <w:r>
              <w:t>19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CF5" w14:textId="77777777" w:rsidR="009B776B" w:rsidRDefault="009B77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B60F067" w14:textId="77777777" w:rsidR="009B776B" w:rsidRDefault="009B77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20F35A64" w14:textId="77777777" w:rsidR="009B776B" w:rsidRDefault="009B77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2DF5FEF" w14:textId="77777777" w:rsidR="009B776B" w:rsidRDefault="009B77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E7010BE" w14:textId="77777777" w:rsidR="009B776B" w:rsidRDefault="009B776B">
            <w:pPr>
              <w:pStyle w:val="Sponsorbelopp"/>
            </w:pPr>
          </w:p>
        </w:tc>
      </w:tr>
      <w:tr w:rsidR="009B776B" w14:paraId="5B8CB148" w14:textId="77777777" w:rsidTr="009B776B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58" w:type="dxa"/>
            </w:tcMar>
            <w:vAlign w:val="center"/>
          </w:tcPr>
          <w:p w14:paraId="4B493F8E" w14:textId="77777777" w:rsidR="009B776B" w:rsidRDefault="009B776B">
            <w:pPr>
              <w:pStyle w:val="Sponsornummer"/>
            </w:pPr>
            <w:r>
              <w:t>20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1BA" w14:textId="77777777" w:rsidR="009B776B" w:rsidRDefault="009B776B">
            <w:pPr>
              <w:pStyle w:val="Sponsornamn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38071FED" w14:textId="77777777" w:rsidR="009B776B" w:rsidRDefault="009B776B">
            <w:pPr>
              <w:pStyle w:val="Sponsornamn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4609B65" w14:textId="77777777" w:rsidR="009B776B" w:rsidRDefault="009B776B">
            <w:pPr>
              <w:pStyle w:val="Sponsorbelop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0936326F" w14:textId="77777777" w:rsidR="009B776B" w:rsidRDefault="009B776B">
            <w:pPr>
              <w:pStyle w:val="Sponsorbelopp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58" w:type="dxa"/>
              <w:bottom w:w="90" w:type="dxa"/>
              <w:right w:w="115" w:type="dxa"/>
            </w:tcMar>
            <w:vAlign w:val="center"/>
          </w:tcPr>
          <w:p w14:paraId="7F397D66" w14:textId="77777777" w:rsidR="009B776B" w:rsidRDefault="009B776B">
            <w:pPr>
              <w:pStyle w:val="Sponsorbelopp"/>
            </w:pPr>
          </w:p>
        </w:tc>
      </w:tr>
    </w:tbl>
    <w:p w14:paraId="3F7A017B" w14:textId="77777777" w:rsidR="00052F6B" w:rsidRDefault="00052F6B">
      <w:pPr>
        <w:pStyle w:val="Brdtext"/>
        <w:rPr>
          <w:lang w:val="sv-SE"/>
        </w:rPr>
      </w:pPr>
    </w:p>
    <w:p w14:paraId="46979BDB" w14:textId="77777777" w:rsidR="00052F6B" w:rsidRDefault="008B2588">
      <w:pPr>
        <w:pStyle w:val="Brdtext"/>
        <w:rPr>
          <w:lang w:val="sv-SE"/>
        </w:rPr>
      </w:pPr>
      <w:r>
        <w:rPr>
          <w:lang w:val="sv-SE"/>
        </w:rPr>
        <w:t xml:space="preserve">Följande regler gäller: </w:t>
      </w:r>
    </w:p>
    <w:p w14:paraId="41430809" w14:textId="77777777" w:rsidR="008B2588" w:rsidRDefault="009B776B" w:rsidP="008B2588">
      <w:pPr>
        <w:pStyle w:val="Brdtext"/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Lag </w:t>
      </w:r>
      <w:r w:rsidR="008B2588">
        <w:rPr>
          <w:lang w:val="sv-SE"/>
        </w:rPr>
        <w:t>P8 – P14</w:t>
      </w:r>
      <w:r w:rsidR="005C31FE">
        <w:rPr>
          <w:lang w:val="sv-SE"/>
        </w:rPr>
        <w:t xml:space="preserve"> (fotboll/bandy)</w:t>
      </w:r>
    </w:p>
    <w:p w14:paraId="43981530" w14:textId="77777777" w:rsidR="008B2588" w:rsidRDefault="008B2588" w:rsidP="008B2588">
      <w:pPr>
        <w:pStyle w:val="Brdtext"/>
        <w:numPr>
          <w:ilvl w:val="0"/>
          <w:numId w:val="6"/>
        </w:numPr>
        <w:rPr>
          <w:lang w:val="sv-SE"/>
        </w:rPr>
      </w:pPr>
      <w:r w:rsidRPr="008B2588">
        <w:rPr>
          <w:lang w:val="sv-SE"/>
        </w:rPr>
        <w:t>Gäller för cuper, träningsläger eller annan aktivitet med idrottsanknytning</w:t>
      </w:r>
    </w:p>
    <w:p w14:paraId="3C71BD10" w14:textId="77777777" w:rsidR="008B2588" w:rsidRDefault="008B2588" w:rsidP="008B2588">
      <w:pPr>
        <w:pStyle w:val="Brdtext"/>
        <w:numPr>
          <w:ilvl w:val="0"/>
          <w:numId w:val="6"/>
        </w:numPr>
        <w:rPr>
          <w:lang w:val="sv-SE"/>
        </w:rPr>
      </w:pPr>
      <w:r w:rsidRPr="008B2588">
        <w:rPr>
          <w:lang w:val="sv-SE"/>
        </w:rPr>
        <w:t>Varje lag får söka en gång per år</w:t>
      </w:r>
    </w:p>
    <w:p w14:paraId="726ED47E" w14:textId="77777777" w:rsidR="008B2588" w:rsidRDefault="008B2588" w:rsidP="008B2588">
      <w:pPr>
        <w:pStyle w:val="Brdtext"/>
        <w:numPr>
          <w:ilvl w:val="0"/>
          <w:numId w:val="6"/>
        </w:numPr>
        <w:rPr>
          <w:lang w:val="sv-SE"/>
        </w:rPr>
      </w:pPr>
      <w:r>
        <w:rPr>
          <w:lang w:val="sv-SE"/>
        </w:rPr>
        <w:t>150 kr per ungdom och aktivitet</w:t>
      </w:r>
    </w:p>
    <w:p w14:paraId="20DAE321" w14:textId="77777777" w:rsidR="006E1C1E" w:rsidRDefault="009B776B" w:rsidP="00D16CAB">
      <w:pPr>
        <w:pStyle w:val="Brdtext"/>
        <w:numPr>
          <w:ilvl w:val="0"/>
          <w:numId w:val="6"/>
        </w:numPr>
        <w:rPr>
          <w:lang w:val="sv-SE"/>
        </w:rPr>
      </w:pPr>
      <w:r>
        <w:rPr>
          <w:lang w:val="sv-SE"/>
        </w:rPr>
        <w:t>Ansökan skall vara inlämnad till styrelsen ca en månad före aktiviteten för godkännande</w:t>
      </w:r>
    </w:p>
    <w:p w14:paraId="08483E7C" w14:textId="77777777" w:rsidR="00B50B44" w:rsidRPr="00D16CAB" w:rsidRDefault="00B50B44" w:rsidP="00D16CAB">
      <w:pPr>
        <w:pStyle w:val="Brdtext"/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Godkännes av styrelsen/attest: </w:t>
      </w:r>
    </w:p>
    <w:sectPr w:rsidR="00B50B44" w:rsidRPr="00D16CAB" w:rsidSect="00052F6B">
      <w:pgSz w:w="11907" w:h="16839"/>
      <w:pgMar w:top="900" w:right="1080" w:bottom="99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7C8"/>
    <w:multiLevelType w:val="hybridMultilevel"/>
    <w:tmpl w:val="66729B0E"/>
    <w:lvl w:ilvl="0" w:tplc="2FDA3B1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85CCC"/>
    <w:multiLevelType w:val="multilevel"/>
    <w:tmpl w:val="71A42758"/>
    <w:numStyleLink w:val="RulesText"/>
  </w:abstractNum>
  <w:abstractNum w:abstractNumId="2" w15:restartNumberingAfterBreak="0">
    <w:nsid w:val="3A504DDD"/>
    <w:multiLevelType w:val="hybridMultilevel"/>
    <w:tmpl w:val="B5BEA81E"/>
    <w:lvl w:ilvl="0" w:tplc="2FDA3B1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A4604"/>
    <w:multiLevelType w:val="hybridMultilevel"/>
    <w:tmpl w:val="72862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301545">
    <w:abstractNumId w:val="1"/>
  </w:num>
  <w:num w:numId="2" w16cid:durableId="1789664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828965">
    <w:abstractNumId w:val="4"/>
  </w:num>
  <w:num w:numId="4" w16cid:durableId="1496258247">
    <w:abstractNumId w:val="0"/>
  </w:num>
  <w:num w:numId="5" w16cid:durableId="1699550320">
    <w:abstractNumId w:val="2"/>
  </w:num>
  <w:num w:numId="6" w16cid:durableId="14806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89"/>
    <w:rsid w:val="00052F6B"/>
    <w:rsid w:val="000C1F47"/>
    <w:rsid w:val="001206F1"/>
    <w:rsid w:val="001A1A59"/>
    <w:rsid w:val="003A0F52"/>
    <w:rsid w:val="00484FC4"/>
    <w:rsid w:val="0053524F"/>
    <w:rsid w:val="005C31FE"/>
    <w:rsid w:val="005D0665"/>
    <w:rsid w:val="00620C89"/>
    <w:rsid w:val="006E1C1E"/>
    <w:rsid w:val="008B2588"/>
    <w:rsid w:val="009B776B"/>
    <w:rsid w:val="00B50B44"/>
    <w:rsid w:val="00C1752F"/>
    <w:rsid w:val="00CC2432"/>
    <w:rsid w:val="00CF5ADB"/>
    <w:rsid w:val="00D16CAB"/>
    <w:rsid w:val="00D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DFDFB"/>
  <w15:docId w15:val="{DB51EE18-B7E4-4CBD-9327-91C531A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24"/>
      <w:szCs w:val="24"/>
      <w:lang w:val="en-GB"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CharChar">
    <w:name w:val="Char Char"/>
    <w:basedOn w:val="Standardstycketeckensnitt"/>
  </w:style>
  <w:style w:type="paragraph" w:styleId="Brdtext">
    <w:name w:val="Body Text"/>
    <w:basedOn w:val="Normal"/>
    <w:link w:val="BrdtextChar"/>
    <w:pPr>
      <w:spacing w:after="180"/>
    </w:pPr>
    <w:rPr>
      <w:sz w:val="20"/>
      <w:szCs w:val="20"/>
    </w:rPr>
  </w:style>
  <w:style w:type="paragraph" w:styleId="Ballongtext">
    <w:name w:val="Balloon Text"/>
    <w:basedOn w:val="Normal"/>
    <w:semiHidden/>
    <w:rPr>
      <w:sz w:val="16"/>
      <w:szCs w:val="16"/>
    </w:rPr>
  </w:style>
  <w:style w:type="paragraph" w:customStyle="1" w:styleId="Deltagare">
    <w:name w:val="Deltagare"/>
    <w:basedOn w:val="Brdtext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val="sv-SE" w:eastAsia="sv-SE" w:bidi="sv-SE"/>
    </w:rPr>
  </w:style>
  <w:style w:type="paragraph" w:customStyle="1" w:styleId="Rubrikpbidragstabell">
    <w:name w:val="Rubrik på bidragstabell"/>
    <w:basedOn w:val="Brdtext"/>
    <w:pPr>
      <w:spacing w:after="0"/>
    </w:pPr>
    <w:rPr>
      <w:b/>
      <w:sz w:val="16"/>
      <w:szCs w:val="16"/>
      <w:lang w:val="sv-SE" w:eastAsia="sv-SE" w:bidi="sv-SE"/>
    </w:rPr>
  </w:style>
  <w:style w:type="paragraph" w:customStyle="1" w:styleId="Sponsornamn">
    <w:name w:val="Sponsornamn"/>
    <w:basedOn w:val="Rubrikpbidragstabell"/>
    <w:rPr>
      <w:b w:val="0"/>
    </w:rPr>
  </w:style>
  <w:style w:type="paragraph" w:customStyle="1" w:styleId="Sponsorbelopp">
    <w:name w:val="Sponsorbelopp"/>
    <w:basedOn w:val="Sponsornamn"/>
    <w:pPr>
      <w:jc w:val="right"/>
    </w:pPr>
  </w:style>
  <w:style w:type="paragraph" w:customStyle="1" w:styleId="Sponsornummer">
    <w:name w:val="Sponsornummer"/>
    <w:basedOn w:val="Sponsornamn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Standardstycketeckensnitt"/>
    <w:link w:val="Matchandefretagssponsor"/>
  </w:style>
  <w:style w:type="paragraph" w:customStyle="1" w:styleId="Matchandefretagssponsor">
    <w:name w:val="Matchande företagssponsor"/>
    <w:basedOn w:val="Brdtext"/>
    <w:link w:val="MatchingBusinessSponsorChar"/>
    <w:pPr>
      <w:spacing w:before="60" w:after="60"/>
    </w:pPr>
    <w:rPr>
      <w:lang w:val="sv-SE" w:eastAsia="sv-SE" w:bidi="sv-SE"/>
    </w:rPr>
  </w:style>
  <w:style w:type="character" w:customStyle="1" w:styleId="EventDateChar">
    <w:name w:val="Event Date Char"/>
    <w:basedOn w:val="Standardstycketeckensnitt"/>
    <w:link w:val="Evenemangsdatum"/>
  </w:style>
  <w:style w:type="paragraph" w:customStyle="1" w:styleId="Evenemangsdatum">
    <w:name w:val="Evenemangsdatum"/>
    <w:basedOn w:val="Brdtext"/>
    <w:link w:val="EventDateChar"/>
    <w:pPr>
      <w:jc w:val="center"/>
    </w:pPr>
    <w:rPr>
      <w:sz w:val="28"/>
      <w:szCs w:val="28"/>
      <w:lang w:val="sv-SE" w:eastAsia="sv-SE" w:bidi="sv-SE"/>
    </w:rPr>
  </w:style>
  <w:style w:type="paragraph" w:customStyle="1" w:styleId="Formulrrubrik">
    <w:name w:val="Formulärrubrik"/>
    <w:basedOn w:val="Normal"/>
    <w:pPr>
      <w:spacing w:after="60"/>
      <w:jc w:val="center"/>
      <w:outlineLvl w:val="0"/>
    </w:pPr>
    <w:rPr>
      <w:bCs/>
      <w:kern w:val="28"/>
      <w:sz w:val="36"/>
      <w:szCs w:val="36"/>
      <w:lang w:val="sv-SE" w:eastAsia="sv-SE" w:bidi="sv-SE"/>
    </w:rPr>
  </w:style>
  <w:style w:type="character" w:customStyle="1" w:styleId="BodyTextBoldChar">
    <w:name w:val="Body Text (Bold) Char"/>
    <w:basedOn w:val="Standardstycketeckensnitt"/>
    <w:link w:val="Brdtextfet"/>
  </w:style>
  <w:style w:type="paragraph" w:customStyle="1" w:styleId="Brdtextfet">
    <w:name w:val="Brödtext(fet)"/>
    <w:basedOn w:val="Brdtext"/>
    <w:link w:val="BodyTextBoldChar"/>
    <w:rPr>
      <w:b/>
      <w:lang w:val="sv-SE" w:eastAsia="sv-SE" w:bidi="sv-SE"/>
    </w:rPr>
  </w:style>
  <w:style w:type="paragraph" w:customStyle="1" w:styleId="Sidrubrik">
    <w:name w:val="Sidrubrik"/>
    <w:basedOn w:val="Normal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val="sv-SE" w:eastAsia="sv-SE" w:bidi="sv-SE"/>
    </w:rPr>
  </w:style>
  <w:style w:type="character" w:customStyle="1" w:styleId="BrdtextChar">
    <w:name w:val="Brödtext Char"/>
    <w:basedOn w:val="Standardstycketeckensnitt"/>
    <w:link w:val="Brdtext"/>
    <w:locked/>
    <w:rPr>
      <w:rFonts w:ascii="Tahoma" w:hAnsi="Tahoma" w:cs="Tahoma" w:hint="default"/>
      <w:lang w:val="sv-SE" w:eastAsia="sv-SE" w:bidi="sv-SE"/>
    </w:rPr>
  </w:style>
  <w:style w:type="paragraph" w:customStyle="1" w:styleId="MatchingBusinessSponsor">
    <w:name w:val="Matching Business Sponsor"/>
    <w:basedOn w:val="Normal"/>
    <w:link w:val="MatchandefretagssponsorTkn"/>
  </w:style>
  <w:style w:type="character" w:customStyle="1" w:styleId="MatchandefretagssponsorTkn">
    <w:name w:val="Matchande företagssponsor Tkn"/>
    <w:basedOn w:val="BrdtextChar"/>
    <w:link w:val="MatchingBusinessSponsor"/>
    <w:locked/>
    <w:rPr>
      <w:rFonts w:ascii="Tahoma" w:hAnsi="Tahoma" w:cs="Tahoma" w:hint="default"/>
      <w:lang w:val="sv-SE" w:eastAsia="sv-SE" w:bidi="sv-SE"/>
    </w:rPr>
  </w:style>
  <w:style w:type="paragraph" w:customStyle="1" w:styleId="EventDate">
    <w:name w:val="Event Date"/>
    <w:basedOn w:val="Normal"/>
    <w:link w:val="EvenemangsdatumTkn"/>
  </w:style>
  <w:style w:type="character" w:customStyle="1" w:styleId="EvenemangsdatumTkn">
    <w:name w:val="Evenemangsdatum Tkn"/>
    <w:basedOn w:val="BrdtextChar"/>
    <w:link w:val="EventDate"/>
    <w:locked/>
    <w:rPr>
      <w:rFonts w:ascii="Tahoma" w:hAnsi="Tahoma" w:cs="Tahoma" w:hint="default"/>
      <w:sz w:val="28"/>
      <w:lang w:val="sv-SE" w:eastAsia="sv-SE" w:bidi="sv-SE"/>
    </w:rPr>
  </w:style>
  <w:style w:type="paragraph" w:customStyle="1" w:styleId="BodyTextBold">
    <w:name w:val="Body Text (Bold)"/>
    <w:basedOn w:val="Normal"/>
    <w:link w:val="BrdtextfetTkn"/>
  </w:style>
  <w:style w:type="character" w:customStyle="1" w:styleId="BrdtextfetTkn">
    <w:name w:val="Brödtext(fet) Tkn"/>
    <w:basedOn w:val="BrdtextChar"/>
    <w:link w:val="BodyTextBold"/>
    <w:locked/>
    <w:rPr>
      <w:rFonts w:ascii="Tahoma" w:hAnsi="Tahoma" w:cs="Tahoma" w:hint="default"/>
      <w:b/>
      <w:bCs w:val="0"/>
      <w:lang w:val="sv-SE" w:eastAsia="sv-SE" w:bidi="sv-SE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nt1">
    <w:name w:val="Tabellrutnät1"/>
    <w:basedOn w:val="Normaltabell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san001\AppData\Roaming\Microsoft\Mallar\Bidragsformul&#228;r%20f&#246;r%20g&#229;ngmarat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B5C464-FF71-466A-8180-270900081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Bidragsformulär för gångmaraton</Template>
  <TotalTime>58</TotalTime>
  <Pages>1</Pages>
  <Words>86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Det är dags för [organisationens namn]:s årliga</vt:lpstr>
    </vt:vector>
  </TitlesOfParts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Sandebert</dc:creator>
  <cp:keywords/>
  <dc:description/>
  <cp:lastModifiedBy>Marie-Louise Sandebert</cp:lastModifiedBy>
  <cp:revision>12</cp:revision>
  <cp:lastPrinted>2017-05-16T07:21:00Z</cp:lastPrinted>
  <dcterms:created xsi:type="dcterms:W3CDTF">2017-05-16T06:25:00Z</dcterms:created>
  <dcterms:modified xsi:type="dcterms:W3CDTF">2024-03-26T12:26:00Z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TC010210441053</vt:lpwstr>
  </property>
</Properties>
</file>