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83" w:rsidRDefault="00E07D83">
      <w:r w:rsidRPr="001B11A7">
        <w:rPr>
          <w:noProof/>
          <w:lang w:eastAsia="sv-SE"/>
        </w:rPr>
        <w:drawing>
          <wp:inline distT="0" distB="0" distL="0" distR="0" wp14:anchorId="72DA86CE" wp14:editId="4472779C">
            <wp:extent cx="876300" cy="814273"/>
            <wp:effectExtent l="0" t="0" r="0" b="5080"/>
            <wp:docPr id="328" name="Bildobjekt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6659" cy="814606"/>
                    </a:xfrm>
                    <a:prstGeom prst="rect">
                      <a:avLst/>
                    </a:prstGeom>
                    <a:noFill/>
                    <a:ln>
                      <a:noFill/>
                    </a:ln>
                  </pic:spPr>
                </pic:pic>
              </a:graphicData>
            </a:graphic>
          </wp:inline>
        </w:drawing>
      </w:r>
      <w:r>
        <w:t xml:space="preserve"> </w:t>
      </w:r>
      <w:r>
        <w:tab/>
      </w:r>
      <w:r>
        <w:rPr>
          <w:rFonts w:ascii="Comic Sans MS" w:hAnsi="Comic Sans MS"/>
          <w:sz w:val="40"/>
          <w:szCs w:val="40"/>
        </w:rPr>
        <w:t>Hur bibehålla spelare?</w:t>
      </w:r>
    </w:p>
    <w:p w:rsidR="00E07D83" w:rsidRDefault="00E07D83" w:rsidP="00E07D83"/>
    <w:p w:rsidR="00A51F75" w:rsidRDefault="00E07D83" w:rsidP="00E07D83">
      <w:pPr>
        <w:rPr>
          <w:rFonts w:ascii="Comic Sans MS" w:hAnsi="Comic Sans MS"/>
        </w:rPr>
      </w:pPr>
      <w:r w:rsidRPr="00E07D83">
        <w:rPr>
          <w:rFonts w:ascii="Comic Sans MS" w:hAnsi="Comic Sans MS"/>
        </w:rPr>
        <w:t>S</w:t>
      </w:r>
      <w:r>
        <w:rPr>
          <w:rFonts w:ascii="Comic Sans MS" w:hAnsi="Comic Sans MS"/>
        </w:rPr>
        <w:t>pelare kan av många skäl tappa intresse för fotbollen och därför är det viktigt att försöka analysera och åtgärda de faktorer som kan påverka ungdomarnas syn på om och hur de ska kunna bibehålla sitt generella idrottsintresse.</w:t>
      </w:r>
    </w:p>
    <w:p w:rsidR="008C66AA" w:rsidRDefault="00E07D83" w:rsidP="00E07D83">
      <w:pPr>
        <w:rPr>
          <w:rFonts w:ascii="Comic Sans MS" w:hAnsi="Comic Sans MS"/>
        </w:rPr>
      </w:pPr>
      <w:r>
        <w:rPr>
          <w:rFonts w:ascii="Comic Sans MS" w:hAnsi="Comic Sans MS"/>
        </w:rPr>
        <w:t xml:space="preserve">Individen i centrum är en viktig faktor i vår verksamhet och beskrivs som ett ledord i </w:t>
      </w:r>
      <w:proofErr w:type="gramStart"/>
      <w:r>
        <w:rPr>
          <w:rFonts w:ascii="Comic Sans MS" w:hAnsi="Comic Sans MS"/>
        </w:rPr>
        <w:t>vår</w:t>
      </w:r>
      <w:proofErr w:type="gramEnd"/>
      <w:r>
        <w:rPr>
          <w:rFonts w:ascii="Comic Sans MS" w:hAnsi="Comic Sans MS"/>
        </w:rPr>
        <w:t xml:space="preserve"> </w:t>
      </w:r>
      <w:proofErr w:type="spellStart"/>
      <w:r>
        <w:rPr>
          <w:rFonts w:ascii="Comic Sans MS" w:hAnsi="Comic Sans MS"/>
        </w:rPr>
        <w:t>föreningside</w:t>
      </w:r>
      <w:proofErr w:type="spellEnd"/>
      <w:r>
        <w:rPr>
          <w:rFonts w:ascii="Comic Sans MS" w:hAnsi="Comic Sans MS"/>
        </w:rPr>
        <w:t>. I vår värdegrund belyser vi tydligt att ta bort de ekonomiska trösklarna (inga deltagaravgifter, låg medlemsavgift), ingen toppning eller selektering – alla ska spela lika myc</w:t>
      </w:r>
      <w:r w:rsidR="008C66AA">
        <w:rPr>
          <w:rFonts w:ascii="Comic Sans MS" w:hAnsi="Comic Sans MS"/>
        </w:rPr>
        <w:t>ket och på få prova alla positioner</w:t>
      </w:r>
      <w:r>
        <w:rPr>
          <w:rFonts w:ascii="Comic Sans MS" w:hAnsi="Comic Sans MS"/>
        </w:rPr>
        <w:t xml:space="preserve"> mm. </w:t>
      </w:r>
    </w:p>
    <w:p w:rsidR="00E07D83" w:rsidRDefault="00E07D83" w:rsidP="00E07D83">
      <w:pPr>
        <w:rPr>
          <w:rFonts w:ascii="Comic Sans MS" w:hAnsi="Comic Sans MS"/>
        </w:rPr>
      </w:pPr>
      <w:r>
        <w:rPr>
          <w:rFonts w:ascii="Comic Sans MS" w:hAnsi="Comic Sans MS"/>
        </w:rPr>
        <w:t xml:space="preserve">Vidare samverkar HIF med övriga föreningar för att undvika kollisioner mellan </w:t>
      </w:r>
      <w:r w:rsidR="00A46D77">
        <w:rPr>
          <w:rFonts w:ascii="Comic Sans MS" w:hAnsi="Comic Sans MS"/>
        </w:rPr>
        <w:t xml:space="preserve">idrotter, </w:t>
      </w:r>
      <w:r>
        <w:rPr>
          <w:rFonts w:ascii="Comic Sans MS" w:hAnsi="Comic Sans MS"/>
        </w:rPr>
        <w:t>matcher och träningar samt att närvaro i en idrottsgren räknas som närvaro i föreningens aktiviteter då de kolliderar.</w:t>
      </w:r>
    </w:p>
    <w:p w:rsidR="00E07D83" w:rsidRDefault="00E07D83" w:rsidP="00E07D83">
      <w:pPr>
        <w:rPr>
          <w:rFonts w:ascii="Comic Sans MS" w:hAnsi="Comic Sans MS"/>
        </w:rPr>
      </w:pPr>
      <w:r>
        <w:rPr>
          <w:rFonts w:ascii="Comic Sans MS" w:hAnsi="Comic Sans MS"/>
        </w:rPr>
        <w:t xml:space="preserve">Blandlag sätts upp då antalet spelare blir för lågt och samverkan med övriga föreningar sker också för att få till tillräckligt med spelare i ett lag.  </w:t>
      </w:r>
    </w:p>
    <w:p w:rsidR="008C66AA" w:rsidRDefault="008C66AA" w:rsidP="00E07D83">
      <w:pPr>
        <w:rPr>
          <w:rFonts w:ascii="Comic Sans MS" w:hAnsi="Comic Sans MS"/>
        </w:rPr>
      </w:pPr>
      <w:r>
        <w:rPr>
          <w:rFonts w:ascii="Comic Sans MS" w:hAnsi="Comic Sans MS"/>
        </w:rPr>
        <w:t>Viktigt är också att försöka sätta upp sociala aktiviteter som inte bara rör fotbollen i respektive lag. Ledare har här ansvaret att tillsammans med gruppen sätta upp mål på aktiviteter som inte bara berör fotbollen. Föreningen har</w:t>
      </w:r>
      <w:r w:rsidR="00A46D77">
        <w:rPr>
          <w:rFonts w:ascii="Comic Sans MS" w:hAnsi="Comic Sans MS"/>
        </w:rPr>
        <w:t xml:space="preserve"> i sin verksamhetsplan lagt in </w:t>
      </w:r>
      <w:r>
        <w:rPr>
          <w:rFonts w:ascii="Comic Sans MS" w:hAnsi="Comic Sans MS"/>
        </w:rPr>
        <w:t>familjedag och 1:a advent i syfte att öka gemenskapen för hela föreningens aktiviteter.</w:t>
      </w:r>
    </w:p>
    <w:p w:rsidR="008C66AA" w:rsidRDefault="008C66AA" w:rsidP="00E07D83">
      <w:pPr>
        <w:rPr>
          <w:rFonts w:ascii="Comic Sans MS" w:hAnsi="Comic Sans MS"/>
        </w:rPr>
      </w:pPr>
      <w:r>
        <w:rPr>
          <w:rFonts w:ascii="Comic Sans MS" w:hAnsi="Comic Sans MS"/>
        </w:rPr>
        <w:t xml:space="preserve">I föreningens gula tråd trycker vi på att ledares kompetens och vår spelarutbildningsplan med dess spelformer ska öka intresset att utvecklas och vilja vara med så länge som möjligt. Träningen skall därför vara anpassad mot individen och se till att individen utvecklas i laget. </w:t>
      </w:r>
    </w:p>
    <w:p w:rsidR="008C66AA" w:rsidRDefault="008C66AA" w:rsidP="00E07D83">
      <w:pPr>
        <w:rPr>
          <w:rFonts w:ascii="Comic Sans MS" w:hAnsi="Comic Sans MS"/>
        </w:rPr>
      </w:pPr>
      <w:r>
        <w:rPr>
          <w:rFonts w:ascii="Comic Sans MS" w:hAnsi="Comic Sans MS"/>
        </w:rPr>
        <w:t xml:space="preserve">Föreningens organisation och struktur </w:t>
      </w:r>
      <w:r w:rsidR="00A46D77">
        <w:rPr>
          <w:rFonts w:ascii="Comic Sans MS" w:hAnsi="Comic Sans MS"/>
        </w:rPr>
        <w:t>omprövas ständigt och föräldrar rekryteras och medverkar på olika sätt i verksamheten. A-lagsspelare bjuds in för att medverka och leda ungdomsträningar. Vidare erbjuds ungdomar andra roller då man i de individuella samtalen kan märka att intresset för att medverka med laget har avtagit.</w:t>
      </w:r>
      <w:bookmarkStart w:id="0" w:name="_GoBack"/>
      <w:bookmarkEnd w:id="0"/>
    </w:p>
    <w:p w:rsidR="008C66AA" w:rsidRPr="00E07D83" w:rsidRDefault="008C66AA" w:rsidP="00E07D83">
      <w:pPr>
        <w:rPr>
          <w:rFonts w:ascii="Comic Sans MS" w:hAnsi="Comic Sans MS"/>
        </w:rPr>
      </w:pPr>
    </w:p>
    <w:sectPr w:rsidR="008C66AA" w:rsidRPr="00E07D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83"/>
    <w:rsid w:val="000128BE"/>
    <w:rsid w:val="008C66AA"/>
    <w:rsid w:val="00A46D77"/>
    <w:rsid w:val="00D246FE"/>
    <w:rsid w:val="00E0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3789-2674-44EB-A886-D58FB18F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300</Words>
  <Characters>1594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2024-02-13T06:35:00Z</dcterms:created>
  <dcterms:modified xsi:type="dcterms:W3CDTF">2024-02-13T06:59:00Z</dcterms:modified>
</cp:coreProperties>
</file>