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0C88" w14:textId="77777777" w:rsidR="00C22A46" w:rsidRDefault="00C22A46" w:rsidP="00C22A46">
      <w:r>
        <w:rPr>
          <w:noProof/>
        </w:rPr>
        <w:drawing>
          <wp:anchor distT="0" distB="0" distL="114300" distR="114300" simplePos="0" relativeHeight="251659264" behindDoc="1" locked="0" layoutInCell="1" allowOverlap="1" wp14:anchorId="30B2E308" wp14:editId="66187565">
            <wp:simplePos x="0" y="0"/>
            <wp:positionH relativeFrom="column">
              <wp:posOffset>-558800</wp:posOffset>
            </wp:positionH>
            <wp:positionV relativeFrom="paragraph">
              <wp:posOffset>-561975</wp:posOffset>
            </wp:positionV>
            <wp:extent cx="1168400" cy="1168400"/>
            <wp:effectExtent l="0" t="0" r="0" b="0"/>
            <wp:wrapNone/>
            <wp:docPr id="1244733572" name="Bildobjekt 1" descr="Matcher i klubben | Hallst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cher i klubben | Hallsta 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</w:p>
    <w:p w14:paraId="1F9B4879" w14:textId="2B0C5885" w:rsidR="00C22A46" w:rsidRPr="00C22A46" w:rsidRDefault="00C22A46" w:rsidP="00C22A46">
      <w:pPr>
        <w:rPr>
          <w:b/>
          <w:bCs/>
        </w:rPr>
      </w:pPr>
      <w:r>
        <w:t xml:space="preserve">                                                         </w:t>
      </w:r>
      <w:r w:rsidRPr="00C22A46">
        <w:rPr>
          <w:b/>
          <w:bCs/>
        </w:rPr>
        <w:t>Inköpsansvarig i en fotbollsklubb</w:t>
      </w:r>
    </w:p>
    <w:p w14:paraId="2337FB56" w14:textId="77777777" w:rsidR="00C22A46" w:rsidRPr="00C22A46" w:rsidRDefault="00C22A46" w:rsidP="00C22A46">
      <w:r w:rsidRPr="00C22A46">
        <w:t>En inköpsansvarig har det övergripande ansvaret för föreningens inköp av material och utrustning. Rollen är viktig för att säkerställa att verksamheten fungerar smidigt, kostnadseffektivt och enligt föreningens riktlinjer och avtal.</w:t>
      </w:r>
    </w:p>
    <w:p w14:paraId="35B1E09E" w14:textId="77777777" w:rsidR="00C22A46" w:rsidRPr="00C22A46" w:rsidRDefault="00C22A46" w:rsidP="00C22A46">
      <w:pPr>
        <w:rPr>
          <w:b/>
          <w:bCs/>
        </w:rPr>
      </w:pPr>
      <w:r w:rsidRPr="00C22A46">
        <w:rPr>
          <w:b/>
          <w:bCs/>
        </w:rPr>
        <w:t>Huvudsakliga arbetsuppgifter</w:t>
      </w:r>
    </w:p>
    <w:p w14:paraId="0402E717" w14:textId="2AF666FA" w:rsidR="00C22A46" w:rsidRPr="00C22A46" w:rsidRDefault="00C22A46" w:rsidP="00C22A46">
      <w:r w:rsidRPr="00C22A46">
        <w:rPr>
          <w:b/>
          <w:bCs/>
        </w:rPr>
        <w:t>Planering och behovsanalys</w:t>
      </w:r>
    </w:p>
    <w:p w14:paraId="7E682116" w14:textId="5B8DAE6D" w:rsidR="00C22A46" w:rsidRPr="00C22A46" w:rsidRDefault="00C22A46" w:rsidP="00C22A46">
      <w:pPr>
        <w:numPr>
          <w:ilvl w:val="0"/>
          <w:numId w:val="1"/>
        </w:numPr>
      </w:pPr>
      <w:r w:rsidRPr="00C22A46">
        <w:t>Samla in behov från lag, ledare och sektion</w:t>
      </w:r>
      <w:r>
        <w:t>.</w:t>
      </w:r>
    </w:p>
    <w:p w14:paraId="7BCA50FC" w14:textId="77777777" w:rsidR="00C22A46" w:rsidRPr="00C22A46" w:rsidRDefault="00C22A46" w:rsidP="00C22A46">
      <w:pPr>
        <w:numPr>
          <w:ilvl w:val="0"/>
          <w:numId w:val="1"/>
        </w:numPr>
      </w:pPr>
      <w:r w:rsidRPr="00C22A46">
        <w:t>Planera inköp inför säsong (bollar, västar, koner, sjukvårdsmaterial m.m.).</w:t>
      </w:r>
    </w:p>
    <w:p w14:paraId="1B91C777" w14:textId="77777777" w:rsidR="00C22A46" w:rsidRPr="00C22A46" w:rsidRDefault="00C22A46" w:rsidP="00C22A46">
      <w:pPr>
        <w:numPr>
          <w:ilvl w:val="0"/>
          <w:numId w:val="1"/>
        </w:numPr>
      </w:pPr>
      <w:r w:rsidRPr="00C22A46">
        <w:t>Säkerställa att material finns i rätt tid och i rätt mängd.</w:t>
      </w:r>
    </w:p>
    <w:p w14:paraId="429DD3B5" w14:textId="1811FAE3" w:rsidR="00C22A46" w:rsidRPr="00C22A46" w:rsidRDefault="00C22A46" w:rsidP="00C22A46">
      <w:r w:rsidRPr="00C22A46">
        <w:rPr>
          <w:b/>
          <w:bCs/>
        </w:rPr>
        <w:t>Beställningar och leverantörskontakter</w:t>
      </w:r>
    </w:p>
    <w:p w14:paraId="3BCF986D" w14:textId="7327A1B5" w:rsidR="00C22A46" w:rsidRPr="00C22A46" w:rsidRDefault="00C22A46" w:rsidP="00C22A46">
      <w:pPr>
        <w:numPr>
          <w:ilvl w:val="0"/>
          <w:numId w:val="2"/>
        </w:numPr>
      </w:pPr>
      <w:r w:rsidRPr="00C22A46">
        <w:t>Ansvara för beställningar av match- och träningsutrustning.</w:t>
      </w:r>
    </w:p>
    <w:p w14:paraId="261766FD" w14:textId="4180FDF5" w:rsidR="00C22A46" w:rsidRPr="00C22A46" w:rsidRDefault="00C22A46" w:rsidP="00C22A46">
      <w:pPr>
        <w:numPr>
          <w:ilvl w:val="0"/>
          <w:numId w:val="2"/>
        </w:numPr>
      </w:pPr>
      <w:r w:rsidRPr="00C22A46">
        <w:t>Ha kontakt med föreningens leverantörer och samarbetspartners.</w:t>
      </w:r>
    </w:p>
    <w:p w14:paraId="6AD6C622" w14:textId="77777777" w:rsidR="00C22A46" w:rsidRPr="00C22A46" w:rsidRDefault="00C22A46" w:rsidP="00C22A46">
      <w:pPr>
        <w:numPr>
          <w:ilvl w:val="0"/>
          <w:numId w:val="2"/>
        </w:numPr>
      </w:pPr>
      <w:r w:rsidRPr="00C22A46">
        <w:t>Säkerställa att inköp sker enligt föreningens avtal och policy.</w:t>
      </w:r>
    </w:p>
    <w:p w14:paraId="0626F177" w14:textId="1639AA79" w:rsidR="00C22A46" w:rsidRPr="00C22A46" w:rsidRDefault="00C22A46" w:rsidP="00C22A46">
      <w:r w:rsidRPr="00C22A46">
        <w:rPr>
          <w:b/>
          <w:bCs/>
        </w:rPr>
        <w:t>Materialhantering</w:t>
      </w:r>
    </w:p>
    <w:p w14:paraId="1F0A036D" w14:textId="77777777" w:rsidR="00C22A46" w:rsidRPr="00C22A46" w:rsidRDefault="00C22A46" w:rsidP="00C22A46">
      <w:pPr>
        <w:numPr>
          <w:ilvl w:val="0"/>
          <w:numId w:val="4"/>
        </w:numPr>
      </w:pPr>
      <w:r w:rsidRPr="00C22A46">
        <w:t>Ha överblick över föreningens materiallager.</w:t>
      </w:r>
    </w:p>
    <w:p w14:paraId="5E3231FB" w14:textId="5967033B" w:rsidR="00C22A46" w:rsidRPr="00C22A46" w:rsidRDefault="00C22A46" w:rsidP="00C22A46">
      <w:pPr>
        <w:numPr>
          <w:ilvl w:val="0"/>
          <w:numId w:val="4"/>
        </w:numPr>
      </w:pPr>
      <w:r w:rsidRPr="00C22A46">
        <w:t>Ansvara för inventering vid behov.</w:t>
      </w:r>
    </w:p>
    <w:p w14:paraId="46B44BAA" w14:textId="372C0002" w:rsidR="00C22A46" w:rsidRPr="00C22A46" w:rsidRDefault="00C22A46" w:rsidP="00C22A46">
      <w:pPr>
        <w:numPr>
          <w:ilvl w:val="0"/>
          <w:numId w:val="4"/>
        </w:numPr>
      </w:pPr>
      <w:r w:rsidRPr="00C22A46">
        <w:t>Samordna utdelning av material till lag och ledare.</w:t>
      </w:r>
    </w:p>
    <w:p w14:paraId="0DC79EAA" w14:textId="58B8AC2F" w:rsidR="00C22A46" w:rsidRPr="00C22A46" w:rsidRDefault="00C22A46" w:rsidP="00C22A46">
      <w:r w:rsidRPr="00C22A46">
        <w:rPr>
          <w:b/>
          <w:bCs/>
        </w:rPr>
        <w:t>Policy och riktlinjer</w:t>
      </w:r>
    </w:p>
    <w:p w14:paraId="36313467" w14:textId="1C68C1D1" w:rsidR="00C22A46" w:rsidRPr="00C22A46" w:rsidRDefault="00C22A46" w:rsidP="00C22A46">
      <w:pPr>
        <w:numPr>
          <w:ilvl w:val="0"/>
          <w:numId w:val="5"/>
        </w:numPr>
      </w:pPr>
      <w:r w:rsidRPr="00C22A46">
        <w:t>Följa föreningens ekonomiska riktlinjer och beslut.</w:t>
      </w:r>
    </w:p>
    <w:p w14:paraId="014C70C6" w14:textId="54EED211" w:rsidR="00100DB5" w:rsidRDefault="00100DB5"/>
    <w:sectPr w:rsidR="00100DB5" w:rsidSect="00C22A46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1333" w14:textId="77777777" w:rsidR="00C106CD" w:rsidRDefault="00C106CD" w:rsidP="00C22A46">
      <w:pPr>
        <w:spacing w:after="0" w:line="240" w:lineRule="auto"/>
      </w:pPr>
      <w:r>
        <w:separator/>
      </w:r>
    </w:p>
  </w:endnote>
  <w:endnote w:type="continuationSeparator" w:id="0">
    <w:p w14:paraId="624845D3" w14:textId="77777777" w:rsidR="00C106CD" w:rsidRDefault="00C106CD" w:rsidP="00C2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8E27" w14:textId="77777777" w:rsidR="00C106CD" w:rsidRDefault="00C106CD" w:rsidP="00C22A46">
      <w:pPr>
        <w:spacing w:after="0" w:line="240" w:lineRule="auto"/>
      </w:pPr>
      <w:r>
        <w:separator/>
      </w:r>
    </w:p>
  </w:footnote>
  <w:footnote w:type="continuationSeparator" w:id="0">
    <w:p w14:paraId="46815B17" w14:textId="77777777" w:rsidR="00C106CD" w:rsidRDefault="00C106CD" w:rsidP="00C2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6E8F" w14:textId="1CB7C601" w:rsidR="00C22A46" w:rsidRDefault="00C22A4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33DAF2" wp14:editId="7DED4D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248787899" name="Textruta 2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2ECA9" w14:textId="5AFDC976" w:rsidR="00C22A46" w:rsidRPr="00C22A46" w:rsidRDefault="00C22A46" w:rsidP="00C22A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2A4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3DA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nehåller intern information." style="position:absolute;margin-left:94.45pt;margin-top:0;width:145.6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2C2ECA9" w14:textId="5AFDC976" w:rsidR="00C22A46" w:rsidRPr="00C22A46" w:rsidRDefault="00C22A46" w:rsidP="00C22A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22A4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E52B" w14:textId="41142C9B" w:rsidR="00C22A46" w:rsidRDefault="00C22A4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001791" wp14:editId="7F17FC8D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1090150044" name="Textruta 3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0406A" w14:textId="7CD41153" w:rsidR="00C22A46" w:rsidRPr="00C22A46" w:rsidRDefault="00C22A46" w:rsidP="00C22A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2A4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179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nehåller intern information." style="position:absolute;margin-left:94.45pt;margin-top:0;width:145.6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6A0406A" w14:textId="7CD41153" w:rsidR="00C22A46" w:rsidRPr="00C22A46" w:rsidRDefault="00C22A46" w:rsidP="00C22A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22A4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Skapad: 2026-02-24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6E" w14:textId="0048A940" w:rsidR="00C22A46" w:rsidRDefault="00C22A4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1A010" wp14:editId="706C2D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7505"/>
              <wp:effectExtent l="0" t="0" r="0" b="4445"/>
              <wp:wrapNone/>
              <wp:docPr id="822994082" name="Textruta 1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A46E4" w14:textId="10FE9C55" w:rsidR="00C22A46" w:rsidRPr="00C22A46" w:rsidRDefault="00C22A46" w:rsidP="00C22A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2A4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1A01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nehåller intern information." style="position:absolute;margin-left:94.45pt;margin-top:0;width:145.6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7A46E4" w14:textId="10FE9C55" w:rsidR="00C22A46" w:rsidRPr="00C22A46" w:rsidRDefault="00C22A46" w:rsidP="00C22A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22A4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EBA"/>
    <w:multiLevelType w:val="multilevel"/>
    <w:tmpl w:val="6E6C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056"/>
    <w:multiLevelType w:val="multilevel"/>
    <w:tmpl w:val="D17E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15234"/>
    <w:multiLevelType w:val="multilevel"/>
    <w:tmpl w:val="B3A4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26684"/>
    <w:multiLevelType w:val="multilevel"/>
    <w:tmpl w:val="363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2208"/>
    <w:multiLevelType w:val="multilevel"/>
    <w:tmpl w:val="8F2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7794D"/>
    <w:multiLevelType w:val="multilevel"/>
    <w:tmpl w:val="8750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9906">
    <w:abstractNumId w:val="5"/>
  </w:num>
  <w:num w:numId="2" w16cid:durableId="1035740250">
    <w:abstractNumId w:val="1"/>
  </w:num>
  <w:num w:numId="3" w16cid:durableId="1965769139">
    <w:abstractNumId w:val="2"/>
  </w:num>
  <w:num w:numId="4" w16cid:durableId="506552881">
    <w:abstractNumId w:val="3"/>
  </w:num>
  <w:num w:numId="5" w16cid:durableId="840237516">
    <w:abstractNumId w:val="4"/>
  </w:num>
  <w:num w:numId="6" w16cid:durableId="94589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46"/>
    <w:rsid w:val="00100DB5"/>
    <w:rsid w:val="00943FF3"/>
    <w:rsid w:val="00C106CD"/>
    <w:rsid w:val="00C22A46"/>
    <w:rsid w:val="00D23590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0EC"/>
  <w15:chartTrackingRefBased/>
  <w15:docId w15:val="{01804EE0-93D9-4EE5-A197-B520A5E9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2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2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2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2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2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2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2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2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2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2A4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2A4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2A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2A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2A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2A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2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2A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2A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2A4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2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2A4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2A4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2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A46"/>
  </w:style>
  <w:style w:type="paragraph" w:styleId="Sidfot">
    <w:name w:val="footer"/>
    <w:basedOn w:val="Normal"/>
    <w:link w:val="SidfotChar"/>
    <w:uiPriority w:val="99"/>
    <w:unhideWhenUsed/>
    <w:rsid w:val="00C2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2026-02-24T18:13:00Z</dcterms:created>
  <dcterms:modified xsi:type="dcterms:W3CDTF">2026-02-24T18:16:00Z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310de4a2,4a6efdbb,40fa5e9c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Innehåller intern information.</vt:lpwstr>
  </property>
  <property fmtid="{D5CDD505-2E9C-101B-9397-08002B2CF9AE}" pid="5" name="MSIP_Label_1509031a-9d48-4fb9-8912-3096ac3727e7_Enabled">
    <vt:lpwstr>true</vt:lpwstr>
  </property>
  <property fmtid="{D5CDD505-2E9C-101B-9397-08002B2CF9AE}" pid="6" name="MSIP_Label_1509031a-9d48-4fb9-8912-3096ac3727e7_SetDate">
    <vt:lpwstr>2026-02-24T18:16:30Z</vt:lpwstr>
  </property>
  <property fmtid="{D5CDD505-2E9C-101B-9397-08002B2CF9AE}" pid="7" name="MSIP_Label_1509031a-9d48-4fb9-8912-3096ac3727e7_Method">
    <vt:lpwstr>Standard</vt:lpwstr>
  </property>
  <property fmtid="{D5CDD505-2E9C-101B-9397-08002B2CF9AE}" pid="8" name="MSIP_Label_1509031a-9d48-4fb9-8912-3096ac3727e7_Name">
    <vt:lpwstr>Intern</vt:lpwstr>
  </property>
  <property fmtid="{D5CDD505-2E9C-101B-9397-08002B2CF9AE}" pid="9" name="MSIP_Label_1509031a-9d48-4fb9-8912-3096ac3727e7_SiteId">
    <vt:lpwstr>63d80e50-2d12-4cd5-8552-b00d2e1f7ac1</vt:lpwstr>
  </property>
  <property fmtid="{D5CDD505-2E9C-101B-9397-08002B2CF9AE}" pid="10" name="MSIP_Label_1509031a-9d48-4fb9-8912-3096ac3727e7_ActionId">
    <vt:lpwstr>bef5bdff-1fa2-42d0-83c8-2ccfa0f49943</vt:lpwstr>
  </property>
  <property fmtid="{D5CDD505-2E9C-101B-9397-08002B2CF9AE}" pid="11" name="MSIP_Label_1509031a-9d48-4fb9-8912-3096ac3727e7_ContentBits">
    <vt:lpwstr>1</vt:lpwstr>
  </property>
  <property fmtid="{D5CDD505-2E9C-101B-9397-08002B2CF9AE}" pid="12" name="MSIP_Label_1509031a-9d48-4fb9-8912-3096ac3727e7_Tag">
    <vt:lpwstr>10, 3, 0, 1</vt:lpwstr>
  </property>
</Properties>
</file>