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F25" w:rsidRDefault="00FA7F8B" w:rsidP="007D2655">
      <w:pPr>
        <w:pStyle w:val="Title"/>
        <w:rPr>
          <w:sz w:val="32"/>
          <w:szCs w:val="32"/>
        </w:rPr>
      </w:pPr>
      <w:r>
        <w:rPr>
          <w:sz w:val="32"/>
          <w:szCs w:val="32"/>
        </w:rPr>
        <w:t>Regler Moälvsserien 2017</w:t>
      </w:r>
      <w:r w:rsidR="00D27F25">
        <w:rPr>
          <w:sz w:val="32"/>
          <w:szCs w:val="32"/>
        </w:rPr>
        <w:t xml:space="preserve"> 5-manna </w:t>
      </w:r>
    </w:p>
    <w:p w:rsidR="00D27F25" w:rsidRDefault="00D27F25" w:rsidP="00AF2A88">
      <w:pPr>
        <w:spacing w:line="240" w:lineRule="auto"/>
        <w:rPr>
          <w:sz w:val="24"/>
          <w:szCs w:val="24"/>
        </w:rPr>
      </w:pPr>
      <w:r w:rsidRPr="00BF50B2">
        <w:rPr>
          <w:b/>
          <w:bCs/>
          <w:sz w:val="24"/>
          <w:szCs w:val="24"/>
        </w:rPr>
        <w:t>Rekommenderad planstorlek:</w:t>
      </w:r>
      <w:r w:rsidR="001D76C3">
        <w:rPr>
          <w:sz w:val="24"/>
          <w:szCs w:val="24"/>
        </w:rPr>
        <w:t xml:space="preserve"> 3</w:t>
      </w:r>
      <w:r>
        <w:rPr>
          <w:sz w:val="24"/>
          <w:szCs w:val="24"/>
        </w:rPr>
        <w:t>0x20 m. Straffområden behö</w:t>
      </w:r>
      <w:r w:rsidR="00AB433D">
        <w:rPr>
          <w:sz w:val="24"/>
          <w:szCs w:val="24"/>
        </w:rPr>
        <w:t xml:space="preserve">vs inte </w:t>
      </w:r>
      <w:r w:rsidR="007C03EE">
        <w:rPr>
          <w:sz w:val="24"/>
          <w:szCs w:val="24"/>
        </w:rPr>
        <w:t>då straff ej tillämpas.</w:t>
      </w:r>
    </w:p>
    <w:p w:rsidR="00D27F25" w:rsidRDefault="00D27F25" w:rsidP="00AF2A88">
      <w:pPr>
        <w:spacing w:line="240" w:lineRule="auto"/>
        <w:rPr>
          <w:sz w:val="24"/>
          <w:szCs w:val="24"/>
        </w:rPr>
      </w:pPr>
      <w:r w:rsidRPr="00BF50B2">
        <w:rPr>
          <w:b/>
          <w:bCs/>
          <w:sz w:val="24"/>
          <w:szCs w:val="24"/>
        </w:rPr>
        <w:t>Målstorlek:</w:t>
      </w:r>
      <w:r>
        <w:rPr>
          <w:sz w:val="24"/>
          <w:szCs w:val="24"/>
        </w:rPr>
        <w:t xml:space="preserve"> 3x2 m</w:t>
      </w:r>
      <w:r w:rsidR="001D76C3">
        <w:rPr>
          <w:sz w:val="24"/>
          <w:szCs w:val="24"/>
        </w:rPr>
        <w:t xml:space="preserve"> (N</w:t>
      </w:r>
      <w:r w:rsidR="00AF2A88">
        <w:rPr>
          <w:sz w:val="24"/>
          <w:szCs w:val="24"/>
        </w:rPr>
        <w:t>ya rekommendationer är 3x</w:t>
      </w:r>
      <w:r w:rsidR="001D76C3">
        <w:rPr>
          <w:sz w:val="24"/>
          <w:szCs w:val="24"/>
        </w:rPr>
        <w:t xml:space="preserve">1,5 m. </w:t>
      </w:r>
      <w:r w:rsidR="00AF2A88">
        <w:rPr>
          <w:sz w:val="24"/>
          <w:szCs w:val="24"/>
        </w:rPr>
        <w:t>Också OK</w:t>
      </w:r>
      <w:r w:rsidR="001D76C3">
        <w:rPr>
          <w:sz w:val="24"/>
          <w:szCs w:val="24"/>
        </w:rPr>
        <w:t xml:space="preserve"> om man hunnit skaffa dessa)</w:t>
      </w:r>
    </w:p>
    <w:p w:rsidR="00D27F25" w:rsidRDefault="00D27F25" w:rsidP="00AF2A88">
      <w:pPr>
        <w:spacing w:line="240" w:lineRule="auto"/>
        <w:rPr>
          <w:sz w:val="24"/>
          <w:szCs w:val="24"/>
        </w:rPr>
      </w:pPr>
      <w:r w:rsidRPr="00BF50B2">
        <w:rPr>
          <w:b/>
          <w:bCs/>
          <w:sz w:val="24"/>
          <w:szCs w:val="24"/>
        </w:rPr>
        <w:t>Bollstorlek</w:t>
      </w:r>
      <w:r>
        <w:rPr>
          <w:sz w:val="24"/>
          <w:szCs w:val="24"/>
        </w:rPr>
        <w:t>: 3</w:t>
      </w:r>
    </w:p>
    <w:p w:rsidR="00D27F25" w:rsidRDefault="00D27F25" w:rsidP="00AF2A88">
      <w:pPr>
        <w:spacing w:line="240" w:lineRule="auto"/>
        <w:rPr>
          <w:sz w:val="24"/>
          <w:szCs w:val="24"/>
        </w:rPr>
      </w:pPr>
      <w:r w:rsidRPr="00BF50B2">
        <w:rPr>
          <w:b/>
          <w:bCs/>
          <w:sz w:val="24"/>
          <w:szCs w:val="24"/>
        </w:rPr>
        <w:t>Speltid:</w:t>
      </w:r>
      <w:r w:rsidR="001D76C3">
        <w:rPr>
          <w:sz w:val="24"/>
          <w:szCs w:val="24"/>
        </w:rPr>
        <w:t xml:space="preserve"> 3x15</w:t>
      </w:r>
      <w:r>
        <w:rPr>
          <w:sz w:val="24"/>
          <w:szCs w:val="24"/>
        </w:rPr>
        <w:t xml:space="preserve"> min</w:t>
      </w:r>
    </w:p>
    <w:p w:rsidR="00D27F25" w:rsidRDefault="00D27F25" w:rsidP="001D76C3">
      <w:pPr>
        <w:pStyle w:val="ListParagraph"/>
        <w:numPr>
          <w:ilvl w:val="0"/>
          <w:numId w:val="1"/>
        </w:numPr>
        <w:spacing w:line="240" w:lineRule="auto"/>
        <w:rPr>
          <w:sz w:val="24"/>
          <w:szCs w:val="24"/>
        </w:rPr>
      </w:pPr>
      <w:r w:rsidRPr="00771A39">
        <w:rPr>
          <w:b/>
          <w:bCs/>
          <w:sz w:val="24"/>
          <w:szCs w:val="24"/>
        </w:rPr>
        <w:t>Spelare:</w:t>
      </w:r>
      <w:r w:rsidR="007C03EE">
        <w:rPr>
          <w:b/>
          <w:bCs/>
          <w:sz w:val="24"/>
          <w:szCs w:val="24"/>
        </w:rPr>
        <w:t xml:space="preserve"> </w:t>
      </w:r>
      <w:r>
        <w:rPr>
          <w:sz w:val="24"/>
          <w:szCs w:val="24"/>
        </w:rPr>
        <w:t>Alla spelare måste använda benskydd</w:t>
      </w:r>
    </w:p>
    <w:p w:rsidR="00D27F25" w:rsidRDefault="00D27F25" w:rsidP="001D76C3">
      <w:pPr>
        <w:pStyle w:val="ListParagraph"/>
        <w:spacing w:line="240" w:lineRule="auto"/>
        <w:rPr>
          <w:sz w:val="24"/>
          <w:szCs w:val="24"/>
        </w:rPr>
      </w:pPr>
      <w:r>
        <w:rPr>
          <w:sz w:val="24"/>
          <w:szCs w:val="24"/>
        </w:rPr>
        <w:t>Inga smycken är tillåtna under matchen, ej heller tejpade örhängen.</w:t>
      </w:r>
      <w:r>
        <w:rPr>
          <w:sz w:val="24"/>
          <w:szCs w:val="24"/>
        </w:rPr>
        <w:br/>
      </w:r>
    </w:p>
    <w:p w:rsidR="00D27F25" w:rsidRPr="00771A39" w:rsidRDefault="00D27F25" w:rsidP="001D76C3">
      <w:pPr>
        <w:pStyle w:val="ListParagraph"/>
        <w:numPr>
          <w:ilvl w:val="0"/>
          <w:numId w:val="1"/>
        </w:numPr>
        <w:spacing w:line="240" w:lineRule="auto"/>
        <w:rPr>
          <w:sz w:val="24"/>
          <w:szCs w:val="24"/>
        </w:rPr>
      </w:pPr>
      <w:r w:rsidRPr="00BF50B2">
        <w:rPr>
          <w:b/>
          <w:bCs/>
          <w:sz w:val="24"/>
          <w:szCs w:val="24"/>
        </w:rPr>
        <w:t>Igångsättande av spel:</w:t>
      </w:r>
      <w:r w:rsidR="007C03EE">
        <w:rPr>
          <w:b/>
          <w:bCs/>
          <w:sz w:val="24"/>
          <w:szCs w:val="24"/>
        </w:rPr>
        <w:t xml:space="preserve"> </w:t>
      </w:r>
      <w:r>
        <w:rPr>
          <w:sz w:val="24"/>
          <w:szCs w:val="24"/>
        </w:rPr>
        <w:t xml:space="preserve">När bollen gått ”död”, d v s hela bollen har passerat kortlinjen samt när målvakten har tagit upp bollen med händerna, skall spelet sättas igång genom att bollen kastas eller rullas ut till medspelare. </w:t>
      </w:r>
      <w:r w:rsidRPr="00BF50B2">
        <w:rPr>
          <w:sz w:val="24"/>
          <w:szCs w:val="24"/>
        </w:rPr>
        <w:t xml:space="preserve">Anfallande </w:t>
      </w:r>
      <w:r w:rsidR="007C03EE">
        <w:rPr>
          <w:sz w:val="24"/>
          <w:szCs w:val="24"/>
        </w:rPr>
        <w:t xml:space="preserve">lag </w:t>
      </w:r>
      <w:r w:rsidRPr="00BF50B2">
        <w:rPr>
          <w:sz w:val="24"/>
          <w:szCs w:val="24"/>
        </w:rPr>
        <w:t>skall unde</w:t>
      </w:r>
      <w:r w:rsidR="001979A3">
        <w:rPr>
          <w:sz w:val="24"/>
          <w:szCs w:val="24"/>
        </w:rPr>
        <w:t>rlätta detta genom att backa till</w:t>
      </w:r>
      <w:r w:rsidRPr="00BF50B2">
        <w:rPr>
          <w:sz w:val="24"/>
          <w:szCs w:val="24"/>
        </w:rPr>
        <w:t xml:space="preserve"> mittlinjen. Ledare för det anfallande laget ansvarar för att detta sker.</w:t>
      </w:r>
      <w:r w:rsidR="001D76C3">
        <w:rPr>
          <w:sz w:val="24"/>
          <w:szCs w:val="24"/>
        </w:rPr>
        <w:t xml:space="preserve"> </w:t>
      </w:r>
      <w:r>
        <w:rPr>
          <w:sz w:val="24"/>
          <w:szCs w:val="24"/>
        </w:rPr>
        <w:br/>
        <w:t>Om målvakten känner sig säker, kan han/hon välja att starta spelet innan anfallande lag hinner backa.</w:t>
      </w:r>
      <w:r>
        <w:rPr>
          <w:sz w:val="24"/>
          <w:szCs w:val="24"/>
        </w:rPr>
        <w:br/>
      </w:r>
    </w:p>
    <w:p w:rsidR="00D27F25" w:rsidRPr="00BF50B2" w:rsidRDefault="00D27F25" w:rsidP="001D76C3">
      <w:pPr>
        <w:pStyle w:val="ListParagraph"/>
        <w:numPr>
          <w:ilvl w:val="0"/>
          <w:numId w:val="1"/>
        </w:numPr>
        <w:spacing w:line="240" w:lineRule="auto"/>
        <w:rPr>
          <w:sz w:val="24"/>
          <w:szCs w:val="24"/>
        </w:rPr>
      </w:pPr>
      <w:r w:rsidRPr="00BF50B2">
        <w:rPr>
          <w:b/>
          <w:bCs/>
          <w:sz w:val="24"/>
          <w:szCs w:val="24"/>
        </w:rPr>
        <w:t>Spel till egen målvakt:</w:t>
      </w:r>
      <w:r w:rsidR="007C03EE">
        <w:rPr>
          <w:b/>
          <w:bCs/>
          <w:sz w:val="24"/>
          <w:szCs w:val="24"/>
        </w:rPr>
        <w:t xml:space="preserve"> </w:t>
      </w:r>
      <w:r>
        <w:rPr>
          <w:sz w:val="24"/>
          <w:szCs w:val="24"/>
        </w:rPr>
        <w:t>Om en spelare avsiktligt spelar bollen till egen målvakt och denne tar bollen med händerna ska detta tillåtas.</w:t>
      </w:r>
      <w:r>
        <w:rPr>
          <w:sz w:val="24"/>
          <w:szCs w:val="24"/>
        </w:rPr>
        <w:br/>
      </w:r>
    </w:p>
    <w:p w:rsidR="00D27F25" w:rsidRDefault="001D76C3" w:rsidP="001D76C3">
      <w:pPr>
        <w:pStyle w:val="ListParagraph"/>
        <w:numPr>
          <w:ilvl w:val="0"/>
          <w:numId w:val="1"/>
        </w:numPr>
        <w:spacing w:line="240" w:lineRule="auto"/>
        <w:rPr>
          <w:sz w:val="24"/>
          <w:szCs w:val="24"/>
        </w:rPr>
      </w:pPr>
      <w:r>
        <w:rPr>
          <w:b/>
          <w:bCs/>
          <w:sz w:val="24"/>
          <w:szCs w:val="24"/>
        </w:rPr>
        <w:t>Inga i</w:t>
      </w:r>
      <w:r w:rsidR="00D27F25" w:rsidRPr="00BF50B2">
        <w:rPr>
          <w:b/>
          <w:bCs/>
          <w:sz w:val="24"/>
          <w:szCs w:val="24"/>
        </w:rPr>
        <w:t>nkast:</w:t>
      </w:r>
      <w:r w:rsidR="007C03EE">
        <w:rPr>
          <w:b/>
          <w:bCs/>
          <w:sz w:val="24"/>
          <w:szCs w:val="24"/>
        </w:rPr>
        <w:t xml:space="preserve"> </w:t>
      </w:r>
      <w:r>
        <w:rPr>
          <w:sz w:val="24"/>
          <w:szCs w:val="24"/>
        </w:rPr>
        <w:t>Om bollen går över linjen tillämpas inspel med ett snabbt kortpass efter marken</w:t>
      </w:r>
      <w:r w:rsidR="00D27F25">
        <w:rPr>
          <w:sz w:val="24"/>
          <w:szCs w:val="24"/>
        </w:rPr>
        <w:t>.</w:t>
      </w:r>
      <w:r>
        <w:rPr>
          <w:sz w:val="24"/>
          <w:szCs w:val="24"/>
        </w:rPr>
        <w:t xml:space="preserve"> Motståndare 5 meter ifrån</w:t>
      </w:r>
    </w:p>
    <w:p w:rsidR="00AF2A88" w:rsidRDefault="00AF2A88" w:rsidP="00AF2A88">
      <w:pPr>
        <w:pStyle w:val="ListParagraph"/>
        <w:spacing w:line="240" w:lineRule="auto"/>
        <w:rPr>
          <w:sz w:val="24"/>
          <w:szCs w:val="24"/>
        </w:rPr>
      </w:pPr>
    </w:p>
    <w:p w:rsidR="00AF2A88" w:rsidRDefault="00AF2A88" w:rsidP="001D76C3">
      <w:pPr>
        <w:pStyle w:val="ListParagraph"/>
        <w:numPr>
          <w:ilvl w:val="0"/>
          <w:numId w:val="1"/>
        </w:numPr>
        <w:spacing w:line="240" w:lineRule="auto"/>
        <w:rPr>
          <w:sz w:val="24"/>
          <w:szCs w:val="24"/>
        </w:rPr>
      </w:pPr>
      <w:r>
        <w:rPr>
          <w:b/>
          <w:bCs/>
          <w:sz w:val="24"/>
          <w:szCs w:val="24"/>
        </w:rPr>
        <w:t>Hörnor:</w:t>
      </w:r>
      <w:r>
        <w:rPr>
          <w:sz w:val="24"/>
          <w:szCs w:val="24"/>
        </w:rPr>
        <w:t xml:space="preserve"> Sl</w:t>
      </w:r>
      <w:r w:rsidR="00F57940">
        <w:rPr>
          <w:sz w:val="24"/>
          <w:szCs w:val="24"/>
        </w:rPr>
        <w:t>ås på samma sätt som tidigare</w:t>
      </w:r>
    </w:p>
    <w:p w:rsidR="00D27F25" w:rsidRDefault="00D27F25" w:rsidP="001D76C3">
      <w:pPr>
        <w:pStyle w:val="ListParagraph"/>
        <w:spacing w:line="240" w:lineRule="auto"/>
        <w:rPr>
          <w:sz w:val="24"/>
          <w:szCs w:val="24"/>
        </w:rPr>
      </w:pPr>
    </w:p>
    <w:p w:rsidR="001D76C3" w:rsidRPr="002874EC" w:rsidRDefault="001D76C3" w:rsidP="001D76C3">
      <w:pPr>
        <w:pStyle w:val="ListParagraph"/>
        <w:numPr>
          <w:ilvl w:val="0"/>
          <w:numId w:val="2"/>
        </w:numPr>
        <w:suppressAutoHyphens/>
        <w:spacing w:line="240" w:lineRule="auto"/>
        <w:contextualSpacing w:val="0"/>
      </w:pPr>
      <w:r w:rsidRPr="002874EC">
        <w:rPr>
          <w:b/>
          <w:sz w:val="24"/>
          <w:szCs w:val="24"/>
        </w:rPr>
        <w:t>Ojämn match:</w:t>
      </w:r>
      <w:r>
        <w:rPr>
          <w:b/>
          <w:sz w:val="24"/>
          <w:szCs w:val="24"/>
        </w:rPr>
        <w:t xml:space="preserve"> </w:t>
      </w:r>
      <w:r>
        <w:t>Om matchen är väldigt ojämn har det lag som ligger under(med ca 4 mål</w:t>
      </w:r>
      <w:r w:rsidR="00AF2A88">
        <w:t>, vi räknar ju inte mål så noga;)</w:t>
      </w:r>
      <w:r>
        <w:t>) rätt att sätta in en extra spelare till dess att matchen är jämn igen</w:t>
      </w:r>
      <w:r w:rsidR="00C87C0E">
        <w:t>. Obs! Denna regel är en ledarfråga. Det lag som väljer att sätta in en extraspelare  tar beslutet samt ansvarar för att plocka bort den extra spelaren när matchen återigen är jämn. Domaren informeras om beslutet.</w:t>
      </w:r>
      <w:bookmarkStart w:id="0" w:name="_GoBack"/>
      <w:bookmarkEnd w:id="0"/>
    </w:p>
    <w:p w:rsidR="001D76C3" w:rsidRPr="001D76C3" w:rsidRDefault="001D76C3" w:rsidP="001D76C3">
      <w:pPr>
        <w:pStyle w:val="ListParagraph"/>
        <w:numPr>
          <w:ilvl w:val="0"/>
          <w:numId w:val="2"/>
        </w:numPr>
        <w:spacing w:line="240" w:lineRule="auto"/>
        <w:rPr>
          <w:sz w:val="24"/>
          <w:szCs w:val="24"/>
        </w:rPr>
      </w:pPr>
      <w:r w:rsidRPr="001D76C3">
        <w:rPr>
          <w:b/>
          <w:sz w:val="24"/>
          <w:szCs w:val="24"/>
        </w:rPr>
        <w:t>Matchvärdar:</w:t>
      </w:r>
      <w:r>
        <w:rPr>
          <w:sz w:val="24"/>
          <w:szCs w:val="24"/>
        </w:rPr>
        <w:t xml:space="preserve"> </w:t>
      </w:r>
      <w:r w:rsidRPr="001D76C3">
        <w:rPr>
          <w:sz w:val="24"/>
          <w:szCs w:val="24"/>
        </w:rPr>
        <w:t>2 matchvärdar per match. Dessa skall bära väst och deras uppgifter är att hälsa domare och motståndarlag välkomna. De ska även stötta domaren och se till att alla ledare och publik uppträder enligt föreningens policy.</w:t>
      </w:r>
    </w:p>
    <w:p w:rsidR="001D76C3" w:rsidRDefault="001D76C3" w:rsidP="001D76C3">
      <w:pPr>
        <w:numPr>
          <w:ilvl w:val="0"/>
          <w:numId w:val="2"/>
        </w:numPr>
        <w:suppressAutoHyphens/>
        <w:spacing w:line="240" w:lineRule="auto"/>
        <w:rPr>
          <w:sz w:val="24"/>
          <w:szCs w:val="24"/>
        </w:rPr>
      </w:pPr>
      <w:r>
        <w:rPr>
          <w:b/>
          <w:sz w:val="24"/>
          <w:szCs w:val="24"/>
        </w:rPr>
        <w:t xml:space="preserve">Spelare, ledare och publik: </w:t>
      </w:r>
      <w:r>
        <w:rPr>
          <w:sz w:val="24"/>
          <w:szCs w:val="24"/>
        </w:rPr>
        <w:t>Ledare och spelare finns på ena långsidan, publik på andra. Inga befinner sig på kortsidorna.</w:t>
      </w:r>
    </w:p>
    <w:p w:rsidR="001D76C3" w:rsidRPr="001D76C3" w:rsidRDefault="001D76C3" w:rsidP="001D76C3">
      <w:pPr>
        <w:numPr>
          <w:ilvl w:val="0"/>
          <w:numId w:val="2"/>
        </w:numPr>
        <w:suppressAutoHyphens/>
        <w:spacing w:line="240" w:lineRule="auto"/>
        <w:rPr>
          <w:sz w:val="24"/>
          <w:szCs w:val="24"/>
        </w:rPr>
      </w:pPr>
      <w:r>
        <w:rPr>
          <w:b/>
          <w:sz w:val="24"/>
          <w:szCs w:val="24"/>
        </w:rPr>
        <w:t xml:space="preserve">Ledares klädsel: </w:t>
      </w:r>
      <w:r>
        <w:rPr>
          <w:sz w:val="24"/>
          <w:szCs w:val="24"/>
        </w:rPr>
        <w:t>Ledare och spelare är om möjligt klädda i föreningens färger.</w:t>
      </w:r>
    </w:p>
    <w:p w:rsidR="001D76C3" w:rsidRDefault="001D76C3" w:rsidP="001D76C3">
      <w:pPr>
        <w:pStyle w:val="ListParagraph"/>
        <w:numPr>
          <w:ilvl w:val="0"/>
          <w:numId w:val="2"/>
        </w:numPr>
        <w:spacing w:line="240" w:lineRule="auto"/>
        <w:rPr>
          <w:sz w:val="24"/>
          <w:szCs w:val="24"/>
        </w:rPr>
      </w:pPr>
      <w:r>
        <w:rPr>
          <w:b/>
          <w:sz w:val="24"/>
          <w:szCs w:val="24"/>
        </w:rPr>
        <w:t xml:space="preserve">Ingen rapportering: </w:t>
      </w:r>
      <w:r w:rsidRPr="001D76C3">
        <w:rPr>
          <w:sz w:val="24"/>
          <w:szCs w:val="24"/>
        </w:rPr>
        <w:t>Barnen ska leka fotboll. Ingen tabell</w:t>
      </w:r>
      <w:r w:rsidR="00AB433D">
        <w:rPr>
          <w:sz w:val="24"/>
          <w:szCs w:val="24"/>
        </w:rPr>
        <w:t xml:space="preserve"> eller</w:t>
      </w:r>
      <w:r w:rsidRPr="001D76C3">
        <w:rPr>
          <w:sz w:val="24"/>
          <w:szCs w:val="24"/>
        </w:rPr>
        <w:t xml:space="preserve"> resultatrapportering skall ske, vare sig det gäller tidning eller hemsida.</w:t>
      </w:r>
    </w:p>
    <w:p w:rsidR="001D76C3" w:rsidRDefault="001D76C3" w:rsidP="001D76C3">
      <w:pPr>
        <w:pStyle w:val="ListParagraph"/>
        <w:spacing w:line="240" w:lineRule="auto"/>
        <w:rPr>
          <w:sz w:val="24"/>
          <w:szCs w:val="24"/>
        </w:rPr>
      </w:pPr>
    </w:p>
    <w:p w:rsidR="00AF2A88" w:rsidRPr="00AF2A88" w:rsidRDefault="001D76C3" w:rsidP="00AF2A88">
      <w:pPr>
        <w:pStyle w:val="ListParagraph"/>
        <w:numPr>
          <w:ilvl w:val="0"/>
          <w:numId w:val="2"/>
        </w:numPr>
        <w:spacing w:line="240" w:lineRule="auto"/>
        <w:rPr>
          <w:sz w:val="24"/>
          <w:szCs w:val="24"/>
        </w:rPr>
      </w:pPr>
      <w:r w:rsidRPr="00AF2A88">
        <w:rPr>
          <w:b/>
          <w:sz w:val="24"/>
          <w:szCs w:val="24"/>
        </w:rPr>
        <w:t xml:space="preserve">Viktigt att alla barn får: </w:t>
      </w:r>
      <w:r w:rsidRPr="00AF2A88">
        <w:rPr>
          <w:sz w:val="24"/>
          <w:szCs w:val="24"/>
        </w:rPr>
        <w:t>Spela lika mycket, tur</w:t>
      </w:r>
      <w:r w:rsidR="00AB433D">
        <w:rPr>
          <w:sz w:val="24"/>
          <w:szCs w:val="24"/>
        </w:rPr>
        <w:t xml:space="preserve">as om att starta matcherna, </w:t>
      </w:r>
      <w:r w:rsidRPr="00AF2A88">
        <w:rPr>
          <w:sz w:val="24"/>
          <w:szCs w:val="24"/>
        </w:rPr>
        <w:t>spela p</w:t>
      </w:r>
      <w:r w:rsidR="00AB433D">
        <w:rPr>
          <w:sz w:val="24"/>
          <w:szCs w:val="24"/>
        </w:rPr>
        <w:t xml:space="preserve">å olika platser i laget och </w:t>
      </w:r>
      <w:r w:rsidRPr="00AF2A88">
        <w:rPr>
          <w:sz w:val="24"/>
          <w:szCs w:val="24"/>
        </w:rPr>
        <w:t>turas om att vara lagkapten.</w:t>
      </w:r>
    </w:p>
    <w:sectPr w:rsidR="00AF2A88" w:rsidRPr="00AF2A88" w:rsidSect="001979A3">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bullet"/>
      <w:lvlText w:val=""/>
      <w:lvlJc w:val="left"/>
      <w:pPr>
        <w:tabs>
          <w:tab w:val="num" w:pos="0"/>
        </w:tabs>
        <w:ind w:left="720" w:hanging="360"/>
      </w:pPr>
      <w:rPr>
        <w:rFonts w:ascii="Symbol" w:hAnsi="Symbol"/>
      </w:rPr>
    </w:lvl>
  </w:abstractNum>
  <w:abstractNum w:abstractNumId="1">
    <w:nsid w:val="0C4277B2"/>
    <w:multiLevelType w:val="hybridMultilevel"/>
    <w:tmpl w:val="A99A05A6"/>
    <w:lvl w:ilvl="0" w:tplc="041D0001">
      <w:start w:val="1"/>
      <w:numFmt w:val="bullet"/>
      <w:lvlText w:val=""/>
      <w:lvlJc w:val="left"/>
      <w:pPr>
        <w:ind w:left="720" w:hanging="360"/>
      </w:pPr>
      <w:rPr>
        <w:rFonts w:ascii="Symbol" w:hAnsi="Symbol" w:cs="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cs="Wingdings" w:hint="default"/>
      </w:rPr>
    </w:lvl>
    <w:lvl w:ilvl="3" w:tplc="041D0001" w:tentative="1">
      <w:start w:val="1"/>
      <w:numFmt w:val="bullet"/>
      <w:lvlText w:val=""/>
      <w:lvlJc w:val="left"/>
      <w:pPr>
        <w:ind w:left="2880" w:hanging="360"/>
      </w:pPr>
      <w:rPr>
        <w:rFonts w:ascii="Symbol" w:hAnsi="Symbol" w:cs="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cs="Wingdings" w:hint="default"/>
      </w:rPr>
    </w:lvl>
    <w:lvl w:ilvl="6" w:tplc="041D0001" w:tentative="1">
      <w:start w:val="1"/>
      <w:numFmt w:val="bullet"/>
      <w:lvlText w:val=""/>
      <w:lvlJc w:val="left"/>
      <w:pPr>
        <w:ind w:left="5040" w:hanging="360"/>
      </w:pPr>
      <w:rPr>
        <w:rFonts w:ascii="Symbol" w:hAnsi="Symbol" w:cs="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1304"/>
  <w:hyphenationZone w:val="425"/>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655"/>
    <w:rsid w:val="00051843"/>
    <w:rsid w:val="001979A3"/>
    <w:rsid w:val="001D76C3"/>
    <w:rsid w:val="00534D81"/>
    <w:rsid w:val="005A5EED"/>
    <w:rsid w:val="005C1B18"/>
    <w:rsid w:val="006078B2"/>
    <w:rsid w:val="006D308D"/>
    <w:rsid w:val="00771A39"/>
    <w:rsid w:val="007C03EE"/>
    <w:rsid w:val="007D2655"/>
    <w:rsid w:val="00885C6B"/>
    <w:rsid w:val="00944C0F"/>
    <w:rsid w:val="00A74CD4"/>
    <w:rsid w:val="00AB433D"/>
    <w:rsid w:val="00AF2A88"/>
    <w:rsid w:val="00B044ED"/>
    <w:rsid w:val="00BF50B2"/>
    <w:rsid w:val="00C87C0E"/>
    <w:rsid w:val="00CC7246"/>
    <w:rsid w:val="00D15D66"/>
    <w:rsid w:val="00D27F25"/>
    <w:rsid w:val="00D4435C"/>
    <w:rsid w:val="00F57940"/>
    <w:rsid w:val="00FA7F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CD4"/>
    <w:pPr>
      <w:spacing w:after="200" w:line="276" w:lineRule="auto"/>
    </w:pPr>
    <w:rPr>
      <w:rFonts w:cs="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rsid w:val="007D2655"/>
    <w:pPr>
      <w:pBdr>
        <w:bottom w:val="single" w:sz="8" w:space="4" w:color="3D9B35"/>
      </w:pBdr>
      <w:spacing w:after="300" w:line="240" w:lineRule="auto"/>
      <w:contextualSpacing/>
    </w:pPr>
    <w:rPr>
      <w:rFonts w:ascii="Cambria" w:eastAsia="Times New Roman" w:hAnsi="Cambria" w:cs="Cambria"/>
      <w:color w:val="6FB1CF"/>
      <w:spacing w:val="5"/>
      <w:kern w:val="28"/>
      <w:sz w:val="52"/>
      <w:szCs w:val="52"/>
    </w:rPr>
  </w:style>
  <w:style w:type="character" w:customStyle="1" w:styleId="TitleChar">
    <w:name w:val="Title Char"/>
    <w:link w:val="Title"/>
    <w:uiPriority w:val="99"/>
    <w:rsid w:val="007D2655"/>
    <w:rPr>
      <w:rFonts w:ascii="Cambria" w:hAnsi="Cambria" w:cs="Cambria"/>
      <w:color w:val="6FB1CF"/>
      <w:spacing w:val="5"/>
      <w:kern w:val="28"/>
      <w:sz w:val="52"/>
      <w:szCs w:val="52"/>
    </w:rPr>
  </w:style>
  <w:style w:type="paragraph" w:styleId="ListParagraph">
    <w:name w:val="List Paragraph"/>
    <w:basedOn w:val="Normal"/>
    <w:qFormat/>
    <w:rsid w:val="007D265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CD4"/>
    <w:pPr>
      <w:spacing w:after="200" w:line="276" w:lineRule="auto"/>
    </w:pPr>
    <w:rPr>
      <w:rFonts w:cs="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rsid w:val="007D2655"/>
    <w:pPr>
      <w:pBdr>
        <w:bottom w:val="single" w:sz="8" w:space="4" w:color="3D9B35"/>
      </w:pBdr>
      <w:spacing w:after="300" w:line="240" w:lineRule="auto"/>
      <w:contextualSpacing/>
    </w:pPr>
    <w:rPr>
      <w:rFonts w:ascii="Cambria" w:eastAsia="Times New Roman" w:hAnsi="Cambria" w:cs="Cambria"/>
      <w:color w:val="6FB1CF"/>
      <w:spacing w:val="5"/>
      <w:kern w:val="28"/>
      <w:sz w:val="52"/>
      <w:szCs w:val="52"/>
    </w:rPr>
  </w:style>
  <w:style w:type="character" w:customStyle="1" w:styleId="TitleChar">
    <w:name w:val="Title Char"/>
    <w:link w:val="Title"/>
    <w:uiPriority w:val="99"/>
    <w:rsid w:val="007D2655"/>
    <w:rPr>
      <w:rFonts w:ascii="Cambria" w:hAnsi="Cambria" w:cs="Cambria"/>
      <w:color w:val="6FB1CF"/>
      <w:spacing w:val="5"/>
      <w:kern w:val="28"/>
      <w:sz w:val="52"/>
      <w:szCs w:val="52"/>
    </w:rPr>
  </w:style>
  <w:style w:type="paragraph" w:styleId="ListParagraph">
    <w:name w:val="List Paragraph"/>
    <w:basedOn w:val="Normal"/>
    <w:qFormat/>
    <w:rsid w:val="007D26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355</Words>
  <Characters>1873</Characters>
  <Application>Microsoft Office Word</Application>
  <DocSecurity>4</DocSecurity>
  <Lines>15</Lines>
  <Paragraphs>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Regler Moälvsserien 2014 (5-manna)</vt:lpstr>
      <vt:lpstr>Regler Moälvsserien 2014 (5-manna)</vt:lpstr>
    </vt:vector>
  </TitlesOfParts>
  <Company>Skanska</Company>
  <LinksUpToDate>false</LinksUpToDate>
  <CharactersWithSpaces>2224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Regler Moälvsserien 2014 (5-manna)</dc:title>
  <dc:creator>anderssbjo</dc:creator>
  <cp:lastModifiedBy>Norgren</cp:lastModifiedBy>
  <cp:revision>2</cp:revision>
  <dcterms:created xsi:type="dcterms:W3CDTF">2017-05-10T15:11:00Z</dcterms:created>
  <dcterms:modified xsi:type="dcterms:W3CDTF">2017-05-10T15:11:00Z</dcterms:modified>
</cp:coreProperties>
</file>