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Kiosk  i samband med hemmamatcher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Hur kiosken bemannas ser lite olika ut för respektive arena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IFK Hällingsjö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IFK Hällingsjö ser till att kiosken bemannas åtminstone dagar då flera matcher spelas efter varandra, vardagsmatcher kan vara svårare att bemanna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Föräldrar till laget står i kiosken, (instruktion finns i ki</w:t>
      </w:r>
      <w:r w:rsidDel="00000000" w:rsidR="00000000" w:rsidRPr="00000000">
        <w:rPr>
          <w:i w:val="1"/>
          <w:sz w:val="24"/>
          <w:szCs w:val="24"/>
          <w:rtl w:val="0"/>
        </w:rPr>
        <w:t xml:space="preserve">osken).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frågor, kontakta:</w:t>
      </w:r>
      <w:r w:rsidDel="00000000" w:rsidR="00000000" w:rsidRPr="00000000">
        <w:rPr>
          <w:sz w:val="24"/>
          <w:szCs w:val="24"/>
          <w:rtl w:val="0"/>
        </w:rPr>
        <w:t xml:space="preserve"> Susanna Kelkkanen eller Carin Magnusson</w:t>
        <w:tab/>
        <w:br w:type="textWrapping"/>
        <w:t xml:space="preserve">Susanna 0723-040234   Carin 0709-235272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Ubbhults 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Föräldrar till spelare i respektive lag står på hemmamatcherna.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Föräldrarna tar själva med hembakat och mjölk, övrig information finns i kiosken.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Ledarna har tillgång till koden till kiosken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Övrig information finns i kiosken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Kioskansvarig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Marie Ehrnberg  0708-761933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Hyssna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Föräldrar i spelande lag ansvarar för bemanning av kiosken.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Föräldrarna tar själva med hembakat.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 finns i kiosken,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frågor kontakta Mikaela Grönlund 0702-588191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Nyckeln finns på kontoret i klubbhuset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40"/>
        <w:szCs w:val="40"/>
      </w:rPr>
      <w:drawing>
        <wp:inline distB="114300" distT="114300" distL="114300" distR="114300">
          <wp:extent cx="841538" cy="85957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1538" cy="85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  <w:rsid w:val="006D4F1C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CD1331"/>
    <w:pPr>
      <w:ind w:left="720"/>
      <w:contextualSpacing w:val="1"/>
    </w:pPr>
  </w:style>
  <w:style w:type="paragraph" w:styleId="Sidhuvud">
    <w:name w:val="header"/>
    <w:basedOn w:val="Normal"/>
    <w:link w:val="SidhuvudChar"/>
    <w:uiPriority w:val="99"/>
    <w:unhideWhenUsed w:val="1"/>
    <w:rsid w:val="00CD1331"/>
    <w:pPr>
      <w:tabs>
        <w:tab w:val="center" w:pos="4536"/>
        <w:tab w:val="right" w:pos="9072"/>
      </w:tabs>
      <w:spacing w:after="0" w:line="240" w:lineRule="auto"/>
    </w:pPr>
  </w:style>
  <w:style w:type="character" w:styleId="SidhuvudChar">
    <w:name w:val="Sidhuvud Char"/>
    <w:basedOn w:val="Standardstycketeckensnitt"/>
    <w:link w:val="Sidhuvud"/>
    <w:uiPriority w:val="99"/>
    <w:rsid w:val="00CD1331"/>
  </w:style>
  <w:style w:type="paragraph" w:styleId="Sidfot">
    <w:name w:val="footer"/>
    <w:basedOn w:val="Normal"/>
    <w:link w:val="SidfotChar"/>
    <w:uiPriority w:val="99"/>
    <w:unhideWhenUsed w:val="1"/>
    <w:rsid w:val="00CD1331"/>
    <w:pPr>
      <w:tabs>
        <w:tab w:val="center" w:pos="4536"/>
        <w:tab w:val="right" w:pos="9072"/>
      </w:tabs>
      <w:spacing w:after="0" w:line="240" w:lineRule="auto"/>
    </w:pPr>
  </w:style>
  <w:style w:type="character" w:styleId="SidfotChar">
    <w:name w:val="Sidfot Char"/>
    <w:basedOn w:val="Standardstycketeckensnitt"/>
    <w:link w:val="Sidfot"/>
    <w:uiPriority w:val="99"/>
    <w:rsid w:val="00CD1331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 w:val="1"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 w:val="1"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 w:val="1"/>
      <w:color w:val="4f81bd"/>
      <w:sz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fgjo8Mvpr/nVjLSlsPeiCE3vA==">CgMxLjA4AHIhMVNDMWVLazlNMWxjUExlNjJYamIyV29BelpIMnVSSFZW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2017-03-30T19:28:00.0000000Z</dcterms:created>
  <dc:creator>Familjen Andersson</dc:creator>
</cp:coreProperties>
</file>