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Gräsklippare och planansvarig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Vid problem/fel med gräsklippningen eller andra problem på anläggningen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Kontakta: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Hyssna IF                                    </w:t>
      </w:r>
      <w:r w:rsidDel="00000000" w:rsidR="00000000" w:rsidRPr="00000000">
        <w:rPr>
          <w:sz w:val="24"/>
          <w:szCs w:val="24"/>
          <w:rtl w:val="0"/>
        </w:rPr>
        <w:tab/>
        <w:t xml:space="preserve">Lars-Olof Blell</w:t>
        <w:tab/>
        <w:tab/>
        <w:tab/>
        <w:t xml:space="preserve">0736-541816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 xml:space="preserve">Carl-Magnus Johansson</w:t>
        <w:tab/>
        <w:t xml:space="preserve">0707-812128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 xml:space="preserve">Kod till gräsklipparna: 1122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IFK Hällingsjö                              Andreas Kaldegård          </w:t>
        <w:tab/>
        <w:t xml:space="preserve">0729-669957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Ubbhults IF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Jan-Olof Johansson 0708 66 87 73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 xml:space="preserve">Reserv Svante Axelsson 0706 23 30 80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ab/>
        <w:tab/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spacing w:after="0" w:line="240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40"/>
        <w:szCs w:val="40"/>
      </w:rPr>
      <w:drawing>
        <wp:inline distB="114300" distT="114300" distL="114300" distR="114300">
          <wp:extent cx="1009916" cy="1031558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9916" cy="10315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D4F1C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Sidhuvud">
    <w:name w:val="header"/>
    <w:basedOn w:val="Normal"/>
    <w:link w:val="SidhuvudChar"/>
    <w:uiPriority w:val="99"/>
    <w:unhideWhenUsed w:val="1"/>
    <w:rsid w:val="00D27474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D27474"/>
  </w:style>
  <w:style w:type="paragraph" w:styleId="Sidfot">
    <w:name w:val="footer"/>
    <w:basedOn w:val="Normal"/>
    <w:link w:val="SidfotChar"/>
    <w:uiPriority w:val="99"/>
    <w:unhideWhenUsed w:val="1"/>
    <w:rsid w:val="00D27474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D2747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IyMdEr4cMEa2pMLp8T0nJvyaDA==">CgMxLjAyCGguZ2pkZ3hzMgloLjMwajB6bGw4AHIhMXc3clZDR2ctUDBKZ2RUVkNYOEYzVm1ZWnJYWWs1SnEy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2017-03-30T19:29:00.0000000Z</dcterms:created>
  <dc:creator>Familjen Andersson</dc:creator>
</cp:coreProperties>
</file>