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BD4B" w14:textId="77777777" w:rsidR="006762D3" w:rsidRDefault="00000000" w:rsidP="00C62014">
      <w:pPr>
        <w:spacing w:before="19" w:after="169"/>
        <w:ind w:right="8"/>
        <w:sectPr w:rsidR="006762D3">
          <w:pgSz w:w="11918" w:h="16854"/>
          <w:pgMar w:top="294" w:right="1705" w:bottom="30" w:left="1253" w:header="720" w:footer="720" w:gutter="0"/>
          <w:pgNumType w:start="1"/>
          <w:cols w:space="720"/>
        </w:sectPr>
      </w:pPr>
      <w:r>
        <w:rPr>
          <w:noProof/>
        </w:rPr>
        <w:drawing>
          <wp:inline distT="0" distB="0" distL="0" distR="0" wp14:anchorId="4CE67320" wp14:editId="3FDB675F">
            <wp:extent cx="1116616" cy="1035685"/>
            <wp:effectExtent l="0" t="0" r="0" b="0"/>
            <wp:docPr id="1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7"/>
                    <a:srcRect l="-3" r="80224"/>
                    <a:stretch>
                      <a:fillRect/>
                    </a:stretch>
                  </pic:blipFill>
                  <pic:spPr>
                    <a:xfrm>
                      <a:off x="0" y="0"/>
                      <a:ext cx="1116616" cy="1035685"/>
                    </a:xfrm>
                    <a:prstGeom prst="rect">
                      <a:avLst/>
                    </a:prstGeom>
                    <a:ln/>
                  </pic:spPr>
                </pic:pic>
              </a:graphicData>
            </a:graphic>
          </wp:inline>
        </w:drawing>
      </w:r>
    </w:p>
    <w:p w14:paraId="370DD37E" w14:textId="77777777" w:rsidR="006762D3" w:rsidRDefault="00000000" w:rsidP="00C62014">
      <w:pPr>
        <w:spacing w:after="864"/>
        <w:rPr>
          <w:rFonts w:ascii="Verdana" w:eastAsia="Verdana" w:hAnsi="Verdana" w:cs="Verdana"/>
          <w:b/>
          <w:color w:val="000000"/>
          <w:sz w:val="19"/>
          <w:szCs w:val="19"/>
        </w:rPr>
      </w:pPr>
      <w:r>
        <w:rPr>
          <w:rFonts w:ascii="Verdana" w:eastAsia="Verdana" w:hAnsi="Verdana" w:cs="Verdana"/>
          <w:b/>
          <w:color w:val="000000"/>
          <w:sz w:val="19"/>
          <w:szCs w:val="19"/>
        </w:rPr>
        <w:t>Hampetorp - Odensbackens IF</w:t>
      </w:r>
    </w:p>
    <w:p w14:paraId="28775C2C" w14:textId="77777777" w:rsidR="006762D3" w:rsidRDefault="00000000" w:rsidP="00C62014">
      <w:pPr>
        <w:spacing w:after="1080" w:line="201" w:lineRule="auto"/>
        <w:rPr>
          <w:rFonts w:ascii="Arial" w:eastAsia="Arial" w:hAnsi="Arial" w:cs="Arial"/>
          <w:b/>
          <w:color w:val="000000"/>
          <w:sz w:val="56"/>
          <w:szCs w:val="56"/>
        </w:rPr>
      </w:pPr>
      <w:r>
        <w:rPr>
          <w:rFonts w:ascii="Arial" w:eastAsia="Arial" w:hAnsi="Arial" w:cs="Arial"/>
          <w:b/>
          <w:color w:val="000000"/>
          <w:sz w:val="56"/>
          <w:szCs w:val="56"/>
        </w:rPr>
        <w:t>STADGAR</w:t>
      </w:r>
    </w:p>
    <w:p w14:paraId="0617BDD5" w14:textId="77777777" w:rsidR="006762D3" w:rsidRDefault="00000000" w:rsidP="00C62014">
      <w:pPr>
        <w:spacing w:after="1332" w:line="196" w:lineRule="auto"/>
        <w:rPr>
          <w:rFonts w:ascii="Arial" w:eastAsia="Arial" w:hAnsi="Arial" w:cs="Arial"/>
          <w:b/>
          <w:i/>
          <w:color w:val="000000"/>
          <w:sz w:val="28"/>
          <w:szCs w:val="28"/>
        </w:rPr>
      </w:pPr>
      <w:r>
        <w:rPr>
          <w:rFonts w:ascii="Arial" w:eastAsia="Arial" w:hAnsi="Arial" w:cs="Arial"/>
          <w:b/>
          <w:i/>
          <w:color w:val="000000"/>
          <w:sz w:val="28"/>
          <w:szCs w:val="28"/>
        </w:rPr>
        <w:t>För</w:t>
      </w:r>
    </w:p>
    <w:p w14:paraId="57DA508C" w14:textId="77777777" w:rsidR="006762D3" w:rsidRDefault="00000000" w:rsidP="00C62014">
      <w:pPr>
        <w:spacing w:line="206" w:lineRule="auto"/>
        <w:rPr>
          <w:rFonts w:ascii="Arial" w:eastAsia="Arial" w:hAnsi="Arial" w:cs="Arial"/>
          <w:b/>
          <w:color w:val="000000"/>
          <w:sz w:val="56"/>
          <w:szCs w:val="56"/>
        </w:rPr>
      </w:pPr>
      <w:r>
        <w:rPr>
          <w:rFonts w:ascii="Arial" w:eastAsia="Arial" w:hAnsi="Arial" w:cs="Arial"/>
          <w:b/>
          <w:color w:val="000000"/>
          <w:sz w:val="56"/>
          <w:szCs w:val="56"/>
        </w:rPr>
        <w:t>HAMPETORP - ODENSBACKENS</w:t>
      </w:r>
    </w:p>
    <w:p w14:paraId="6D50DF3A" w14:textId="77777777" w:rsidR="006762D3" w:rsidRDefault="00000000" w:rsidP="00C62014">
      <w:pPr>
        <w:spacing w:after="612"/>
        <w:rPr>
          <w:rFonts w:ascii="Arial" w:eastAsia="Arial" w:hAnsi="Arial" w:cs="Arial"/>
          <w:b/>
          <w:color w:val="000000"/>
          <w:sz w:val="56"/>
          <w:szCs w:val="56"/>
        </w:rPr>
      </w:pPr>
      <w:r>
        <w:rPr>
          <w:rFonts w:ascii="Arial" w:eastAsia="Arial" w:hAnsi="Arial" w:cs="Arial"/>
          <w:b/>
          <w:color w:val="000000"/>
          <w:sz w:val="56"/>
          <w:szCs w:val="56"/>
        </w:rPr>
        <w:t>IDROTTSFÖRENING</w:t>
      </w:r>
    </w:p>
    <w:p w14:paraId="5290A224" w14:textId="77777777" w:rsidR="006762D3" w:rsidRDefault="00000000" w:rsidP="00C62014">
      <w:pPr>
        <w:rPr>
          <w:rFonts w:ascii="Arial" w:eastAsia="Arial" w:hAnsi="Arial" w:cs="Arial"/>
          <w:b/>
          <w:color w:val="000000"/>
          <w:sz w:val="28"/>
          <w:szCs w:val="28"/>
        </w:rPr>
      </w:pPr>
      <w:r>
        <w:rPr>
          <w:rFonts w:ascii="Arial" w:eastAsia="Arial" w:hAnsi="Arial" w:cs="Arial"/>
          <w:b/>
          <w:color w:val="000000"/>
          <w:sz w:val="28"/>
          <w:szCs w:val="28"/>
        </w:rPr>
        <w:t>(förkortning HOIF)</w:t>
      </w:r>
    </w:p>
    <w:p w14:paraId="11A9127A" w14:textId="5D313E26" w:rsidR="006762D3" w:rsidRDefault="00000000" w:rsidP="00C62014">
      <w:pPr>
        <w:spacing w:before="900"/>
        <w:ind w:right="2016"/>
        <w:rPr>
          <w:rFonts w:ascii="Arial" w:eastAsia="Arial" w:hAnsi="Arial" w:cs="Arial"/>
          <w:b/>
          <w:color w:val="000000"/>
          <w:sz w:val="28"/>
          <w:szCs w:val="28"/>
        </w:rPr>
      </w:pPr>
      <w:r>
        <w:rPr>
          <w:rFonts w:ascii="Arial" w:eastAsia="Arial" w:hAnsi="Arial" w:cs="Arial"/>
          <w:b/>
          <w:color w:val="000000"/>
          <w:sz w:val="28"/>
          <w:szCs w:val="28"/>
        </w:rPr>
        <w:t xml:space="preserve">Dessa stadgar har fastställts på årsmötet den </w:t>
      </w:r>
      <w:r w:rsidR="00C62014">
        <w:rPr>
          <w:rFonts w:ascii="Arial" w:eastAsia="Arial" w:hAnsi="Arial" w:cs="Arial"/>
          <w:b/>
          <w:color w:val="000000"/>
          <w:sz w:val="28"/>
          <w:szCs w:val="28"/>
        </w:rPr>
        <w:t>12</w:t>
      </w:r>
      <w:r>
        <w:rPr>
          <w:rFonts w:ascii="Arial" w:eastAsia="Arial" w:hAnsi="Arial" w:cs="Arial"/>
          <w:b/>
          <w:color w:val="000000"/>
          <w:sz w:val="28"/>
          <w:szCs w:val="28"/>
        </w:rPr>
        <w:t xml:space="preserve"> mars 20</w:t>
      </w:r>
      <w:r w:rsidR="00C62014">
        <w:rPr>
          <w:rFonts w:ascii="Arial" w:eastAsia="Arial" w:hAnsi="Arial" w:cs="Arial"/>
          <w:b/>
          <w:color w:val="000000"/>
          <w:sz w:val="28"/>
          <w:szCs w:val="28"/>
        </w:rPr>
        <w:t>23</w:t>
      </w:r>
      <w:r>
        <w:rPr>
          <w:rFonts w:ascii="Arial" w:eastAsia="Arial" w:hAnsi="Arial" w:cs="Arial"/>
          <w:b/>
          <w:color w:val="000000"/>
          <w:sz w:val="28"/>
          <w:szCs w:val="28"/>
        </w:rPr>
        <w:t>.</w:t>
      </w:r>
    </w:p>
    <w:p w14:paraId="1E368C2B" w14:textId="12238929" w:rsidR="006762D3" w:rsidRDefault="00000000" w:rsidP="00C62014">
      <w:pPr>
        <w:spacing w:before="1620" w:after="900" w:line="208" w:lineRule="auto"/>
        <w:rPr>
          <w:rFonts w:ascii="Arial" w:eastAsia="Arial" w:hAnsi="Arial" w:cs="Arial"/>
          <w:b/>
          <w:i/>
          <w:color w:val="000000"/>
          <w:sz w:val="24"/>
          <w:szCs w:val="24"/>
        </w:rPr>
      </w:pPr>
      <w:r>
        <w:rPr>
          <w:rFonts w:ascii="Arial" w:eastAsia="Arial" w:hAnsi="Arial" w:cs="Arial"/>
          <w:b/>
          <w:i/>
          <w:color w:val="000000"/>
          <w:sz w:val="24"/>
          <w:szCs w:val="24"/>
        </w:rPr>
        <w:t xml:space="preserve">Ordförande </w:t>
      </w:r>
      <w:r w:rsidR="00C62014">
        <w:rPr>
          <w:rFonts w:ascii="Arial" w:eastAsia="Arial" w:hAnsi="Arial" w:cs="Arial"/>
          <w:b/>
          <w:i/>
          <w:color w:val="000000"/>
          <w:sz w:val="24"/>
          <w:szCs w:val="24"/>
        </w:rPr>
        <w:t>Tony Olsson</w:t>
      </w:r>
    </w:p>
    <w:p w14:paraId="2DAC09CA" w14:textId="77777777" w:rsidR="006762D3" w:rsidRDefault="00000000" w:rsidP="00C62014">
      <w:pPr>
        <w:spacing w:after="468" w:line="264" w:lineRule="auto"/>
        <w:rPr>
          <w:rFonts w:ascii="Arial" w:eastAsia="Arial" w:hAnsi="Arial" w:cs="Arial"/>
          <w:b/>
          <w:color w:val="7195CD"/>
          <w:sz w:val="9"/>
          <w:szCs w:val="9"/>
          <w:vertAlign w:val="superscript"/>
        </w:rPr>
      </w:pPr>
      <w:r>
        <w:rPr>
          <w:rFonts w:ascii="Arial" w:eastAsia="Arial" w:hAnsi="Arial" w:cs="Arial"/>
          <w:b/>
          <w:color w:val="7195CD"/>
          <w:sz w:val="9"/>
          <w:szCs w:val="9"/>
          <w:vertAlign w:val="superscript"/>
        </w:rPr>
        <w:t>4</w:t>
      </w:r>
    </w:p>
    <w:p w14:paraId="3C005EC1" w14:textId="77777777" w:rsidR="006762D3" w:rsidRDefault="006762D3" w:rsidP="00C62014">
      <w:pPr>
        <w:tabs>
          <w:tab w:val="left" w:pos="2793"/>
          <w:tab w:val="right" w:pos="5015"/>
        </w:tabs>
        <w:rPr>
          <w:rFonts w:ascii="Arial" w:eastAsia="Arial" w:hAnsi="Arial" w:cs="Arial"/>
          <w:color w:val="000000"/>
          <w:sz w:val="17"/>
          <w:szCs w:val="17"/>
        </w:rPr>
      </w:pPr>
    </w:p>
    <w:p w14:paraId="753FD9D1" w14:textId="77777777" w:rsidR="006762D3" w:rsidRDefault="006762D3" w:rsidP="00C62014">
      <w:pPr>
        <w:tabs>
          <w:tab w:val="left" w:pos="2793"/>
          <w:tab w:val="right" w:pos="5015"/>
        </w:tabs>
        <w:rPr>
          <w:rFonts w:ascii="Arial" w:eastAsia="Arial" w:hAnsi="Arial" w:cs="Arial"/>
          <w:color w:val="000000"/>
          <w:sz w:val="17"/>
          <w:szCs w:val="17"/>
        </w:rPr>
      </w:pPr>
    </w:p>
    <w:p w14:paraId="2D94209C" w14:textId="77777777" w:rsidR="006762D3" w:rsidRDefault="006762D3" w:rsidP="00C62014">
      <w:pPr>
        <w:tabs>
          <w:tab w:val="left" w:pos="2793"/>
          <w:tab w:val="right" w:pos="5015"/>
        </w:tabs>
        <w:rPr>
          <w:rFonts w:ascii="Arial" w:eastAsia="Arial" w:hAnsi="Arial" w:cs="Arial"/>
          <w:color w:val="000000"/>
          <w:sz w:val="17"/>
          <w:szCs w:val="17"/>
        </w:rPr>
      </w:pPr>
    </w:p>
    <w:p w14:paraId="26B3D9EA" w14:textId="77777777" w:rsidR="006762D3" w:rsidRDefault="006762D3" w:rsidP="00C62014">
      <w:pPr>
        <w:tabs>
          <w:tab w:val="left" w:pos="2793"/>
          <w:tab w:val="right" w:pos="5015"/>
        </w:tabs>
        <w:rPr>
          <w:rFonts w:ascii="Arial" w:eastAsia="Arial" w:hAnsi="Arial" w:cs="Arial"/>
          <w:color w:val="000000"/>
          <w:sz w:val="17"/>
          <w:szCs w:val="17"/>
        </w:rPr>
      </w:pPr>
    </w:p>
    <w:p w14:paraId="5CBBA64B" w14:textId="77777777" w:rsidR="006762D3" w:rsidRDefault="006762D3" w:rsidP="00C62014">
      <w:pPr>
        <w:tabs>
          <w:tab w:val="left" w:pos="2793"/>
          <w:tab w:val="right" w:pos="5015"/>
        </w:tabs>
        <w:rPr>
          <w:rFonts w:ascii="Arial" w:eastAsia="Arial" w:hAnsi="Arial" w:cs="Arial"/>
          <w:color w:val="000000"/>
          <w:sz w:val="17"/>
          <w:szCs w:val="17"/>
        </w:rPr>
      </w:pPr>
    </w:p>
    <w:p w14:paraId="25E7859B" w14:textId="77777777" w:rsidR="006762D3" w:rsidRDefault="006762D3" w:rsidP="00C62014">
      <w:pPr>
        <w:tabs>
          <w:tab w:val="left" w:pos="2793"/>
          <w:tab w:val="right" w:pos="5015"/>
        </w:tabs>
        <w:rPr>
          <w:rFonts w:ascii="Arial" w:eastAsia="Arial" w:hAnsi="Arial" w:cs="Arial"/>
          <w:color w:val="000000"/>
          <w:sz w:val="17"/>
          <w:szCs w:val="17"/>
        </w:rPr>
      </w:pPr>
    </w:p>
    <w:p w14:paraId="3DFD5689" w14:textId="77777777" w:rsidR="006762D3" w:rsidRDefault="006762D3" w:rsidP="00C62014">
      <w:pPr>
        <w:tabs>
          <w:tab w:val="left" w:pos="2793"/>
          <w:tab w:val="right" w:pos="5015"/>
        </w:tabs>
        <w:rPr>
          <w:rFonts w:ascii="Arial" w:eastAsia="Arial" w:hAnsi="Arial" w:cs="Arial"/>
          <w:color w:val="000000"/>
          <w:sz w:val="17"/>
          <w:szCs w:val="17"/>
        </w:rPr>
      </w:pPr>
    </w:p>
    <w:p w14:paraId="3AEDADB2" w14:textId="77777777" w:rsidR="006762D3" w:rsidRDefault="006762D3" w:rsidP="00C62014">
      <w:pPr>
        <w:tabs>
          <w:tab w:val="left" w:pos="2793"/>
          <w:tab w:val="right" w:pos="5015"/>
        </w:tabs>
        <w:rPr>
          <w:rFonts w:ascii="Arial" w:eastAsia="Arial" w:hAnsi="Arial" w:cs="Arial"/>
          <w:color w:val="000000"/>
          <w:sz w:val="17"/>
          <w:szCs w:val="17"/>
        </w:rPr>
      </w:pPr>
    </w:p>
    <w:p w14:paraId="4B2D5D08" w14:textId="77777777" w:rsidR="006762D3" w:rsidRDefault="006762D3" w:rsidP="00C62014">
      <w:pPr>
        <w:tabs>
          <w:tab w:val="left" w:pos="2793"/>
          <w:tab w:val="right" w:pos="5015"/>
        </w:tabs>
        <w:rPr>
          <w:rFonts w:ascii="Arial" w:eastAsia="Arial" w:hAnsi="Arial" w:cs="Arial"/>
          <w:color w:val="000000"/>
          <w:sz w:val="17"/>
          <w:szCs w:val="17"/>
        </w:rPr>
      </w:pPr>
    </w:p>
    <w:p w14:paraId="2656CDCE" w14:textId="77777777" w:rsidR="006762D3" w:rsidRDefault="006762D3" w:rsidP="00C62014">
      <w:pPr>
        <w:tabs>
          <w:tab w:val="left" w:pos="2793"/>
          <w:tab w:val="right" w:pos="5015"/>
        </w:tabs>
        <w:rPr>
          <w:rFonts w:ascii="Arial" w:eastAsia="Arial" w:hAnsi="Arial" w:cs="Arial"/>
          <w:color w:val="000000"/>
          <w:sz w:val="17"/>
          <w:szCs w:val="17"/>
        </w:rPr>
      </w:pPr>
    </w:p>
    <w:p w14:paraId="6B221FC4" w14:textId="77777777" w:rsidR="006762D3" w:rsidRDefault="00000000" w:rsidP="00C62014">
      <w:pPr>
        <w:tabs>
          <w:tab w:val="left" w:pos="2793"/>
          <w:tab w:val="right" w:pos="5015"/>
        </w:tabs>
        <w:rPr>
          <w:rFonts w:ascii="Arial" w:eastAsia="Arial" w:hAnsi="Arial" w:cs="Arial"/>
          <w:color w:val="000000"/>
          <w:sz w:val="17"/>
          <w:szCs w:val="17"/>
        </w:rPr>
      </w:pPr>
      <w:r>
        <w:rPr>
          <w:noProof/>
        </w:rPr>
        <mc:AlternateContent>
          <mc:Choice Requires="wpg">
            <w:drawing>
              <wp:anchor distT="0" distB="0" distL="114300" distR="114300" simplePos="0" relativeHeight="251658240" behindDoc="0" locked="0" layoutInCell="1" hidden="0" allowOverlap="1" wp14:anchorId="5F196BB2" wp14:editId="6D4570BD">
                <wp:simplePos x="0" y="0"/>
                <wp:positionH relativeFrom="column">
                  <wp:posOffset>-25399</wp:posOffset>
                </wp:positionH>
                <wp:positionV relativeFrom="paragraph">
                  <wp:posOffset>76200</wp:posOffset>
                </wp:positionV>
                <wp:extent cx="6743700" cy="19050"/>
                <wp:effectExtent l="0" t="0" r="0" b="0"/>
                <wp:wrapNone/>
                <wp:docPr id="15" name="Rak pilkoppling 15"/>
                <wp:cNvGraphicFramePr/>
                <a:graphic xmlns:a="http://schemas.openxmlformats.org/drawingml/2006/main">
                  <a:graphicData uri="http://schemas.microsoft.com/office/word/2010/wordprocessingShape">
                    <wps:wsp>
                      <wps:cNvCnPr/>
                      <wps:spPr>
                        <a:xfrm>
                          <a:off x="1974150" y="3780000"/>
                          <a:ext cx="6743700" cy="0"/>
                        </a:xfrm>
                        <a:prstGeom prst="straightConnector1">
                          <a:avLst/>
                        </a:prstGeom>
                        <a:noFill/>
                        <a:ln w="19050" cap="flat" cmpd="sng">
                          <a:solidFill>
                            <a:schemeClr val="dk1"/>
                          </a:solidFill>
                          <a:prstDash val="solid"/>
                          <a:round/>
                          <a:headEnd type="none" w="med" len="med"/>
                          <a:tailEnd type="none" w="med" len="med"/>
                        </a:ln>
                        <a:effectLst>
                          <a:outerShdw blurRad="40000" dist="20000" dir="5400000" rotWithShape="0">
                            <a:srgbClr val="000000">
                              <a:alpha val="37647"/>
                            </a:srgbClr>
                          </a:outerShdw>
                        </a:effectLst>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76200</wp:posOffset>
                </wp:positionV>
                <wp:extent cx="6743700" cy="19050"/>
                <wp:effectExtent b="0" l="0" r="0" t="0"/>
                <wp:wrapNone/>
                <wp:docPr id="15"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6743700" cy="19050"/>
                        </a:xfrm>
                        <a:prstGeom prst="rect"/>
                        <a:ln/>
                      </pic:spPr>
                    </pic:pic>
                  </a:graphicData>
                </a:graphic>
              </wp:anchor>
            </w:drawing>
          </mc:Fallback>
        </mc:AlternateContent>
      </w:r>
    </w:p>
    <w:p w14:paraId="17298A6E" w14:textId="77777777" w:rsidR="006762D3" w:rsidRDefault="006762D3" w:rsidP="00C62014">
      <w:pPr>
        <w:tabs>
          <w:tab w:val="left" w:pos="2793"/>
          <w:tab w:val="right" w:pos="5015"/>
        </w:tabs>
        <w:rPr>
          <w:rFonts w:ascii="Arial" w:eastAsia="Arial" w:hAnsi="Arial" w:cs="Arial"/>
          <w:color w:val="000000"/>
          <w:sz w:val="17"/>
          <w:szCs w:val="17"/>
        </w:rPr>
      </w:pPr>
    </w:p>
    <w:p w14:paraId="2FB06AEA" w14:textId="77777777" w:rsidR="006762D3" w:rsidRDefault="00000000" w:rsidP="00C62014">
      <w:pPr>
        <w:tabs>
          <w:tab w:val="left" w:pos="2793"/>
          <w:tab w:val="right" w:pos="5015"/>
        </w:tabs>
        <w:ind w:hanging="144"/>
        <w:rPr>
          <w:rFonts w:ascii="Arial" w:eastAsia="Arial" w:hAnsi="Arial" w:cs="Arial"/>
          <w:b/>
          <w:color w:val="000000"/>
          <w:sz w:val="17"/>
          <w:szCs w:val="17"/>
        </w:rPr>
      </w:pPr>
      <w:r>
        <w:rPr>
          <w:rFonts w:ascii="Arial" w:eastAsia="Arial" w:hAnsi="Arial" w:cs="Arial"/>
          <w:b/>
          <w:color w:val="000000"/>
          <w:sz w:val="17"/>
          <w:szCs w:val="17"/>
        </w:rPr>
        <w:t>Adress</w:t>
      </w:r>
      <w:r>
        <w:rPr>
          <w:rFonts w:ascii="Arial" w:eastAsia="Arial" w:hAnsi="Arial" w:cs="Arial"/>
          <w:b/>
          <w:color w:val="000000"/>
          <w:sz w:val="17"/>
          <w:szCs w:val="17"/>
        </w:rPr>
        <w:tab/>
      </w:r>
      <w:proofErr w:type="spellStart"/>
      <w:r>
        <w:rPr>
          <w:rFonts w:ascii="Arial" w:eastAsia="Arial" w:hAnsi="Arial" w:cs="Arial"/>
          <w:b/>
          <w:color w:val="000000"/>
          <w:sz w:val="17"/>
          <w:szCs w:val="17"/>
        </w:rPr>
        <w:t>Organisationsnr</w:t>
      </w:r>
      <w:proofErr w:type="spellEnd"/>
      <w:r>
        <w:rPr>
          <w:rFonts w:ascii="Arial" w:eastAsia="Arial" w:hAnsi="Arial" w:cs="Arial"/>
          <w:b/>
          <w:color w:val="000000"/>
          <w:sz w:val="17"/>
          <w:szCs w:val="17"/>
        </w:rPr>
        <w:t>.</w:t>
      </w:r>
      <w:r>
        <w:rPr>
          <w:rFonts w:ascii="Arial" w:eastAsia="Arial" w:hAnsi="Arial" w:cs="Arial"/>
          <w:b/>
          <w:color w:val="000000"/>
          <w:sz w:val="17"/>
          <w:szCs w:val="17"/>
        </w:rPr>
        <w:tab/>
      </w:r>
      <w:r>
        <w:rPr>
          <w:rFonts w:ascii="Arial" w:eastAsia="Arial" w:hAnsi="Arial" w:cs="Arial"/>
          <w:b/>
          <w:color w:val="000000"/>
          <w:sz w:val="17"/>
          <w:szCs w:val="17"/>
        </w:rPr>
        <w:tab/>
        <w:t>Bankgiro</w:t>
      </w:r>
      <w:r>
        <w:rPr>
          <w:rFonts w:ascii="Arial" w:eastAsia="Arial" w:hAnsi="Arial" w:cs="Arial"/>
          <w:b/>
          <w:color w:val="000000"/>
          <w:sz w:val="17"/>
          <w:szCs w:val="17"/>
        </w:rPr>
        <w:tab/>
      </w:r>
      <w:r>
        <w:rPr>
          <w:rFonts w:ascii="Arial" w:eastAsia="Arial" w:hAnsi="Arial" w:cs="Arial"/>
          <w:b/>
          <w:color w:val="000000"/>
          <w:sz w:val="17"/>
          <w:szCs w:val="17"/>
        </w:rPr>
        <w:tab/>
        <w:t>Hemsida</w:t>
      </w:r>
    </w:p>
    <w:p w14:paraId="1E025B64" w14:textId="77777777" w:rsidR="006762D3" w:rsidRDefault="006762D3" w:rsidP="00C62014">
      <w:pPr>
        <w:tabs>
          <w:tab w:val="left" w:pos="2793"/>
          <w:tab w:val="right" w:pos="5015"/>
        </w:tabs>
        <w:rPr>
          <w:rFonts w:ascii="Arial" w:eastAsia="Arial" w:hAnsi="Arial" w:cs="Arial"/>
          <w:color w:val="000000"/>
          <w:sz w:val="17"/>
          <w:szCs w:val="17"/>
        </w:rPr>
      </w:pPr>
    </w:p>
    <w:p w14:paraId="5B78D0A3" w14:textId="77777777" w:rsidR="006762D3" w:rsidRDefault="00000000" w:rsidP="00C62014">
      <w:pPr>
        <w:tabs>
          <w:tab w:val="left" w:pos="2793"/>
          <w:tab w:val="right" w:pos="5015"/>
        </w:tabs>
        <w:rPr>
          <w:rFonts w:ascii="Arial" w:eastAsia="Arial" w:hAnsi="Arial" w:cs="Arial"/>
          <w:color w:val="000000"/>
          <w:sz w:val="17"/>
          <w:szCs w:val="17"/>
        </w:rPr>
      </w:pPr>
      <w:r>
        <w:rPr>
          <w:rFonts w:ascii="Arial" w:eastAsia="Arial" w:hAnsi="Arial" w:cs="Arial"/>
          <w:color w:val="000000"/>
          <w:sz w:val="17"/>
          <w:szCs w:val="17"/>
        </w:rPr>
        <w:t>Idrottsvägen 4</w:t>
      </w:r>
      <w:r>
        <w:rPr>
          <w:rFonts w:ascii="Arial" w:eastAsia="Arial" w:hAnsi="Arial" w:cs="Arial"/>
          <w:color w:val="000000"/>
          <w:sz w:val="17"/>
          <w:szCs w:val="17"/>
        </w:rPr>
        <w:tab/>
        <w:t>875001-3719</w:t>
      </w:r>
      <w:r>
        <w:rPr>
          <w:rFonts w:ascii="Arial" w:eastAsia="Arial" w:hAnsi="Arial" w:cs="Arial"/>
          <w:color w:val="000000"/>
          <w:sz w:val="17"/>
          <w:szCs w:val="17"/>
        </w:rPr>
        <w:tab/>
      </w:r>
      <w:r>
        <w:rPr>
          <w:rFonts w:ascii="Arial" w:eastAsia="Arial" w:hAnsi="Arial" w:cs="Arial"/>
          <w:color w:val="000000"/>
          <w:sz w:val="17"/>
          <w:szCs w:val="17"/>
        </w:rPr>
        <w:tab/>
        <w:t>5649-0303</w:t>
      </w:r>
      <w:r>
        <w:rPr>
          <w:rFonts w:ascii="Arial" w:eastAsia="Arial" w:hAnsi="Arial" w:cs="Arial"/>
          <w:color w:val="000000"/>
          <w:sz w:val="17"/>
          <w:szCs w:val="17"/>
        </w:rPr>
        <w:tab/>
      </w:r>
      <w:r>
        <w:rPr>
          <w:rFonts w:ascii="Arial" w:eastAsia="Arial" w:hAnsi="Arial" w:cs="Arial"/>
          <w:color w:val="000000"/>
          <w:sz w:val="17"/>
          <w:szCs w:val="17"/>
        </w:rPr>
        <w:tab/>
      </w:r>
      <w:hyperlink r:id="rId9">
        <w:r>
          <w:rPr>
            <w:rFonts w:ascii="Arial" w:eastAsia="Arial" w:hAnsi="Arial" w:cs="Arial"/>
            <w:color w:val="0000FF"/>
            <w:sz w:val="17"/>
            <w:szCs w:val="17"/>
            <w:u w:val="single"/>
          </w:rPr>
          <w:t>www.hoif.org</w:t>
        </w:r>
      </w:hyperlink>
      <w:r>
        <w:rPr>
          <w:rFonts w:ascii="Arial" w:eastAsia="Arial" w:hAnsi="Arial" w:cs="Arial"/>
          <w:color w:val="000000"/>
          <w:sz w:val="17"/>
          <w:szCs w:val="17"/>
        </w:rPr>
        <w:tab/>
      </w:r>
    </w:p>
    <w:p w14:paraId="44E8D7BA" w14:textId="77777777" w:rsidR="006762D3" w:rsidRDefault="00000000" w:rsidP="00C62014">
      <w:pPr>
        <w:tabs>
          <w:tab w:val="left" w:pos="2793"/>
          <w:tab w:val="right" w:pos="5015"/>
        </w:tabs>
        <w:rPr>
          <w:rFonts w:ascii="Arial" w:eastAsia="Arial" w:hAnsi="Arial" w:cs="Arial"/>
          <w:color w:val="000000"/>
          <w:sz w:val="17"/>
          <w:szCs w:val="17"/>
        </w:rPr>
        <w:sectPr w:rsidR="006762D3">
          <w:type w:val="continuous"/>
          <w:pgSz w:w="11918" w:h="16854"/>
          <w:pgMar w:top="294" w:right="442" w:bottom="30" w:left="616" w:header="720" w:footer="720" w:gutter="0"/>
          <w:cols w:space="720"/>
        </w:sectPr>
      </w:pPr>
      <w:r>
        <w:rPr>
          <w:rFonts w:ascii="Arial" w:eastAsia="Arial" w:hAnsi="Arial" w:cs="Arial"/>
          <w:color w:val="000000"/>
          <w:sz w:val="17"/>
          <w:szCs w:val="17"/>
        </w:rPr>
        <w:t>715 21 Odensbacken</w:t>
      </w:r>
      <w:r>
        <w:rPr>
          <w:rFonts w:ascii="Arial" w:eastAsia="Arial" w:hAnsi="Arial" w:cs="Arial"/>
          <w:color w:val="000000"/>
          <w:sz w:val="17"/>
          <w:szCs w:val="17"/>
        </w:rPr>
        <w:tab/>
      </w:r>
      <w:r>
        <w:rPr>
          <w:rFonts w:ascii="Arial" w:eastAsia="Arial" w:hAnsi="Arial" w:cs="Arial"/>
          <w:color w:val="000000"/>
          <w:sz w:val="17"/>
          <w:szCs w:val="17"/>
        </w:rPr>
        <w:tab/>
      </w:r>
    </w:p>
    <w:p w14:paraId="33A8E498" w14:textId="77777777" w:rsidR="006762D3" w:rsidRDefault="00000000" w:rsidP="00C62014">
      <w:pPr>
        <w:spacing w:line="194" w:lineRule="auto"/>
        <w:rPr>
          <w:rFonts w:ascii="Arial" w:eastAsia="Arial" w:hAnsi="Arial" w:cs="Arial"/>
          <w:color w:val="000000"/>
          <w:sz w:val="27"/>
          <w:szCs w:val="27"/>
        </w:rPr>
      </w:pPr>
      <w:bookmarkStart w:id="0" w:name="_heading=h.gjdgxs" w:colFirst="0" w:colLast="0"/>
      <w:bookmarkEnd w:id="0"/>
      <w:r>
        <w:rPr>
          <w:rFonts w:ascii="Arial" w:eastAsia="Arial" w:hAnsi="Arial" w:cs="Arial"/>
          <w:color w:val="000000"/>
          <w:sz w:val="27"/>
          <w:szCs w:val="27"/>
        </w:rPr>
        <w:lastRenderedPageBreak/>
        <w:t>STADGAR</w:t>
      </w:r>
    </w:p>
    <w:p w14:paraId="715675E1" w14:textId="77777777" w:rsidR="006762D3" w:rsidRDefault="00000000" w:rsidP="00C62014">
      <w:pPr>
        <w:spacing w:before="468"/>
        <w:ind w:right="576"/>
        <w:rPr>
          <w:rFonts w:ascii="Arial" w:eastAsia="Arial" w:hAnsi="Arial" w:cs="Arial"/>
          <w:color w:val="000000"/>
        </w:rPr>
      </w:pPr>
      <w:r>
        <w:rPr>
          <w:rFonts w:ascii="Arial" w:eastAsia="Arial" w:hAnsi="Arial" w:cs="Arial"/>
          <w:color w:val="000000"/>
        </w:rPr>
        <w:t>för Hampetorp-Odensbackens Idrottsförening med hemort i Örebro kommun. (Namnet ändrat från "Hampetorps Idrottsförening" den 7 december 1983.)</w:t>
      </w:r>
    </w:p>
    <w:p w14:paraId="1CF530B3" w14:textId="77777777" w:rsidR="006762D3" w:rsidRDefault="00000000" w:rsidP="00C62014">
      <w:pPr>
        <w:spacing w:before="216" w:line="696" w:lineRule="auto"/>
        <w:ind w:right="5040"/>
        <w:jc w:val="both"/>
        <w:rPr>
          <w:rFonts w:ascii="Arial" w:eastAsia="Arial" w:hAnsi="Arial" w:cs="Arial"/>
          <w:color w:val="000000"/>
        </w:rPr>
      </w:pPr>
      <w:r>
        <w:rPr>
          <w:rFonts w:ascii="Arial" w:eastAsia="Arial" w:hAnsi="Arial" w:cs="Arial"/>
          <w:color w:val="000000"/>
        </w:rPr>
        <w:t xml:space="preserve">Föreningen är bildad den 25 maj 1943. "IDROTTENS MÅL OCH INRIKTNING </w:t>
      </w:r>
      <w:r>
        <w:rPr>
          <w:rFonts w:ascii="Arial" w:eastAsia="Arial" w:hAnsi="Arial" w:cs="Arial"/>
          <w:b/>
          <w:color w:val="000000"/>
          <w:sz w:val="21"/>
          <w:szCs w:val="21"/>
        </w:rPr>
        <w:t>Definition</w:t>
      </w:r>
    </w:p>
    <w:p w14:paraId="055A1587" w14:textId="77777777" w:rsidR="006762D3" w:rsidRDefault="00000000" w:rsidP="00C62014">
      <w:pPr>
        <w:spacing w:before="216"/>
        <w:ind w:right="576"/>
        <w:rPr>
          <w:rFonts w:ascii="Arial" w:eastAsia="Arial" w:hAnsi="Arial" w:cs="Arial"/>
          <w:color w:val="000000"/>
        </w:rPr>
      </w:pPr>
      <w:r>
        <w:rPr>
          <w:rFonts w:ascii="Arial" w:eastAsia="Arial" w:hAnsi="Arial" w:cs="Arial"/>
          <w:color w:val="000000"/>
        </w:rPr>
        <w:t>Idrott är fysisk aktivitet som människor utför för att få motion och rekreation eller uppnå tävlingsresultat.</w:t>
      </w:r>
    </w:p>
    <w:p w14:paraId="6BF88EFE" w14:textId="77777777" w:rsidR="006762D3" w:rsidRDefault="00000000" w:rsidP="00C62014">
      <w:pPr>
        <w:spacing w:before="324"/>
        <w:rPr>
          <w:rFonts w:ascii="Arial" w:eastAsia="Arial" w:hAnsi="Arial" w:cs="Arial"/>
          <w:b/>
          <w:color w:val="000000"/>
          <w:sz w:val="21"/>
          <w:szCs w:val="21"/>
        </w:rPr>
      </w:pPr>
      <w:r>
        <w:rPr>
          <w:rFonts w:ascii="Arial" w:eastAsia="Arial" w:hAnsi="Arial" w:cs="Arial"/>
          <w:b/>
          <w:color w:val="000000"/>
          <w:sz w:val="21"/>
          <w:szCs w:val="21"/>
        </w:rPr>
        <w:t>Mål och inriktning</w:t>
      </w:r>
    </w:p>
    <w:p w14:paraId="399293E5" w14:textId="77777777" w:rsidR="006762D3" w:rsidRDefault="00000000" w:rsidP="00C62014">
      <w:pPr>
        <w:spacing w:before="144"/>
        <w:ind w:right="864"/>
        <w:rPr>
          <w:rFonts w:ascii="Arial" w:eastAsia="Arial" w:hAnsi="Arial" w:cs="Arial"/>
          <w:color w:val="000000"/>
        </w:rPr>
      </w:pPr>
      <w:r>
        <w:rPr>
          <w:rFonts w:ascii="Arial" w:eastAsia="Arial" w:hAnsi="Arial" w:cs="Arial"/>
          <w:color w:val="000000"/>
        </w:rPr>
        <w:t>Idrott skall inriktas på att utveckla individen positivt i såväl fysiskt och psykiskt som socialt och kulturellt avseende.</w:t>
      </w:r>
    </w:p>
    <w:p w14:paraId="47408824" w14:textId="77777777" w:rsidR="006762D3" w:rsidRDefault="00000000" w:rsidP="00C62014">
      <w:pPr>
        <w:spacing w:before="216"/>
        <w:ind w:right="864"/>
        <w:rPr>
          <w:rFonts w:ascii="Arial" w:eastAsia="Arial" w:hAnsi="Arial" w:cs="Arial"/>
          <w:color w:val="000000"/>
        </w:rPr>
      </w:pPr>
      <w:r>
        <w:rPr>
          <w:rFonts w:ascii="Arial" w:eastAsia="Arial" w:hAnsi="Arial" w:cs="Arial"/>
          <w:color w:val="000000"/>
        </w:rPr>
        <w:t>Idrott skall utformas och organiseras så, att den i någon form blir tillgänglig för alla och kan ge varje utövare tillfredsställelse med hänsyn till vars och ens värderingar.</w:t>
      </w:r>
    </w:p>
    <w:p w14:paraId="11B39FA7" w14:textId="77777777" w:rsidR="006762D3" w:rsidRDefault="00000000" w:rsidP="00C62014">
      <w:pPr>
        <w:spacing w:before="144"/>
        <w:ind w:right="1008"/>
        <w:rPr>
          <w:rFonts w:ascii="Arial" w:eastAsia="Arial" w:hAnsi="Arial" w:cs="Arial"/>
          <w:color w:val="000000"/>
        </w:rPr>
      </w:pPr>
      <w:r>
        <w:rPr>
          <w:rFonts w:ascii="Arial" w:eastAsia="Arial" w:hAnsi="Arial" w:cs="Arial"/>
          <w:color w:val="000000"/>
        </w:rPr>
        <w:t>Idrott skall organiseras enligt demokratiska principer, varvid individuellt inflytande och ansvarstagande eftersträvas i gemensamma angelägenheter.</w:t>
      </w:r>
    </w:p>
    <w:p w14:paraId="33008397" w14:textId="77777777" w:rsidR="006762D3" w:rsidRDefault="00000000" w:rsidP="00C62014">
      <w:pPr>
        <w:spacing w:before="180"/>
        <w:ind w:right="936"/>
        <w:rPr>
          <w:rFonts w:ascii="Arial" w:eastAsia="Arial" w:hAnsi="Arial" w:cs="Arial"/>
          <w:color w:val="000000"/>
        </w:rPr>
      </w:pPr>
      <w:r>
        <w:rPr>
          <w:rFonts w:ascii="Arial" w:eastAsia="Arial" w:hAnsi="Arial" w:cs="Arial"/>
          <w:color w:val="000000"/>
        </w:rPr>
        <w:t>Idrott skall verka som internationellt kontaktmedel och respektera alla människors lika värde."</w:t>
      </w:r>
    </w:p>
    <w:p w14:paraId="35C4FAFE" w14:textId="77777777" w:rsidR="006762D3" w:rsidRDefault="00000000" w:rsidP="00C62014">
      <w:pPr>
        <w:spacing w:before="252"/>
        <w:ind w:right="648"/>
        <w:jc w:val="right"/>
        <w:rPr>
          <w:rFonts w:ascii="Arial" w:eastAsia="Arial" w:hAnsi="Arial" w:cs="Arial"/>
          <w:i/>
          <w:color w:val="000000"/>
        </w:rPr>
      </w:pPr>
      <w:r>
        <w:rPr>
          <w:rFonts w:ascii="Arial" w:eastAsia="Arial" w:hAnsi="Arial" w:cs="Arial"/>
          <w:i/>
          <w:color w:val="000000"/>
        </w:rPr>
        <w:t>(Beslut av riksidrottsmötet 1977)</w:t>
      </w:r>
    </w:p>
    <w:p w14:paraId="60DDB285" w14:textId="77777777" w:rsidR="006762D3" w:rsidRDefault="00000000" w:rsidP="00C62014">
      <w:pPr>
        <w:spacing w:before="504"/>
        <w:rPr>
          <w:rFonts w:ascii="Arial" w:eastAsia="Arial" w:hAnsi="Arial" w:cs="Arial"/>
          <w:b/>
          <w:color w:val="000000"/>
          <w:sz w:val="28"/>
          <w:szCs w:val="28"/>
        </w:rPr>
      </w:pPr>
      <w:r>
        <w:rPr>
          <w:rFonts w:ascii="Arial" w:eastAsia="Arial" w:hAnsi="Arial" w:cs="Arial"/>
          <w:b/>
          <w:color w:val="000000"/>
          <w:sz w:val="28"/>
          <w:szCs w:val="28"/>
        </w:rPr>
        <w:t>ALLMÄNNA BESTÄMMELSER</w:t>
      </w:r>
    </w:p>
    <w:p w14:paraId="341686C3" w14:textId="77777777" w:rsidR="006762D3" w:rsidRDefault="00000000" w:rsidP="00C62014">
      <w:pPr>
        <w:spacing w:before="288"/>
        <w:rPr>
          <w:rFonts w:ascii="Arial" w:eastAsia="Arial" w:hAnsi="Arial" w:cs="Arial"/>
          <w:b/>
          <w:color w:val="000000"/>
          <w:sz w:val="28"/>
          <w:szCs w:val="28"/>
        </w:rPr>
      </w:pPr>
      <w:r>
        <w:rPr>
          <w:rFonts w:ascii="Arial" w:eastAsia="Arial" w:hAnsi="Arial" w:cs="Arial"/>
          <w:b/>
          <w:color w:val="000000"/>
          <w:sz w:val="28"/>
          <w:szCs w:val="28"/>
        </w:rPr>
        <w:t xml:space="preserve">1 § </w:t>
      </w:r>
      <w:r>
        <w:rPr>
          <w:rFonts w:ascii="Arial" w:eastAsia="Arial" w:hAnsi="Arial" w:cs="Arial"/>
          <w:b/>
          <w:color w:val="000000"/>
          <w:sz w:val="24"/>
          <w:szCs w:val="24"/>
        </w:rPr>
        <w:t>Ändamål</w:t>
      </w:r>
    </w:p>
    <w:p w14:paraId="5F3CB6A3" w14:textId="77777777" w:rsidR="006762D3" w:rsidRDefault="00000000" w:rsidP="00C62014">
      <w:pPr>
        <w:spacing w:before="324"/>
        <w:ind w:right="1008"/>
        <w:rPr>
          <w:rFonts w:ascii="Arial" w:eastAsia="Arial" w:hAnsi="Arial" w:cs="Arial"/>
          <w:color w:val="000000"/>
        </w:rPr>
      </w:pPr>
      <w:r>
        <w:rPr>
          <w:rFonts w:ascii="Arial" w:eastAsia="Arial" w:hAnsi="Arial" w:cs="Arial"/>
          <w:color w:val="000000"/>
        </w:rPr>
        <w:t>Föreningen har som ändamål att bedriva sin idrottsliga verksamhet i enlighet med "Idrottens mål och inriktning" enligt ovan.</w:t>
      </w:r>
    </w:p>
    <w:p w14:paraId="37377637" w14:textId="77777777" w:rsidR="006762D3" w:rsidRDefault="00000000" w:rsidP="00C62014">
      <w:pPr>
        <w:spacing w:before="252"/>
        <w:rPr>
          <w:rFonts w:ascii="Arial" w:eastAsia="Arial" w:hAnsi="Arial" w:cs="Arial"/>
          <w:color w:val="000000"/>
        </w:rPr>
      </w:pPr>
      <w:r>
        <w:rPr>
          <w:rFonts w:ascii="Arial" w:eastAsia="Arial" w:hAnsi="Arial" w:cs="Arial"/>
          <w:color w:val="000000"/>
        </w:rPr>
        <w:t>Föreningen skall i sin verksamhet aktivt verka för en dopingfri idrott.</w:t>
      </w:r>
    </w:p>
    <w:p w14:paraId="65BEDE24" w14:textId="77777777" w:rsidR="006762D3" w:rsidRDefault="00000000" w:rsidP="00C62014">
      <w:pPr>
        <w:spacing w:before="504"/>
        <w:rPr>
          <w:rFonts w:ascii="Arial" w:eastAsia="Arial" w:hAnsi="Arial" w:cs="Arial"/>
          <w:b/>
          <w:color w:val="000000"/>
          <w:sz w:val="21"/>
          <w:szCs w:val="21"/>
        </w:rPr>
      </w:pPr>
      <w:r>
        <w:rPr>
          <w:rFonts w:ascii="Arial" w:eastAsia="Arial" w:hAnsi="Arial" w:cs="Arial"/>
          <w:b/>
          <w:color w:val="000000"/>
          <w:sz w:val="21"/>
          <w:szCs w:val="21"/>
        </w:rPr>
        <w:t xml:space="preserve">2 § </w:t>
      </w:r>
      <w:r>
        <w:rPr>
          <w:rFonts w:ascii="Arial" w:eastAsia="Arial" w:hAnsi="Arial" w:cs="Arial"/>
          <w:b/>
          <w:color w:val="000000"/>
          <w:sz w:val="24"/>
          <w:szCs w:val="24"/>
        </w:rPr>
        <w:t>Sammansättning</w:t>
      </w:r>
    </w:p>
    <w:p w14:paraId="665CF3D3" w14:textId="74BB410C" w:rsidR="006762D3" w:rsidRDefault="00000000" w:rsidP="00C62014">
      <w:pPr>
        <w:spacing w:before="252" w:after="504"/>
        <w:ind w:right="720"/>
        <w:rPr>
          <w:rFonts w:ascii="Arial" w:eastAsia="Arial" w:hAnsi="Arial" w:cs="Arial"/>
          <w:color w:val="000000"/>
        </w:rPr>
      </w:pPr>
      <w:r>
        <w:rPr>
          <w:rFonts w:ascii="Arial" w:eastAsia="Arial" w:hAnsi="Arial" w:cs="Arial"/>
          <w:color w:val="000000"/>
        </w:rPr>
        <w:t>Föreningen består av de fysiska personer</w:t>
      </w:r>
      <w:r w:rsidR="00C62014">
        <w:rPr>
          <w:rFonts w:ascii="Arial" w:eastAsia="Arial" w:hAnsi="Arial" w:cs="Arial"/>
          <w:color w:val="000000"/>
        </w:rPr>
        <w:t xml:space="preserve"> </w:t>
      </w:r>
      <w:r>
        <w:rPr>
          <w:rFonts w:ascii="Arial" w:eastAsia="Arial" w:hAnsi="Arial" w:cs="Arial"/>
          <w:color w:val="000000"/>
        </w:rPr>
        <w:t>som har upptagits i föreningen som medlemmar.</w:t>
      </w:r>
    </w:p>
    <w:p w14:paraId="1702E34F" w14:textId="77777777" w:rsidR="006762D3" w:rsidRDefault="00000000" w:rsidP="00C62014">
      <w:pPr>
        <w:ind w:right="22"/>
        <w:rPr>
          <w:rFonts w:ascii="Arial" w:eastAsia="Arial" w:hAnsi="Arial" w:cs="Arial"/>
        </w:rPr>
        <w:sectPr w:rsidR="006762D3">
          <w:pgSz w:w="11918" w:h="16854"/>
          <w:pgMar w:top="1632" w:right="1388" w:bottom="512" w:left="1470" w:header="720" w:footer="720" w:gutter="0"/>
          <w:cols w:space="720"/>
        </w:sectPr>
      </w:pPr>
      <w:r>
        <w:rPr>
          <w:rFonts w:ascii="Arial" w:eastAsia="Arial" w:hAnsi="Arial" w:cs="Arial"/>
          <w:noProof/>
        </w:rPr>
        <w:drawing>
          <wp:inline distT="0" distB="0" distL="0" distR="0" wp14:anchorId="1C030424" wp14:editId="3AC287C2">
            <wp:extent cx="1099185" cy="834390"/>
            <wp:effectExtent l="0" t="0" r="0" b="0"/>
            <wp:docPr id="1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0"/>
                    <a:srcRect/>
                    <a:stretch>
                      <a:fillRect/>
                    </a:stretch>
                  </pic:blipFill>
                  <pic:spPr>
                    <a:xfrm>
                      <a:off x="0" y="0"/>
                      <a:ext cx="1099185" cy="834390"/>
                    </a:xfrm>
                    <a:prstGeom prst="rect">
                      <a:avLst/>
                    </a:prstGeom>
                    <a:ln/>
                  </pic:spPr>
                </pic:pic>
              </a:graphicData>
            </a:graphic>
          </wp:inline>
        </w:drawing>
      </w:r>
    </w:p>
    <w:p w14:paraId="64D718A0" w14:textId="77777777" w:rsidR="006762D3" w:rsidRDefault="00000000" w:rsidP="00C62014">
      <w:pPr>
        <w:rPr>
          <w:rFonts w:ascii="Arial" w:eastAsia="Arial" w:hAnsi="Arial" w:cs="Arial"/>
          <w:i/>
          <w:color w:val="000000"/>
          <w:sz w:val="28"/>
          <w:szCs w:val="28"/>
        </w:rPr>
      </w:pPr>
      <w:r>
        <w:rPr>
          <w:rFonts w:ascii="Arial" w:eastAsia="Arial" w:hAnsi="Arial" w:cs="Arial"/>
          <w:i/>
          <w:color w:val="000000"/>
          <w:sz w:val="28"/>
          <w:szCs w:val="28"/>
        </w:rPr>
        <w:lastRenderedPageBreak/>
        <w:t>3 § Tillhörighet m.m.</w:t>
      </w:r>
    </w:p>
    <w:p w14:paraId="2AD8A48B" w14:textId="77777777" w:rsidR="006762D3" w:rsidRDefault="00000000" w:rsidP="00C62014">
      <w:pPr>
        <w:spacing w:before="288" w:line="480" w:lineRule="auto"/>
        <w:ind w:right="2808"/>
        <w:rPr>
          <w:rFonts w:ascii="Arial" w:eastAsia="Arial" w:hAnsi="Arial" w:cs="Arial"/>
          <w:i/>
          <w:color w:val="000000"/>
          <w:sz w:val="24"/>
          <w:szCs w:val="24"/>
        </w:rPr>
      </w:pPr>
      <w:r>
        <w:rPr>
          <w:rFonts w:ascii="Arial" w:eastAsia="Arial" w:hAnsi="Arial" w:cs="Arial"/>
          <w:i/>
          <w:color w:val="000000"/>
          <w:sz w:val="24"/>
          <w:szCs w:val="24"/>
        </w:rPr>
        <w:t>Föreningen är medlem i följande specialförbund (SF): Svenska Fotbollsförbundet</w:t>
      </w:r>
    </w:p>
    <w:p w14:paraId="542D29FC" w14:textId="77777777" w:rsidR="006762D3" w:rsidRDefault="00000000" w:rsidP="00C62014">
      <w:pPr>
        <w:spacing w:before="252"/>
        <w:rPr>
          <w:rFonts w:ascii="Arial" w:eastAsia="Arial" w:hAnsi="Arial" w:cs="Arial"/>
          <w:color w:val="000000"/>
        </w:rPr>
      </w:pPr>
      <w:r>
        <w:rPr>
          <w:rFonts w:ascii="Arial" w:eastAsia="Arial" w:hAnsi="Arial" w:cs="Arial"/>
          <w:color w:val="000000"/>
        </w:rPr>
        <w:t>och är därigenom ansluten till Sveriges Riksidrottsförbund (RF).</w:t>
      </w:r>
    </w:p>
    <w:p w14:paraId="63B078F1" w14:textId="77777777" w:rsidR="006762D3" w:rsidRDefault="00000000" w:rsidP="00C62014">
      <w:pPr>
        <w:spacing w:before="144"/>
        <w:ind w:right="72"/>
        <w:jc w:val="both"/>
        <w:rPr>
          <w:rFonts w:ascii="Arial" w:eastAsia="Arial" w:hAnsi="Arial" w:cs="Arial"/>
          <w:color w:val="000000"/>
        </w:rPr>
      </w:pPr>
      <w:r>
        <w:rPr>
          <w:rFonts w:ascii="Arial" w:eastAsia="Arial" w:hAnsi="Arial" w:cs="Arial"/>
          <w:color w:val="000000"/>
        </w:rPr>
        <w:t>Föreningen tillhör dessutom det distriktsidrottsförbund (DF) inom vars område föreningens hemort är belägen samt vederbörande SF:s distriktsorgan inom det distrikt i vilket föreningens hemort är belägen.</w:t>
      </w:r>
    </w:p>
    <w:p w14:paraId="041CB1F0" w14:textId="77777777" w:rsidR="006762D3" w:rsidRDefault="00000000" w:rsidP="00C62014">
      <w:pPr>
        <w:spacing w:before="216"/>
        <w:jc w:val="both"/>
        <w:rPr>
          <w:rFonts w:ascii="Arial" w:eastAsia="Arial" w:hAnsi="Arial" w:cs="Arial"/>
          <w:color w:val="000000"/>
        </w:rPr>
      </w:pPr>
      <w:r>
        <w:rPr>
          <w:rFonts w:ascii="Arial" w:eastAsia="Arial" w:hAnsi="Arial" w:cs="Arial"/>
          <w:color w:val="000000"/>
        </w:rPr>
        <w:t>Föreningen är skyldig att följa nämnda organisationers stadgar, tävlingsbestämmelser, övriga bestämmelser och beslut fattade av överordnat idrottsorgan. På begäran av RS eller vederbörande SF-, SDF- eller DF-styrelse är föreningen skyldig att ställa föreningens handlingar till förfogande samt lämna av dessa organ begärda uppgifter.</w:t>
      </w:r>
    </w:p>
    <w:p w14:paraId="5BE2E561" w14:textId="77777777" w:rsidR="006762D3" w:rsidRDefault="00000000" w:rsidP="00C62014">
      <w:pPr>
        <w:spacing w:before="504"/>
        <w:rPr>
          <w:rFonts w:ascii="Arial" w:eastAsia="Arial" w:hAnsi="Arial" w:cs="Arial"/>
          <w:b/>
          <w:color w:val="000000"/>
          <w:sz w:val="24"/>
          <w:szCs w:val="24"/>
        </w:rPr>
      </w:pPr>
      <w:r>
        <w:rPr>
          <w:rFonts w:ascii="Arial" w:eastAsia="Arial" w:hAnsi="Arial" w:cs="Arial"/>
          <w:b/>
          <w:color w:val="000000"/>
          <w:sz w:val="24"/>
          <w:szCs w:val="24"/>
        </w:rPr>
        <w:t>4 § Beslutande organ</w:t>
      </w:r>
    </w:p>
    <w:p w14:paraId="2A86A5FD" w14:textId="77777777" w:rsidR="006762D3" w:rsidRDefault="00000000" w:rsidP="00C62014">
      <w:pPr>
        <w:spacing w:before="252" w:line="266" w:lineRule="auto"/>
        <w:rPr>
          <w:rFonts w:ascii="Arial" w:eastAsia="Arial" w:hAnsi="Arial" w:cs="Arial"/>
          <w:color w:val="000000"/>
        </w:rPr>
      </w:pPr>
      <w:r>
        <w:rPr>
          <w:rFonts w:ascii="Arial" w:eastAsia="Arial" w:hAnsi="Arial" w:cs="Arial"/>
          <w:color w:val="000000"/>
        </w:rPr>
        <w:t>Föreningens beslutande organ är årsmötet, extra årsmöte och styrelsen.</w:t>
      </w:r>
    </w:p>
    <w:p w14:paraId="0A9A9608" w14:textId="77777777" w:rsidR="006762D3" w:rsidRDefault="00000000" w:rsidP="00C62014">
      <w:pPr>
        <w:spacing w:before="432"/>
        <w:rPr>
          <w:rFonts w:ascii="Arial" w:eastAsia="Arial" w:hAnsi="Arial" w:cs="Arial"/>
          <w:b/>
          <w:color w:val="000000"/>
          <w:sz w:val="24"/>
          <w:szCs w:val="24"/>
        </w:rPr>
      </w:pPr>
      <w:r>
        <w:rPr>
          <w:rFonts w:ascii="Arial" w:eastAsia="Arial" w:hAnsi="Arial" w:cs="Arial"/>
          <w:b/>
          <w:color w:val="000000"/>
          <w:sz w:val="24"/>
          <w:szCs w:val="24"/>
        </w:rPr>
        <w:t>5 § Firmateckning</w:t>
      </w:r>
    </w:p>
    <w:p w14:paraId="677A7072" w14:textId="77777777" w:rsidR="006762D3" w:rsidRDefault="00000000" w:rsidP="00C62014">
      <w:pPr>
        <w:spacing w:before="252"/>
        <w:ind w:right="144"/>
        <w:rPr>
          <w:rFonts w:ascii="Arial" w:eastAsia="Arial" w:hAnsi="Arial" w:cs="Arial"/>
          <w:color w:val="000000"/>
        </w:rPr>
      </w:pPr>
      <w:r>
        <w:rPr>
          <w:rFonts w:ascii="Arial" w:eastAsia="Arial" w:hAnsi="Arial" w:cs="Arial"/>
          <w:color w:val="000000"/>
        </w:rPr>
        <w:t>Föreningens firma tecknas av styrelsen eller, om styrelsen så beslutar, av två styrelseledamöter gemensamt eller av särskilt utsedd person.</w:t>
      </w:r>
    </w:p>
    <w:p w14:paraId="5F38A073" w14:textId="77777777" w:rsidR="006762D3" w:rsidRDefault="00000000" w:rsidP="00C62014">
      <w:pPr>
        <w:spacing w:before="504"/>
        <w:rPr>
          <w:rFonts w:ascii="Arial" w:eastAsia="Arial" w:hAnsi="Arial" w:cs="Arial"/>
          <w:b/>
          <w:color w:val="000000"/>
          <w:sz w:val="24"/>
          <w:szCs w:val="24"/>
        </w:rPr>
      </w:pPr>
      <w:r>
        <w:rPr>
          <w:rFonts w:ascii="Arial" w:eastAsia="Arial" w:hAnsi="Arial" w:cs="Arial"/>
          <w:b/>
          <w:color w:val="000000"/>
          <w:sz w:val="24"/>
          <w:szCs w:val="24"/>
        </w:rPr>
        <w:t>6 § Verksamhets</w:t>
      </w:r>
      <w:r>
        <w:rPr>
          <w:rFonts w:ascii="Arial" w:eastAsia="Arial" w:hAnsi="Arial" w:cs="Arial"/>
          <w:b/>
          <w:color w:val="000000"/>
          <w:sz w:val="6"/>
          <w:szCs w:val="6"/>
        </w:rPr>
        <w:t xml:space="preserve">- </w:t>
      </w:r>
      <w:r>
        <w:rPr>
          <w:rFonts w:ascii="Arial" w:eastAsia="Arial" w:hAnsi="Arial" w:cs="Arial"/>
          <w:b/>
          <w:color w:val="000000"/>
          <w:sz w:val="24"/>
          <w:szCs w:val="24"/>
        </w:rPr>
        <w:t>och räkenskapsår</w:t>
      </w:r>
    </w:p>
    <w:p w14:paraId="1A705038" w14:textId="77777777" w:rsidR="006762D3" w:rsidRDefault="00000000" w:rsidP="00C62014">
      <w:pPr>
        <w:spacing w:before="252"/>
        <w:ind w:right="1080"/>
        <w:rPr>
          <w:rFonts w:ascii="Arial" w:eastAsia="Arial" w:hAnsi="Arial" w:cs="Arial"/>
          <w:color w:val="000000"/>
        </w:rPr>
      </w:pPr>
      <w:r>
        <w:rPr>
          <w:rFonts w:ascii="Arial" w:eastAsia="Arial" w:hAnsi="Arial" w:cs="Arial"/>
          <w:color w:val="000000"/>
        </w:rPr>
        <w:t>Föreningens verksamhetsår och räkenskapsår omfattar tiden 1 januari - 31 december.</w:t>
      </w:r>
    </w:p>
    <w:p w14:paraId="61C23228" w14:textId="77777777" w:rsidR="006762D3" w:rsidRDefault="00000000" w:rsidP="00C62014">
      <w:pPr>
        <w:spacing w:before="504"/>
        <w:rPr>
          <w:rFonts w:ascii="Arial" w:eastAsia="Arial" w:hAnsi="Arial" w:cs="Arial"/>
          <w:b/>
          <w:color w:val="000000"/>
          <w:sz w:val="24"/>
          <w:szCs w:val="24"/>
        </w:rPr>
      </w:pPr>
      <w:r>
        <w:rPr>
          <w:rFonts w:ascii="Arial" w:eastAsia="Arial" w:hAnsi="Arial" w:cs="Arial"/>
          <w:b/>
          <w:color w:val="000000"/>
          <w:sz w:val="24"/>
          <w:szCs w:val="24"/>
        </w:rPr>
        <w:t>7 § Stadgetolkning m.m.</w:t>
      </w:r>
    </w:p>
    <w:p w14:paraId="720B231C" w14:textId="77777777" w:rsidR="006762D3" w:rsidRDefault="00000000" w:rsidP="00C62014">
      <w:pPr>
        <w:spacing w:before="252"/>
        <w:ind w:right="144"/>
        <w:rPr>
          <w:rFonts w:ascii="Arial" w:eastAsia="Arial" w:hAnsi="Arial" w:cs="Arial"/>
          <w:color w:val="000000"/>
        </w:rPr>
      </w:pPr>
      <w:r>
        <w:rPr>
          <w:rFonts w:ascii="Arial" w:eastAsia="Arial" w:hAnsi="Arial" w:cs="Arial"/>
          <w:color w:val="000000"/>
        </w:rPr>
        <w:t>Uppstår tvekan om tolkningen av dessa stadgar, eller om fall förekommer som inte är förutsedda i stadgarna, hänskjuts frågan till nästkommande årsmöte eller avgörs i trängande fall av styrelsen.</w:t>
      </w:r>
    </w:p>
    <w:p w14:paraId="304EEFAB" w14:textId="77777777" w:rsidR="006762D3" w:rsidRDefault="00000000" w:rsidP="00C62014">
      <w:pPr>
        <w:spacing w:before="180"/>
        <w:ind w:right="216"/>
        <w:jc w:val="both"/>
        <w:rPr>
          <w:rFonts w:ascii="Arial" w:eastAsia="Arial" w:hAnsi="Arial" w:cs="Arial"/>
          <w:color w:val="000000"/>
        </w:rPr>
        <w:sectPr w:rsidR="006762D3">
          <w:pgSz w:w="11918" w:h="16854"/>
          <w:pgMar w:top="1692" w:right="1699" w:bottom="3332" w:left="1759" w:header="720" w:footer="720" w:gutter="0"/>
          <w:cols w:space="720"/>
        </w:sectPr>
      </w:pPr>
      <w:r>
        <w:rPr>
          <w:rFonts w:ascii="Arial" w:eastAsia="Arial" w:hAnsi="Arial" w:cs="Arial"/>
          <w:color w:val="000000"/>
        </w:rPr>
        <w:t>Medlem förbinder sig genom sitt medlemskap i föreningen att i fråga om tillämpning av dessa stadgar inte väcka talan vid allmän domstol. Tvist om tillämpning av stadgarna skall i stället avgöras i enlighet med inom idrotten angiven ordning.</w:t>
      </w:r>
    </w:p>
    <w:p w14:paraId="5F4D4EC2" w14:textId="77777777" w:rsidR="006762D3" w:rsidRDefault="00000000" w:rsidP="00C62014">
      <w:pPr>
        <w:rPr>
          <w:rFonts w:ascii="Arial" w:eastAsia="Arial" w:hAnsi="Arial" w:cs="Arial"/>
          <w:b/>
          <w:color w:val="000000"/>
          <w:sz w:val="23"/>
          <w:szCs w:val="23"/>
        </w:rPr>
      </w:pPr>
      <w:r>
        <w:rPr>
          <w:rFonts w:ascii="Arial" w:eastAsia="Arial" w:hAnsi="Arial" w:cs="Arial"/>
          <w:b/>
          <w:color w:val="000000"/>
          <w:sz w:val="23"/>
          <w:szCs w:val="23"/>
        </w:rPr>
        <w:lastRenderedPageBreak/>
        <w:t>8 § Stadgeändring</w:t>
      </w:r>
      <w:r>
        <w:rPr>
          <w:noProof/>
        </w:rPr>
        <mc:AlternateContent>
          <mc:Choice Requires="wps">
            <w:drawing>
              <wp:anchor distT="0" distB="0" distL="0" distR="0" simplePos="0" relativeHeight="251659264" behindDoc="0" locked="0" layoutInCell="1" hidden="0" allowOverlap="1" wp14:anchorId="53DEFD89" wp14:editId="2CB1455D">
                <wp:simplePos x="0" y="0"/>
                <wp:positionH relativeFrom="column">
                  <wp:posOffset>0</wp:posOffset>
                </wp:positionH>
                <wp:positionV relativeFrom="paragraph">
                  <wp:posOffset>8458200</wp:posOffset>
                </wp:positionV>
                <wp:extent cx="5343525" cy="342900"/>
                <wp:effectExtent l="0" t="0" r="0" b="0"/>
                <wp:wrapSquare wrapText="bothSides" distT="0" distB="0" distL="0" distR="0"/>
                <wp:docPr id="14" name="Rektangel 14"/>
                <wp:cNvGraphicFramePr/>
                <a:graphic xmlns:a="http://schemas.openxmlformats.org/drawingml/2006/main">
                  <a:graphicData uri="http://schemas.microsoft.com/office/word/2010/wordprocessingShape">
                    <wps:wsp>
                      <wps:cNvSpPr/>
                      <wps:spPr>
                        <a:xfrm>
                          <a:off x="2679000" y="3613313"/>
                          <a:ext cx="5334000" cy="333375"/>
                        </a:xfrm>
                        <a:prstGeom prst="rect">
                          <a:avLst/>
                        </a:prstGeom>
                        <a:noFill/>
                        <a:ln>
                          <a:noFill/>
                        </a:ln>
                      </wps:spPr>
                      <wps:txbx>
                        <w:txbxContent>
                          <w:p w14:paraId="09D93E39" w14:textId="77777777" w:rsidR="006762D3" w:rsidRDefault="00000000">
                            <w:pPr>
                              <w:ind w:right="143"/>
                              <w:textDirection w:val="btLr"/>
                            </w:pPr>
                            <w:r>
                              <w:rPr>
                                <w:rFonts w:ascii="Arial" w:eastAsia="Arial" w:hAnsi="Arial" w:cs="Arial"/>
                                <w:color w:val="000000"/>
                              </w:rPr>
                              <w:t>Medlem som inte har betalat medlemsavgift för två på varandra följande verksamhetsår får anses ha begärt sitt utträde ur föreningen. Medlemskapet upphör i sådant</w:t>
                            </w:r>
                          </w:p>
                        </w:txbxContent>
                      </wps:txbx>
                      <wps:bodyPr spcFirstLastPara="1" wrap="square" lIns="0" tIns="0" rIns="0" bIns="0" anchor="t" anchorCtr="0">
                        <a:noAutofit/>
                      </wps:bodyPr>
                    </wps:wsp>
                  </a:graphicData>
                </a:graphic>
              </wp:anchor>
            </w:drawing>
          </mc:Choice>
          <mc:Fallback>
            <w:pict>
              <v:rect w14:anchorId="53DEFD89" id="Rektangel 14" o:spid="_x0000_s1026" style="position:absolute;margin-left:0;margin-top:666pt;width:420.75pt;height:2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ESrgEAAEoDAAAOAAAAZHJzL2Uyb0RvYy54bWysU9uO0zAQfUfiHyy/0yQN24Wo6QqxKkJa&#10;QaWFD3Adu7EUX5hxm/TvGTvtlssbIg/OsT06c+bMeP0w2YGdFKDxruXVouRMOek74w4t//5t++Yd&#10;ZxiF68TgnWr5WSF/2Lx+tR5Do5a+90OngBGJw2YMLe9jDE1RoOyVFbjwQTm61B6siLSFQ9GBGInd&#10;DsWyLFfF6KEL4KVCpNPH+ZJvMr/WSsavWqOKbGg5aYt5hbzu01ps1qI5gAi9kRcZ4h9UWGEcJX2h&#10;ehRRsCOYv6iskeDR67iQ3hZeayNVroGqqco/qnnuRVC5FjIHw4tN+P9o5ZfTc9gB2TAGbJBgqmLS&#10;YNOf9LGp5cvV/fuyJPvOLa9XVV1X9WycmiKTFHBX129zgEwR9N3fpYDixhQA4yflLUug5UCNyX6J&#10;0xPGOfQakhI7vzXDkJszuN8OiDOdFDe5CcVpP11q2PvuvAOGQW4N5XoSGHcCqKkVZyM1uuX44yhA&#10;cTZ8duRkmoorgCvYX4Fwsvc0L5GzGX6MeXpmTR+O0WuT9ScVc+qLOGpYduAyXGkift3nqNsT2PwE&#10;AAD//wMAUEsDBBQABgAIAAAAIQCBFC9v4QAAAAoBAAAPAAAAZHJzL2Rvd25yZXYueG1sTI9PT8JA&#10;EMXvJn6HzZh4ky2gpNRuCfFP8IhgAtyW7tg27s423YVWP73DSW8z703e/F6+GJwVZ+xC40nBeJSA&#10;QCq9aahS8LF9vUtBhKjJaOsJFXxjgEVxfZXrzPie3vG8iZXgEAqZVlDH2GZShrJGp8PIt0jsffrO&#10;6chrV0nT6Z7DnZWTJJlJpxviD7Vu8anG8mtzcgpWabvcv/mfvrIvh9VuvZs/b+dRqdubYfkIIuIQ&#10;/47hgs/oUDDT0Z/IBGEVcJHI6nQ64Yn99H78AOJ4kdJZArLI5f8KxS8AAAD//wMAUEsBAi0AFAAG&#10;AAgAAAAhALaDOJL+AAAA4QEAABMAAAAAAAAAAAAAAAAAAAAAAFtDb250ZW50X1R5cGVzXS54bWxQ&#10;SwECLQAUAAYACAAAACEAOP0h/9YAAACUAQAACwAAAAAAAAAAAAAAAAAvAQAAX3JlbHMvLnJlbHNQ&#10;SwECLQAUAAYACAAAACEAzljxEq4BAABKAwAADgAAAAAAAAAAAAAAAAAuAgAAZHJzL2Uyb0RvYy54&#10;bWxQSwECLQAUAAYACAAAACEAgRQvb+EAAAAKAQAADwAAAAAAAAAAAAAAAAAIBAAAZHJzL2Rvd25y&#10;ZXYueG1sUEsFBgAAAAAEAAQA8wAAABYFAAAAAA==&#10;" filled="f" stroked="f">
                <v:textbox inset="0,0,0,0">
                  <w:txbxContent>
                    <w:p w14:paraId="09D93E39" w14:textId="77777777" w:rsidR="006762D3" w:rsidRDefault="00000000">
                      <w:pPr>
                        <w:ind w:right="143"/>
                        <w:textDirection w:val="btLr"/>
                      </w:pPr>
                      <w:r>
                        <w:rPr>
                          <w:rFonts w:ascii="Arial" w:eastAsia="Arial" w:hAnsi="Arial" w:cs="Arial"/>
                          <w:color w:val="000000"/>
                        </w:rPr>
                        <w:t>Medlem som inte har betalat medlemsavgift för två på varandra följande verksamhetsår får anses ha begärt sitt utträde ur föreningen. Medlemskapet upphör i sådant</w:t>
                      </w:r>
                    </w:p>
                  </w:txbxContent>
                </v:textbox>
                <w10:wrap type="square"/>
              </v:rect>
            </w:pict>
          </mc:Fallback>
        </mc:AlternateContent>
      </w:r>
    </w:p>
    <w:p w14:paraId="33D347F0" w14:textId="77777777" w:rsidR="006762D3" w:rsidRDefault="00000000" w:rsidP="00C62014">
      <w:pPr>
        <w:spacing w:before="216"/>
        <w:ind w:right="72" w:firstLine="72"/>
        <w:rPr>
          <w:rFonts w:ascii="Arial" w:eastAsia="Arial" w:hAnsi="Arial" w:cs="Arial"/>
          <w:color w:val="000000"/>
        </w:rPr>
      </w:pPr>
      <w:r>
        <w:rPr>
          <w:rFonts w:ascii="Arial" w:eastAsia="Arial" w:hAnsi="Arial" w:cs="Arial"/>
          <w:color w:val="000000"/>
        </w:rPr>
        <w:t>För ändring av dessa stadgar krävs beslut av årsmöte med minst 2/3 av antalet avgivna röster.</w:t>
      </w:r>
    </w:p>
    <w:p w14:paraId="4B7B8566" w14:textId="77777777" w:rsidR="006762D3" w:rsidRDefault="00000000" w:rsidP="00C62014">
      <w:pPr>
        <w:spacing w:before="216"/>
        <w:ind w:right="216"/>
        <w:rPr>
          <w:rFonts w:ascii="Arial" w:eastAsia="Arial" w:hAnsi="Arial" w:cs="Arial"/>
          <w:color w:val="000000"/>
        </w:rPr>
      </w:pPr>
      <w:r>
        <w:rPr>
          <w:rFonts w:ascii="Arial" w:eastAsia="Arial" w:hAnsi="Arial" w:cs="Arial"/>
          <w:color w:val="000000"/>
        </w:rPr>
        <w:t>Förslag till ändring av stadgarna får skriftligen avges av såväl medlem som styrelsen.</w:t>
      </w:r>
    </w:p>
    <w:p w14:paraId="5CB97145" w14:textId="77777777" w:rsidR="006762D3" w:rsidRDefault="00000000" w:rsidP="00C62014">
      <w:pPr>
        <w:spacing w:before="468"/>
        <w:rPr>
          <w:rFonts w:ascii="Arial" w:eastAsia="Arial" w:hAnsi="Arial" w:cs="Arial"/>
          <w:b/>
          <w:color w:val="000000"/>
          <w:sz w:val="23"/>
          <w:szCs w:val="23"/>
        </w:rPr>
      </w:pPr>
      <w:r>
        <w:rPr>
          <w:rFonts w:ascii="Arial" w:eastAsia="Arial" w:hAnsi="Arial" w:cs="Arial"/>
          <w:b/>
          <w:color w:val="000000"/>
          <w:sz w:val="23"/>
          <w:szCs w:val="23"/>
        </w:rPr>
        <w:t>9 § Upplösning av föreningen</w:t>
      </w:r>
    </w:p>
    <w:p w14:paraId="513B4E64" w14:textId="77777777" w:rsidR="006762D3" w:rsidRDefault="00000000" w:rsidP="00C62014">
      <w:pPr>
        <w:spacing w:before="216"/>
        <w:ind w:right="72"/>
        <w:rPr>
          <w:rFonts w:ascii="Arial" w:eastAsia="Arial" w:hAnsi="Arial" w:cs="Arial"/>
          <w:color w:val="000000"/>
        </w:rPr>
      </w:pPr>
      <w:r>
        <w:rPr>
          <w:rFonts w:ascii="Arial" w:eastAsia="Arial" w:hAnsi="Arial" w:cs="Arial"/>
          <w:color w:val="000000"/>
        </w:rPr>
        <w:t>För upplösning av föreningen krävs beslut av årsmöte med minst 2/3 av antalet avgivna röster.</w:t>
      </w:r>
    </w:p>
    <w:p w14:paraId="6B3B2280" w14:textId="77777777" w:rsidR="006762D3" w:rsidRDefault="00000000" w:rsidP="00C62014">
      <w:pPr>
        <w:spacing w:before="252"/>
        <w:ind w:right="72"/>
        <w:rPr>
          <w:rFonts w:ascii="Arial" w:eastAsia="Arial" w:hAnsi="Arial" w:cs="Arial"/>
          <w:color w:val="000000"/>
        </w:rPr>
      </w:pPr>
      <w:r>
        <w:rPr>
          <w:rFonts w:ascii="Arial" w:eastAsia="Arial" w:hAnsi="Arial" w:cs="Arial"/>
          <w:color w:val="000000"/>
        </w:rPr>
        <w:t>1 beslut om upplösning av föreningen skall anges att föreningens tillgångar skall användas till bestämt idrottsfrämjande ändamål.</w:t>
      </w:r>
    </w:p>
    <w:p w14:paraId="56A76FFA" w14:textId="77777777" w:rsidR="006762D3" w:rsidRDefault="00000000" w:rsidP="00C62014">
      <w:pPr>
        <w:spacing w:before="252"/>
        <w:ind w:right="144"/>
        <w:jc w:val="both"/>
        <w:rPr>
          <w:rFonts w:ascii="Arial" w:eastAsia="Arial" w:hAnsi="Arial" w:cs="Arial"/>
          <w:color w:val="000000"/>
        </w:rPr>
      </w:pPr>
      <w:r>
        <w:rPr>
          <w:rFonts w:ascii="Arial" w:eastAsia="Arial" w:hAnsi="Arial" w:cs="Arial"/>
          <w:color w:val="000000"/>
        </w:rPr>
        <w:t>Beslutet, jämte bestyrkta avskrifter av styrelsens och årsmötets protokoll i ärendet, samt revisionsberättelse jämte balans- och resultaträkningar, skall omedelbart delges vederbörande SF.</w:t>
      </w:r>
    </w:p>
    <w:p w14:paraId="707F9DD0" w14:textId="77777777" w:rsidR="006762D3" w:rsidRDefault="00000000" w:rsidP="00C62014">
      <w:pPr>
        <w:spacing w:before="720"/>
        <w:rPr>
          <w:rFonts w:ascii="Arial" w:eastAsia="Arial" w:hAnsi="Arial" w:cs="Arial"/>
          <w:b/>
          <w:color w:val="000000"/>
          <w:sz w:val="28"/>
          <w:szCs w:val="28"/>
        </w:rPr>
      </w:pPr>
      <w:r>
        <w:rPr>
          <w:rFonts w:ascii="Arial" w:eastAsia="Arial" w:hAnsi="Arial" w:cs="Arial"/>
          <w:b/>
          <w:color w:val="000000"/>
          <w:sz w:val="28"/>
          <w:szCs w:val="28"/>
        </w:rPr>
        <w:t>FÖRENINGENS MEDLEMMAR</w:t>
      </w:r>
    </w:p>
    <w:p w14:paraId="6AD62627" w14:textId="77777777" w:rsidR="006762D3" w:rsidRDefault="00000000" w:rsidP="00C62014">
      <w:pPr>
        <w:spacing w:before="288"/>
        <w:rPr>
          <w:rFonts w:ascii="Arial" w:eastAsia="Arial" w:hAnsi="Arial" w:cs="Arial"/>
          <w:b/>
          <w:color w:val="000000"/>
          <w:sz w:val="28"/>
          <w:szCs w:val="28"/>
        </w:rPr>
      </w:pPr>
      <w:r>
        <w:rPr>
          <w:rFonts w:ascii="Arial" w:eastAsia="Arial" w:hAnsi="Arial" w:cs="Arial"/>
          <w:b/>
          <w:color w:val="000000"/>
          <w:sz w:val="28"/>
          <w:szCs w:val="28"/>
        </w:rPr>
        <w:t xml:space="preserve">10 § </w:t>
      </w:r>
      <w:r>
        <w:rPr>
          <w:rFonts w:ascii="Arial" w:eastAsia="Arial" w:hAnsi="Arial" w:cs="Arial"/>
          <w:b/>
          <w:color w:val="000000"/>
          <w:sz w:val="23"/>
          <w:szCs w:val="23"/>
        </w:rPr>
        <w:t>Medlemskap</w:t>
      </w:r>
    </w:p>
    <w:p w14:paraId="34828E18" w14:textId="77777777" w:rsidR="006762D3" w:rsidRDefault="00000000" w:rsidP="00C62014">
      <w:pPr>
        <w:spacing w:before="252"/>
        <w:ind w:right="144"/>
        <w:rPr>
          <w:rFonts w:ascii="Arial" w:eastAsia="Arial" w:hAnsi="Arial" w:cs="Arial"/>
          <w:color w:val="000000"/>
        </w:rPr>
      </w:pPr>
      <w:r>
        <w:rPr>
          <w:rFonts w:ascii="Arial" w:eastAsia="Arial" w:hAnsi="Arial" w:cs="Arial"/>
          <w:color w:val="000000"/>
        </w:rPr>
        <w:t>Medlemskap beviljas av styrelsen eller av den som styrelsen delegerat beslutanderätten till.</w:t>
      </w:r>
    </w:p>
    <w:p w14:paraId="0F92062A" w14:textId="77777777" w:rsidR="006762D3" w:rsidRDefault="00000000" w:rsidP="00C62014">
      <w:pPr>
        <w:spacing w:before="252"/>
        <w:ind w:right="504"/>
        <w:rPr>
          <w:rFonts w:ascii="Arial" w:eastAsia="Arial" w:hAnsi="Arial" w:cs="Arial"/>
          <w:color w:val="000000"/>
        </w:rPr>
      </w:pPr>
      <w:r>
        <w:rPr>
          <w:rFonts w:ascii="Arial" w:eastAsia="Arial" w:hAnsi="Arial" w:cs="Arial"/>
          <w:color w:val="000000"/>
        </w:rPr>
        <w:t>Ansökan om medlemskap får avslås endast om det kan antas att vederbörande kommer att motarbeta föreningens ändamål eller intressen.</w:t>
      </w:r>
    </w:p>
    <w:p w14:paraId="70032BC2" w14:textId="77777777" w:rsidR="006762D3" w:rsidRDefault="00000000" w:rsidP="00C62014">
      <w:pPr>
        <w:spacing w:before="252"/>
        <w:ind w:right="72" w:firstLine="72"/>
        <w:jc w:val="both"/>
        <w:rPr>
          <w:rFonts w:ascii="Arial" w:eastAsia="Arial" w:hAnsi="Arial" w:cs="Arial"/>
          <w:color w:val="000000"/>
        </w:rPr>
      </w:pPr>
      <w:r>
        <w:rPr>
          <w:rFonts w:ascii="Arial" w:eastAsia="Arial" w:hAnsi="Arial" w:cs="Arial"/>
          <w:color w:val="000000"/>
        </w:rPr>
        <w:t>Beslut att avslå medlemsansökan skall fattas av styrelsen. I beslutet skall skälen redovisas samt anges vad den medlemssökande skall iaktta för att överklaga beslutet. Beslutet skall inom tre dagar från dagen för beslutet skriftligen tillställas den som fått avslag på medlemsansökan.</w:t>
      </w:r>
    </w:p>
    <w:p w14:paraId="44B29BA6" w14:textId="77777777" w:rsidR="006762D3" w:rsidRDefault="00000000" w:rsidP="00C62014">
      <w:pPr>
        <w:spacing w:before="216"/>
        <w:ind w:right="216" w:firstLine="72"/>
        <w:rPr>
          <w:rFonts w:ascii="Arial" w:eastAsia="Arial" w:hAnsi="Arial" w:cs="Arial"/>
          <w:color w:val="000000"/>
        </w:rPr>
      </w:pPr>
      <w:r>
        <w:rPr>
          <w:rFonts w:ascii="Arial" w:eastAsia="Arial" w:hAnsi="Arial" w:cs="Arial"/>
          <w:color w:val="000000"/>
        </w:rPr>
        <w:t>Beslut om vägrat medlemskap får överklagas av den berörde enligt reglerna i RF:s stadgar.</w:t>
      </w:r>
    </w:p>
    <w:p w14:paraId="130A17FC" w14:textId="77777777" w:rsidR="006762D3" w:rsidRDefault="00000000" w:rsidP="00C62014">
      <w:pPr>
        <w:spacing w:before="252"/>
        <w:ind w:right="72"/>
        <w:rPr>
          <w:rFonts w:ascii="Arial" w:eastAsia="Arial" w:hAnsi="Arial" w:cs="Arial"/>
          <w:color w:val="000000"/>
        </w:rPr>
      </w:pPr>
      <w:r>
        <w:rPr>
          <w:rFonts w:ascii="Arial" w:eastAsia="Arial" w:hAnsi="Arial" w:cs="Arial"/>
          <w:color w:val="000000"/>
        </w:rPr>
        <w:t>Genom beslut på årsmöte får person på förslag av styrelsen kallas till ständig medlem eller hedersmedlem i föreningen. Likaledes kan årsmöte, på förslag av styrelsen, kalla enskild person till hedersledamot i styrelsen. Sådan hedersledamot kan av styrelsen kallas till styrelsesammanträde. Hedersledamot har därvid yttrande- och förslagsrätt men inte rösträtt.</w:t>
      </w:r>
    </w:p>
    <w:p w14:paraId="0546C883" w14:textId="77777777" w:rsidR="006762D3" w:rsidRDefault="00000000" w:rsidP="00C62014">
      <w:pPr>
        <w:spacing w:before="504"/>
        <w:rPr>
          <w:rFonts w:ascii="Arial" w:eastAsia="Arial" w:hAnsi="Arial" w:cs="Arial"/>
          <w:b/>
          <w:color w:val="000000"/>
          <w:sz w:val="23"/>
          <w:szCs w:val="23"/>
        </w:rPr>
      </w:pPr>
      <w:r>
        <w:rPr>
          <w:rFonts w:ascii="Arial" w:eastAsia="Arial" w:hAnsi="Arial" w:cs="Arial"/>
          <w:b/>
          <w:color w:val="000000"/>
          <w:sz w:val="23"/>
          <w:szCs w:val="23"/>
        </w:rPr>
        <w:t>11 § Utträde</w:t>
      </w:r>
    </w:p>
    <w:p w14:paraId="0786F248" w14:textId="77777777" w:rsidR="006762D3" w:rsidRDefault="00000000" w:rsidP="00C62014">
      <w:pPr>
        <w:spacing w:before="180"/>
        <w:ind w:right="72"/>
        <w:rPr>
          <w:rFonts w:ascii="Arial" w:eastAsia="Arial" w:hAnsi="Arial" w:cs="Arial"/>
          <w:color w:val="000000"/>
        </w:rPr>
        <w:sectPr w:rsidR="006762D3">
          <w:pgSz w:w="11918" w:h="16854"/>
          <w:pgMar w:top="1052" w:right="1695" w:bottom="2130" w:left="1763" w:header="720" w:footer="720" w:gutter="0"/>
          <w:cols w:space="720"/>
        </w:sectPr>
      </w:pPr>
      <w:r>
        <w:rPr>
          <w:rFonts w:ascii="Arial" w:eastAsia="Arial" w:hAnsi="Arial" w:cs="Arial"/>
          <w:color w:val="000000"/>
        </w:rPr>
        <w:t>Medlem som vill utträda ur föreningen, skall skriftligen anmäla detta till styrelsen och anses därmed omedelbart ha lämnat föreningen.</w:t>
      </w:r>
    </w:p>
    <w:p w14:paraId="5760A05B" w14:textId="77777777" w:rsidR="00DD6C9F" w:rsidRDefault="00000000" w:rsidP="00C62014">
      <w:pPr>
        <w:spacing w:line="672" w:lineRule="auto"/>
        <w:ind w:right="2736"/>
        <w:rPr>
          <w:rFonts w:ascii="Arial" w:eastAsia="Arial" w:hAnsi="Arial" w:cs="Arial"/>
          <w:color w:val="000000"/>
        </w:rPr>
      </w:pPr>
      <w:r>
        <w:rPr>
          <w:rFonts w:ascii="Arial" w:eastAsia="Arial" w:hAnsi="Arial" w:cs="Arial"/>
          <w:color w:val="000000"/>
        </w:rPr>
        <w:lastRenderedPageBreak/>
        <w:t xml:space="preserve">fall genom att personen avförs från medlemsförteckningen. </w:t>
      </w:r>
    </w:p>
    <w:p w14:paraId="5F095978" w14:textId="4676D1EF" w:rsidR="006762D3" w:rsidRDefault="00000000" w:rsidP="00C62014">
      <w:pPr>
        <w:spacing w:line="672" w:lineRule="auto"/>
        <w:ind w:right="2736"/>
        <w:rPr>
          <w:rFonts w:ascii="Arial" w:eastAsia="Arial" w:hAnsi="Arial" w:cs="Arial"/>
          <w:color w:val="000000"/>
        </w:rPr>
      </w:pPr>
      <w:r>
        <w:rPr>
          <w:rFonts w:ascii="Arial" w:eastAsia="Arial" w:hAnsi="Arial" w:cs="Arial"/>
          <w:b/>
          <w:color w:val="000000"/>
          <w:sz w:val="24"/>
          <w:szCs w:val="24"/>
        </w:rPr>
        <w:t>12 § Uteslutning m.m.</w:t>
      </w:r>
    </w:p>
    <w:p w14:paraId="04BA3BF8" w14:textId="77777777" w:rsidR="006762D3" w:rsidRDefault="00000000" w:rsidP="00C62014">
      <w:pPr>
        <w:spacing w:before="144"/>
        <w:ind w:right="576"/>
        <w:jc w:val="both"/>
        <w:rPr>
          <w:rFonts w:ascii="Arial" w:eastAsia="Arial" w:hAnsi="Arial" w:cs="Arial"/>
          <w:color w:val="000000"/>
        </w:rPr>
      </w:pPr>
      <w:r>
        <w:rPr>
          <w:rFonts w:ascii="Arial" w:eastAsia="Arial" w:hAnsi="Arial" w:cs="Arial"/>
          <w:color w:val="000000"/>
        </w:rPr>
        <w:t>Medlem får inte uteslutas ur föreningen av annan anledning än att denne har försummat att betala av föreningen beslutade avgifter, motarbetat föreningens verksamhet eller ändamål, eller uppenbarligen skadat föreningens intressen.</w:t>
      </w:r>
    </w:p>
    <w:p w14:paraId="779B57BB" w14:textId="77777777" w:rsidR="006762D3" w:rsidRDefault="00000000" w:rsidP="00C62014">
      <w:pPr>
        <w:spacing w:before="144"/>
        <w:ind w:right="720"/>
        <w:rPr>
          <w:rFonts w:ascii="Arial" w:eastAsia="Arial" w:hAnsi="Arial" w:cs="Arial"/>
          <w:color w:val="000000"/>
        </w:rPr>
      </w:pPr>
      <w:r>
        <w:rPr>
          <w:rFonts w:ascii="Arial" w:eastAsia="Arial" w:hAnsi="Arial" w:cs="Arial"/>
          <w:color w:val="000000"/>
        </w:rPr>
        <w:t>Beslut om uteslutning får begränsas till att omfatta viss tid. Sådan tidsbegränsad uteslutning får som mest omfatta sex månader från beslutsdagen.</w:t>
      </w:r>
    </w:p>
    <w:p w14:paraId="1D819B72" w14:textId="77777777" w:rsidR="006762D3" w:rsidRDefault="00000000" w:rsidP="00C62014">
      <w:pPr>
        <w:spacing w:before="180"/>
        <w:ind w:right="288"/>
        <w:rPr>
          <w:rFonts w:ascii="Arial" w:eastAsia="Arial" w:hAnsi="Arial" w:cs="Arial"/>
          <w:color w:val="000000"/>
        </w:rPr>
      </w:pPr>
      <w:r>
        <w:rPr>
          <w:rFonts w:ascii="Arial" w:eastAsia="Arial" w:hAnsi="Arial" w:cs="Arial"/>
          <w:color w:val="000000"/>
        </w:rPr>
        <w:t>Om tillräckliga skäl för uteslutning inte föreligger får föreningen i stället meddela denne varning.</w:t>
      </w:r>
    </w:p>
    <w:p w14:paraId="1035174B" w14:textId="77777777" w:rsidR="006762D3" w:rsidRDefault="00000000" w:rsidP="00C62014">
      <w:pPr>
        <w:spacing w:before="144"/>
        <w:ind w:right="288"/>
        <w:rPr>
          <w:rFonts w:ascii="Arial" w:eastAsia="Arial" w:hAnsi="Arial" w:cs="Arial"/>
          <w:color w:val="000000"/>
        </w:rPr>
      </w:pPr>
      <w:r>
        <w:rPr>
          <w:rFonts w:ascii="Arial" w:eastAsia="Arial" w:hAnsi="Arial" w:cs="Arial"/>
          <w:color w:val="000000"/>
        </w:rPr>
        <w:t xml:space="preserve">Beslut om uteslutning eller varning får inte fattas förrän medlemmen fått tillfälle att yttra sig inom viss av föreningsstyrelsen angiven tid, minst 14 dagar. 1 beslutet skall skälen härför redovisas samt anges vad medlemmen skall iaktta för överklagande </w:t>
      </w:r>
      <w:r>
        <w:rPr>
          <w:rFonts w:ascii="Arial" w:eastAsia="Arial" w:hAnsi="Arial" w:cs="Arial"/>
          <w:b/>
          <w:color w:val="000000"/>
          <w:sz w:val="24"/>
          <w:szCs w:val="24"/>
        </w:rPr>
        <w:t xml:space="preserve">av </w:t>
      </w:r>
      <w:r>
        <w:rPr>
          <w:rFonts w:ascii="Arial" w:eastAsia="Arial" w:hAnsi="Arial" w:cs="Arial"/>
          <w:color w:val="000000"/>
        </w:rPr>
        <w:t>beslutet. Beslutet skall inom tre dagar från dagen för beslutet tillställas den berörde.</w:t>
      </w:r>
    </w:p>
    <w:p w14:paraId="5FCB5888" w14:textId="77777777" w:rsidR="006762D3" w:rsidRDefault="00000000" w:rsidP="00C62014">
      <w:pPr>
        <w:spacing w:before="180"/>
        <w:ind w:right="288"/>
        <w:rPr>
          <w:rFonts w:ascii="Arial" w:eastAsia="Arial" w:hAnsi="Arial" w:cs="Arial"/>
          <w:color w:val="000000"/>
        </w:rPr>
      </w:pPr>
      <w:r>
        <w:rPr>
          <w:rFonts w:ascii="Arial" w:eastAsia="Arial" w:hAnsi="Arial" w:cs="Arial"/>
          <w:color w:val="000000"/>
        </w:rPr>
        <w:t>Beslut om uteslutning eller varning skall fattas av föreningens styrelse och får av den berörde överklagas enligt reglerna i RF:s stadgar.</w:t>
      </w:r>
    </w:p>
    <w:p w14:paraId="171053C4" w14:textId="77777777" w:rsidR="006762D3" w:rsidRDefault="00000000" w:rsidP="00C62014">
      <w:pPr>
        <w:spacing w:before="324"/>
        <w:rPr>
          <w:rFonts w:ascii="Arial" w:eastAsia="Arial" w:hAnsi="Arial" w:cs="Arial"/>
          <w:b/>
          <w:color w:val="000000"/>
          <w:sz w:val="24"/>
          <w:szCs w:val="24"/>
        </w:rPr>
      </w:pPr>
      <w:r>
        <w:rPr>
          <w:rFonts w:ascii="Arial" w:eastAsia="Arial" w:hAnsi="Arial" w:cs="Arial"/>
          <w:b/>
          <w:color w:val="000000"/>
          <w:sz w:val="24"/>
          <w:szCs w:val="24"/>
        </w:rPr>
        <w:t>13 § Medlems rättigheter och skyldigheter</w:t>
      </w:r>
    </w:p>
    <w:p w14:paraId="686A516E" w14:textId="77777777" w:rsidR="006762D3" w:rsidRDefault="00000000" w:rsidP="00C62014">
      <w:pPr>
        <w:spacing w:before="252" w:line="216" w:lineRule="auto"/>
        <w:rPr>
          <w:rFonts w:ascii="Arial" w:eastAsia="Arial" w:hAnsi="Arial" w:cs="Arial"/>
          <w:color w:val="000000"/>
        </w:rPr>
      </w:pPr>
      <w:r>
        <w:rPr>
          <w:rFonts w:ascii="Arial" w:eastAsia="Arial" w:hAnsi="Arial" w:cs="Arial"/>
          <w:color w:val="000000"/>
        </w:rPr>
        <w:t>Medlem</w:t>
      </w:r>
    </w:p>
    <w:p w14:paraId="51C2D0E3" w14:textId="77777777" w:rsidR="006762D3" w:rsidRDefault="00000000" w:rsidP="00C62014">
      <w:pPr>
        <w:spacing w:before="216" w:line="480" w:lineRule="auto"/>
        <w:ind w:right="1728"/>
        <w:rPr>
          <w:rFonts w:ascii="Arial" w:eastAsia="Arial" w:hAnsi="Arial" w:cs="Arial"/>
          <w:color w:val="000000"/>
        </w:rPr>
      </w:pPr>
      <w:r>
        <w:rPr>
          <w:rFonts w:ascii="Arial" w:eastAsia="Arial" w:hAnsi="Arial" w:cs="Arial"/>
          <w:color w:val="000000"/>
        </w:rPr>
        <w:t>har rätt att delta i sammankomster som anordnas för medlemmarna, har rätt till information om föreningens angelägenheter,</w:t>
      </w:r>
    </w:p>
    <w:p w14:paraId="39D46BD5" w14:textId="77777777" w:rsidR="006762D3" w:rsidRDefault="00000000" w:rsidP="00C62014">
      <w:pPr>
        <w:spacing w:before="180"/>
        <w:ind w:right="360"/>
        <w:rPr>
          <w:rFonts w:ascii="Arial" w:eastAsia="Arial" w:hAnsi="Arial" w:cs="Arial"/>
          <w:color w:val="000000"/>
        </w:rPr>
      </w:pPr>
      <w:r>
        <w:rPr>
          <w:rFonts w:ascii="Arial" w:eastAsia="Arial" w:hAnsi="Arial" w:cs="Arial"/>
          <w:color w:val="000000"/>
        </w:rPr>
        <w:t>skall följa föreningens stadgar och beslut som fattats av föreningsorgan samt följa i 3 § nämnda organisationers stadgar, bestämmelser och beslut,</w:t>
      </w:r>
    </w:p>
    <w:p w14:paraId="25399C47" w14:textId="77777777" w:rsidR="006762D3" w:rsidRDefault="00000000" w:rsidP="00C62014">
      <w:pPr>
        <w:spacing w:before="144"/>
        <w:ind w:right="792"/>
        <w:rPr>
          <w:rFonts w:ascii="Arial" w:eastAsia="Arial" w:hAnsi="Arial" w:cs="Arial"/>
          <w:color w:val="000000"/>
        </w:rPr>
      </w:pPr>
      <w:r>
        <w:rPr>
          <w:rFonts w:ascii="Arial" w:eastAsia="Arial" w:hAnsi="Arial" w:cs="Arial"/>
          <w:color w:val="000000"/>
        </w:rPr>
        <w:t>har inte rätt till del av föreningens behållning eller egendom vid upplösning av föreningen,</w:t>
      </w:r>
    </w:p>
    <w:p w14:paraId="2E2D17BA" w14:textId="77777777" w:rsidR="006762D3" w:rsidRDefault="00000000" w:rsidP="00C62014">
      <w:pPr>
        <w:spacing w:before="180"/>
        <w:ind w:right="504"/>
        <w:rPr>
          <w:rFonts w:ascii="Arial" w:eastAsia="Arial" w:hAnsi="Arial" w:cs="Arial"/>
          <w:color w:val="000000"/>
        </w:rPr>
      </w:pPr>
      <w:r>
        <w:rPr>
          <w:rFonts w:ascii="Arial" w:eastAsia="Arial" w:hAnsi="Arial" w:cs="Arial"/>
          <w:color w:val="000000"/>
        </w:rPr>
        <w:t xml:space="preserve">skall betala de avgifter som beslutats av föreningen (ständig medlem betalar den </w:t>
      </w:r>
      <w:proofErr w:type="gramStart"/>
      <w:r>
        <w:rPr>
          <w:rFonts w:ascii="Arial" w:eastAsia="Arial" w:hAnsi="Arial" w:cs="Arial"/>
          <w:color w:val="000000"/>
        </w:rPr>
        <w:t xml:space="preserve">engångsavgift, </w:t>
      </w:r>
      <w:r w:rsidRPr="00DD6C9F">
        <w:rPr>
          <w:rFonts w:ascii="Arial" w:eastAsia="Arial" w:hAnsi="Arial" w:cs="Arial"/>
          <w:b/>
          <w:bCs/>
          <w:color w:val="000000"/>
        </w:rPr>
        <w:t>som</w:t>
      </w:r>
      <w:proofErr w:type="gramEnd"/>
      <w:r>
        <w:rPr>
          <w:rFonts w:ascii="Arial" w:eastAsia="Arial" w:hAnsi="Arial" w:cs="Arial"/>
          <w:color w:val="000000"/>
        </w:rPr>
        <w:t xml:space="preserve"> fastställts av årsmötet; hedersmedlem är befriad från avgifter).</w:t>
      </w:r>
    </w:p>
    <w:p w14:paraId="12F3FC6F" w14:textId="77777777" w:rsidR="006762D3" w:rsidRDefault="00000000" w:rsidP="00C62014">
      <w:pPr>
        <w:spacing w:before="468"/>
        <w:rPr>
          <w:rFonts w:ascii="Arial" w:eastAsia="Arial" w:hAnsi="Arial" w:cs="Arial"/>
          <w:b/>
          <w:color w:val="000000"/>
          <w:sz w:val="24"/>
          <w:szCs w:val="24"/>
        </w:rPr>
      </w:pPr>
      <w:r>
        <w:rPr>
          <w:rFonts w:ascii="Arial" w:eastAsia="Arial" w:hAnsi="Arial" w:cs="Arial"/>
          <w:b/>
          <w:color w:val="000000"/>
          <w:sz w:val="24"/>
          <w:szCs w:val="24"/>
        </w:rPr>
        <w:t>14 § Deltagande i den idrottsliga verksamheten</w:t>
      </w:r>
    </w:p>
    <w:p w14:paraId="3527FB34" w14:textId="77777777" w:rsidR="006762D3" w:rsidRDefault="00000000" w:rsidP="00C62014">
      <w:pPr>
        <w:spacing w:before="252"/>
        <w:ind w:right="432"/>
        <w:rPr>
          <w:rFonts w:ascii="Arial" w:eastAsia="Arial" w:hAnsi="Arial" w:cs="Arial"/>
          <w:color w:val="000000"/>
        </w:rPr>
      </w:pPr>
      <w:r>
        <w:rPr>
          <w:rFonts w:ascii="Arial" w:eastAsia="Arial" w:hAnsi="Arial" w:cs="Arial"/>
          <w:color w:val="000000"/>
        </w:rPr>
        <w:t xml:space="preserve">Medlem har rätt att delta i föreningens idrottsliga verksamhet under de </w:t>
      </w:r>
      <w:proofErr w:type="gramStart"/>
      <w:r>
        <w:rPr>
          <w:rFonts w:ascii="Arial" w:eastAsia="Arial" w:hAnsi="Arial" w:cs="Arial"/>
          <w:color w:val="000000"/>
        </w:rPr>
        <w:t>former, som</w:t>
      </w:r>
      <w:proofErr w:type="gramEnd"/>
      <w:r>
        <w:rPr>
          <w:rFonts w:ascii="Arial" w:eastAsia="Arial" w:hAnsi="Arial" w:cs="Arial"/>
          <w:color w:val="000000"/>
        </w:rPr>
        <w:t xml:space="preserve"> är vedertagna inom idrotten och på samma villkor, som gäller för övriga medlemmar.</w:t>
      </w:r>
    </w:p>
    <w:p w14:paraId="59DCBB4D" w14:textId="29E1960E" w:rsidR="006762D3" w:rsidRDefault="00000000" w:rsidP="00C62014">
      <w:pPr>
        <w:spacing w:before="216"/>
        <w:ind w:right="432"/>
        <w:rPr>
          <w:rFonts w:ascii="Arial" w:eastAsia="Arial" w:hAnsi="Arial" w:cs="Arial"/>
          <w:color w:val="000000"/>
        </w:rPr>
      </w:pPr>
      <w:r>
        <w:rPr>
          <w:rFonts w:ascii="Arial" w:eastAsia="Arial" w:hAnsi="Arial" w:cs="Arial"/>
          <w:color w:val="000000"/>
        </w:rPr>
        <w:t>Medlem får inte delta i tävling eller uppvisning utan medgivande av styrelsen. Om tävlingen eller uppvisningen arrangeras utanför Sverige, skall också vederbörande SF ge sitt samtycke, såvida inte SF i sina stadgar eller tävlingsbestämmelser fastställt en annan ordning.</w:t>
      </w:r>
    </w:p>
    <w:p w14:paraId="040A68C5" w14:textId="77777777" w:rsidR="006762D3" w:rsidRDefault="00000000" w:rsidP="00C62014">
      <w:pPr>
        <w:spacing w:before="180" w:after="144"/>
        <w:ind w:right="720"/>
        <w:jc w:val="both"/>
        <w:rPr>
          <w:rFonts w:ascii="Arial" w:eastAsia="Arial" w:hAnsi="Arial" w:cs="Arial"/>
          <w:color w:val="000000"/>
        </w:rPr>
      </w:pPr>
      <w:r>
        <w:rPr>
          <w:rFonts w:ascii="Arial" w:eastAsia="Arial" w:hAnsi="Arial" w:cs="Arial"/>
          <w:color w:val="000000"/>
        </w:rPr>
        <w:t>Är arrangören inte ansluten till det SF som är organiserat för att omhänderha den idrottsgren vilken tävlingen eller uppvisningen gäller, får medlemmen delta endast om detta SF godkänt tävlingen eller uppvisningen.</w:t>
      </w:r>
    </w:p>
    <w:p w14:paraId="1E620158" w14:textId="77777777" w:rsidR="006762D3" w:rsidRDefault="00000000" w:rsidP="00C62014">
      <w:pPr>
        <w:ind w:right="5"/>
        <w:rPr>
          <w:rFonts w:ascii="Arial" w:eastAsia="Arial" w:hAnsi="Arial" w:cs="Arial"/>
        </w:rPr>
        <w:sectPr w:rsidR="006762D3">
          <w:pgSz w:w="11918" w:h="16854"/>
          <w:pgMar w:top="934" w:right="1517" w:bottom="950" w:left="1581" w:header="720" w:footer="720" w:gutter="0"/>
          <w:cols w:space="720"/>
        </w:sectPr>
      </w:pPr>
      <w:r>
        <w:rPr>
          <w:rFonts w:ascii="Arial" w:eastAsia="Arial" w:hAnsi="Arial" w:cs="Arial"/>
          <w:noProof/>
        </w:rPr>
        <w:drawing>
          <wp:inline distT="0" distB="0" distL="0" distR="0" wp14:anchorId="27BEDD66" wp14:editId="60405903">
            <wp:extent cx="610235" cy="42989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10235" cy="429895"/>
                    </a:xfrm>
                    <a:prstGeom prst="rect">
                      <a:avLst/>
                    </a:prstGeom>
                    <a:ln/>
                  </pic:spPr>
                </pic:pic>
              </a:graphicData>
            </a:graphic>
          </wp:inline>
        </w:drawing>
      </w:r>
    </w:p>
    <w:p w14:paraId="30DA5427" w14:textId="77777777" w:rsidR="006762D3" w:rsidRDefault="00000000" w:rsidP="00C62014">
      <w:pPr>
        <w:spacing w:before="36" w:line="480" w:lineRule="auto"/>
        <w:ind w:right="1656"/>
        <w:rPr>
          <w:rFonts w:ascii="Arial" w:eastAsia="Arial" w:hAnsi="Arial" w:cs="Arial"/>
          <w:b/>
          <w:color w:val="000000"/>
          <w:sz w:val="27"/>
          <w:szCs w:val="27"/>
        </w:rPr>
      </w:pPr>
      <w:r>
        <w:rPr>
          <w:rFonts w:ascii="Arial" w:eastAsia="Arial" w:hAnsi="Arial" w:cs="Arial"/>
          <w:b/>
          <w:color w:val="000000"/>
          <w:sz w:val="27"/>
          <w:szCs w:val="27"/>
        </w:rPr>
        <w:lastRenderedPageBreak/>
        <w:t xml:space="preserve">ÅRSMÖTE, MEDLEMSMÖTEN och EXTRA ÅRSMÖTE 15 § </w:t>
      </w:r>
      <w:r>
        <w:rPr>
          <w:rFonts w:ascii="Arial" w:eastAsia="Arial" w:hAnsi="Arial" w:cs="Arial"/>
          <w:b/>
          <w:color w:val="000000"/>
          <w:sz w:val="24"/>
          <w:szCs w:val="24"/>
        </w:rPr>
        <w:t>Tidpunkt, kallelse</w:t>
      </w:r>
    </w:p>
    <w:p w14:paraId="42DB2513" w14:textId="77777777" w:rsidR="006762D3" w:rsidRDefault="00000000" w:rsidP="00C62014">
      <w:pPr>
        <w:spacing w:before="144"/>
        <w:ind w:right="576"/>
        <w:jc w:val="both"/>
        <w:rPr>
          <w:rFonts w:ascii="Arial" w:eastAsia="Arial" w:hAnsi="Arial" w:cs="Arial"/>
          <w:color w:val="000000"/>
        </w:rPr>
      </w:pPr>
      <w:r>
        <w:rPr>
          <w:rFonts w:ascii="Arial" w:eastAsia="Arial" w:hAnsi="Arial" w:cs="Arial"/>
          <w:color w:val="000000"/>
        </w:rPr>
        <w:t>Årsmötet, som är föreningens högsta beslutande organ, hålls senast 60 dagar efter räkenskapsårets slut på tid och plats som styrelsen bestämmer. Dessutom skall två medlemsmöten hållas årligen.</w:t>
      </w:r>
    </w:p>
    <w:p w14:paraId="6C2A19A0" w14:textId="77777777" w:rsidR="006762D3" w:rsidRDefault="00000000" w:rsidP="00C62014">
      <w:pPr>
        <w:spacing w:before="144"/>
        <w:ind w:right="432"/>
        <w:rPr>
          <w:rFonts w:ascii="Arial" w:eastAsia="Arial" w:hAnsi="Arial" w:cs="Arial"/>
          <w:color w:val="000000"/>
        </w:rPr>
      </w:pPr>
      <w:r>
        <w:rPr>
          <w:rFonts w:ascii="Arial" w:eastAsia="Arial" w:hAnsi="Arial" w:cs="Arial"/>
          <w:color w:val="000000"/>
        </w:rPr>
        <w:t>Kallelse till årsmöte samt medlemsmöten skall av styrelsen senast tre veckor före mötet tillställas medlemmarna eller kungöras i ortspressen. Vidare skall kallelse jämte förslag till föredragningslista anslås i klubblokal e.d. Har förslag väckts om stadgeändring, nedläggning eller sammanslagning av föreningen med annan förening eller annan fråga av väsentlig betydelse för föreningen eller dess medlemmar skall det anges i kallelsen.</w:t>
      </w:r>
    </w:p>
    <w:p w14:paraId="2625F328" w14:textId="77777777" w:rsidR="006762D3" w:rsidRDefault="00000000" w:rsidP="00C62014">
      <w:pPr>
        <w:spacing w:before="180"/>
        <w:ind w:right="576"/>
        <w:jc w:val="both"/>
        <w:rPr>
          <w:rFonts w:ascii="Arial" w:eastAsia="Arial" w:hAnsi="Arial" w:cs="Arial"/>
          <w:color w:val="000000"/>
        </w:rPr>
      </w:pPr>
      <w:r>
        <w:rPr>
          <w:rFonts w:ascii="Arial" w:eastAsia="Arial" w:hAnsi="Arial" w:cs="Arial"/>
          <w:color w:val="000000"/>
        </w:rPr>
        <w:t>Verksamhets- och förvaltningsberättelser, revisorernas berättelser, valberedningens samt styrelsens förslag och inkomna motioner med styrelsens yttrande skall finnas tillgängliga för medlemmarna senast en vecka före årsmötet. I kallelsen skall anges var dessa handlingar finns tillgängliga.</w:t>
      </w:r>
    </w:p>
    <w:p w14:paraId="18EE0BE4" w14:textId="77777777" w:rsidR="006762D3" w:rsidRDefault="00000000" w:rsidP="00C62014">
      <w:pPr>
        <w:spacing w:before="324"/>
        <w:rPr>
          <w:rFonts w:ascii="Arial" w:eastAsia="Arial" w:hAnsi="Arial" w:cs="Arial"/>
          <w:b/>
          <w:color w:val="000000"/>
          <w:sz w:val="24"/>
          <w:szCs w:val="24"/>
        </w:rPr>
      </w:pPr>
      <w:r>
        <w:rPr>
          <w:rFonts w:ascii="Arial" w:eastAsia="Arial" w:hAnsi="Arial" w:cs="Arial"/>
          <w:b/>
          <w:color w:val="000000"/>
          <w:sz w:val="24"/>
          <w:szCs w:val="24"/>
        </w:rPr>
        <w:t>16 § Förslag till ärenden att behandlas av årsmötet</w:t>
      </w:r>
    </w:p>
    <w:p w14:paraId="7F4AF2CE" w14:textId="77777777" w:rsidR="006762D3" w:rsidRDefault="00000000" w:rsidP="00C62014">
      <w:pPr>
        <w:spacing w:before="252"/>
        <w:rPr>
          <w:rFonts w:ascii="Arial" w:eastAsia="Arial" w:hAnsi="Arial" w:cs="Arial"/>
          <w:color w:val="000000"/>
        </w:rPr>
      </w:pPr>
      <w:r>
        <w:rPr>
          <w:rFonts w:ascii="Arial" w:eastAsia="Arial" w:hAnsi="Arial" w:cs="Arial"/>
          <w:color w:val="000000"/>
        </w:rPr>
        <w:t>Såväl medlem som styrelsen får avge förslag att behandlas av årsmötet.</w:t>
      </w:r>
    </w:p>
    <w:p w14:paraId="7951C5E3" w14:textId="77777777" w:rsidR="006762D3" w:rsidRDefault="00000000" w:rsidP="00C62014">
      <w:pPr>
        <w:spacing w:before="252"/>
        <w:ind w:right="720"/>
        <w:rPr>
          <w:rFonts w:ascii="Arial" w:eastAsia="Arial" w:hAnsi="Arial" w:cs="Arial"/>
          <w:color w:val="000000"/>
        </w:rPr>
      </w:pPr>
      <w:r>
        <w:rPr>
          <w:rFonts w:ascii="Arial" w:eastAsia="Arial" w:hAnsi="Arial" w:cs="Arial"/>
          <w:color w:val="000000"/>
        </w:rPr>
        <w:t>Förslag från medlem skall vara styrelsen tillhanda senast fyra veckor före årsmötet. Styrelsen skall till årsmötet avge skriftligt yttrande över förslaget.</w:t>
      </w:r>
    </w:p>
    <w:p w14:paraId="51219BD0" w14:textId="77777777" w:rsidR="006762D3" w:rsidRDefault="00000000" w:rsidP="00C62014">
      <w:pPr>
        <w:spacing w:before="468"/>
        <w:rPr>
          <w:rFonts w:ascii="Arial" w:eastAsia="Arial" w:hAnsi="Arial" w:cs="Arial"/>
          <w:b/>
          <w:color w:val="000000"/>
          <w:sz w:val="24"/>
          <w:szCs w:val="24"/>
        </w:rPr>
      </w:pPr>
      <w:r>
        <w:rPr>
          <w:rFonts w:ascii="Arial" w:eastAsia="Arial" w:hAnsi="Arial" w:cs="Arial"/>
          <w:b/>
          <w:color w:val="000000"/>
          <w:sz w:val="24"/>
          <w:szCs w:val="24"/>
        </w:rPr>
        <w:t>17 § Rösträtt samt yttrande</w:t>
      </w:r>
      <w:r>
        <w:rPr>
          <w:rFonts w:ascii="Arial" w:eastAsia="Arial" w:hAnsi="Arial" w:cs="Arial"/>
          <w:b/>
          <w:color w:val="000000"/>
          <w:sz w:val="6"/>
          <w:szCs w:val="6"/>
        </w:rPr>
        <w:t xml:space="preserve">- </w:t>
      </w:r>
      <w:r>
        <w:rPr>
          <w:rFonts w:ascii="Arial" w:eastAsia="Arial" w:hAnsi="Arial" w:cs="Arial"/>
          <w:b/>
          <w:color w:val="000000"/>
          <w:sz w:val="24"/>
          <w:szCs w:val="24"/>
        </w:rPr>
        <w:t>och förslagsrätt på års</w:t>
      </w:r>
      <w:r>
        <w:rPr>
          <w:rFonts w:ascii="Arial" w:eastAsia="Arial" w:hAnsi="Arial" w:cs="Arial"/>
          <w:b/>
          <w:color w:val="000000"/>
          <w:sz w:val="6"/>
          <w:szCs w:val="6"/>
        </w:rPr>
        <w:t xml:space="preserve">- </w:t>
      </w:r>
      <w:r>
        <w:rPr>
          <w:rFonts w:ascii="Arial" w:eastAsia="Arial" w:hAnsi="Arial" w:cs="Arial"/>
          <w:b/>
          <w:color w:val="000000"/>
          <w:sz w:val="24"/>
          <w:szCs w:val="24"/>
        </w:rPr>
        <w:t>och medlemsmöte</w:t>
      </w:r>
    </w:p>
    <w:p w14:paraId="11634844" w14:textId="77777777" w:rsidR="006762D3" w:rsidRDefault="00000000" w:rsidP="00C62014">
      <w:pPr>
        <w:spacing w:before="252"/>
        <w:ind w:right="792"/>
        <w:rPr>
          <w:rFonts w:ascii="Arial" w:eastAsia="Arial" w:hAnsi="Arial" w:cs="Arial"/>
          <w:color w:val="000000"/>
        </w:rPr>
      </w:pPr>
      <w:r>
        <w:rPr>
          <w:rFonts w:ascii="Arial" w:eastAsia="Arial" w:hAnsi="Arial" w:cs="Arial"/>
          <w:color w:val="000000"/>
        </w:rPr>
        <w:t>Medlem som har betalat förfallna medlemsavgifter och under mötesåret fyller lägst 12 år har rösträtt på möte.</w:t>
      </w:r>
    </w:p>
    <w:p w14:paraId="28D81A0B" w14:textId="77777777" w:rsidR="006762D3" w:rsidRDefault="00000000" w:rsidP="00C62014">
      <w:pPr>
        <w:spacing w:before="252"/>
        <w:rPr>
          <w:rFonts w:ascii="Arial" w:eastAsia="Arial" w:hAnsi="Arial" w:cs="Arial"/>
          <w:color w:val="000000"/>
        </w:rPr>
      </w:pPr>
      <w:r>
        <w:rPr>
          <w:rFonts w:ascii="Arial" w:eastAsia="Arial" w:hAnsi="Arial" w:cs="Arial"/>
          <w:color w:val="000000"/>
        </w:rPr>
        <w:t>Rösträtten är personlig och får inte utövas genom ombud.</w:t>
      </w:r>
    </w:p>
    <w:p w14:paraId="056BDA76" w14:textId="77777777" w:rsidR="006762D3" w:rsidRDefault="00000000" w:rsidP="00C62014">
      <w:pPr>
        <w:spacing w:before="252"/>
        <w:rPr>
          <w:rFonts w:ascii="Arial" w:eastAsia="Arial" w:hAnsi="Arial" w:cs="Arial"/>
          <w:color w:val="000000"/>
        </w:rPr>
      </w:pPr>
      <w:r>
        <w:rPr>
          <w:rFonts w:ascii="Arial" w:eastAsia="Arial" w:hAnsi="Arial" w:cs="Arial"/>
          <w:color w:val="000000"/>
        </w:rPr>
        <w:t>Medlem som inte har rösträtt har yttrande- och förslagsrätt på mötet.</w:t>
      </w:r>
    </w:p>
    <w:p w14:paraId="15A898C4" w14:textId="77777777" w:rsidR="006762D3" w:rsidRDefault="00000000" w:rsidP="00C62014">
      <w:pPr>
        <w:spacing w:before="504"/>
        <w:rPr>
          <w:rFonts w:ascii="Arial" w:eastAsia="Arial" w:hAnsi="Arial" w:cs="Arial"/>
          <w:b/>
          <w:color w:val="000000"/>
          <w:sz w:val="24"/>
          <w:szCs w:val="24"/>
        </w:rPr>
      </w:pPr>
      <w:r>
        <w:rPr>
          <w:rFonts w:ascii="Arial" w:eastAsia="Arial" w:hAnsi="Arial" w:cs="Arial"/>
          <w:b/>
          <w:color w:val="000000"/>
          <w:sz w:val="24"/>
          <w:szCs w:val="24"/>
        </w:rPr>
        <w:t>18 § Beslutsmässighet</w:t>
      </w:r>
    </w:p>
    <w:p w14:paraId="7FF95E02" w14:textId="77777777" w:rsidR="006762D3" w:rsidRDefault="00000000" w:rsidP="00C62014">
      <w:pPr>
        <w:spacing w:before="180" w:after="2520"/>
        <w:ind w:right="864"/>
        <w:rPr>
          <w:rFonts w:ascii="Arial" w:eastAsia="Arial" w:hAnsi="Arial" w:cs="Arial"/>
          <w:color w:val="000000"/>
        </w:rPr>
      </w:pPr>
      <w:r>
        <w:rPr>
          <w:rFonts w:ascii="Arial" w:eastAsia="Arial" w:hAnsi="Arial" w:cs="Arial"/>
          <w:color w:val="000000"/>
        </w:rPr>
        <w:t>Mötet är beslutsmässigt med det antal röstberättigade medlemmar, som är närvarande på mötet.</w:t>
      </w:r>
    </w:p>
    <w:p w14:paraId="1C986585" w14:textId="77777777" w:rsidR="006762D3" w:rsidRDefault="00000000" w:rsidP="00C62014">
      <w:pPr>
        <w:ind w:right="6"/>
        <w:rPr>
          <w:rFonts w:ascii="Arial" w:eastAsia="Arial" w:hAnsi="Arial" w:cs="Arial"/>
        </w:rPr>
        <w:sectPr w:rsidR="006762D3">
          <w:pgSz w:w="11918" w:h="16854"/>
          <w:pgMar w:top="1612" w:right="1436" w:bottom="211" w:left="1502" w:header="720" w:footer="720" w:gutter="0"/>
          <w:cols w:space="720"/>
        </w:sectPr>
      </w:pPr>
      <w:r>
        <w:rPr>
          <w:rFonts w:ascii="Arial" w:eastAsia="Arial" w:hAnsi="Arial" w:cs="Arial"/>
          <w:noProof/>
        </w:rPr>
        <w:drawing>
          <wp:inline distT="0" distB="0" distL="0" distR="0" wp14:anchorId="1FA3A275" wp14:editId="639C183A">
            <wp:extent cx="885190" cy="822960"/>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885190" cy="822960"/>
                    </a:xfrm>
                    <a:prstGeom prst="rect">
                      <a:avLst/>
                    </a:prstGeom>
                    <a:ln/>
                  </pic:spPr>
                </pic:pic>
              </a:graphicData>
            </a:graphic>
          </wp:inline>
        </w:drawing>
      </w:r>
    </w:p>
    <w:p w14:paraId="1D7B5D49" w14:textId="77777777" w:rsidR="006762D3" w:rsidRDefault="00000000" w:rsidP="00C62014">
      <w:pPr>
        <w:rPr>
          <w:rFonts w:ascii="Arial" w:eastAsia="Arial" w:hAnsi="Arial" w:cs="Arial"/>
          <w:b/>
          <w:color w:val="000000"/>
          <w:sz w:val="27"/>
          <w:szCs w:val="27"/>
        </w:rPr>
      </w:pPr>
      <w:r>
        <w:rPr>
          <w:rFonts w:ascii="Arial" w:eastAsia="Arial" w:hAnsi="Arial" w:cs="Arial"/>
          <w:b/>
          <w:color w:val="000000"/>
          <w:sz w:val="27"/>
          <w:szCs w:val="27"/>
        </w:rPr>
        <w:lastRenderedPageBreak/>
        <w:t>19 § Beslut och omröstning</w:t>
      </w:r>
    </w:p>
    <w:p w14:paraId="20B67551" w14:textId="77777777" w:rsidR="006762D3" w:rsidRDefault="00000000" w:rsidP="00C62014">
      <w:pPr>
        <w:spacing w:before="180"/>
        <w:ind w:right="144"/>
        <w:rPr>
          <w:rFonts w:ascii="Arial" w:eastAsia="Arial" w:hAnsi="Arial" w:cs="Arial"/>
          <w:color w:val="000000"/>
        </w:rPr>
      </w:pPr>
      <w:r>
        <w:rPr>
          <w:rFonts w:ascii="Arial" w:eastAsia="Arial" w:hAnsi="Arial" w:cs="Arial"/>
          <w:color w:val="000000"/>
        </w:rPr>
        <w:t>Beslut fattas med bifallsrop (acklamation) eller om så begärs efter omröstning (votering).</w:t>
      </w:r>
    </w:p>
    <w:p w14:paraId="12BF55F5" w14:textId="77777777" w:rsidR="006762D3" w:rsidRDefault="00000000" w:rsidP="00C62014">
      <w:pPr>
        <w:spacing w:before="216"/>
        <w:ind w:right="288" w:firstLine="72"/>
        <w:rPr>
          <w:rFonts w:ascii="Arial" w:eastAsia="Arial" w:hAnsi="Arial" w:cs="Arial"/>
          <w:color w:val="000000"/>
        </w:rPr>
      </w:pPr>
      <w:r>
        <w:rPr>
          <w:rFonts w:ascii="Arial" w:eastAsia="Arial" w:hAnsi="Arial" w:cs="Arial"/>
          <w:color w:val="000000"/>
        </w:rPr>
        <w:t>Med undantag för de i 8 § och 9 § första stycket nämnda fallen avgörs vid omröstning alla frågor genom enkel majoritet. Enkel majoritet kan vara antingen absolut eller relativ.</w:t>
      </w:r>
    </w:p>
    <w:p w14:paraId="51514DF4" w14:textId="77777777" w:rsidR="006762D3" w:rsidRDefault="00000000" w:rsidP="00C62014">
      <w:pPr>
        <w:spacing w:before="216"/>
        <w:ind w:right="144"/>
        <w:jc w:val="both"/>
        <w:rPr>
          <w:rFonts w:ascii="Arial" w:eastAsia="Arial" w:hAnsi="Arial" w:cs="Arial"/>
          <w:color w:val="000000"/>
        </w:rPr>
      </w:pPr>
      <w:r>
        <w:rPr>
          <w:rFonts w:ascii="Arial" w:eastAsia="Arial" w:hAnsi="Arial" w:cs="Arial"/>
          <w:color w:val="000000"/>
        </w:rPr>
        <w:t>Val avgörs genom relativ majoritet. Med relativ majoritet menas att den (de) som erhållit högsta antalet röster är vald (valda) oberoende av hur dessa röster förhåller sig till antalet avgivna röster.</w:t>
      </w:r>
    </w:p>
    <w:p w14:paraId="37285B17" w14:textId="77777777" w:rsidR="006762D3" w:rsidRDefault="00000000" w:rsidP="00C62014">
      <w:pPr>
        <w:spacing w:before="216"/>
        <w:ind w:right="288"/>
        <w:rPr>
          <w:rFonts w:ascii="Arial" w:eastAsia="Arial" w:hAnsi="Arial" w:cs="Arial"/>
          <w:color w:val="000000"/>
        </w:rPr>
      </w:pPr>
      <w:r>
        <w:rPr>
          <w:rFonts w:ascii="Arial" w:eastAsia="Arial" w:hAnsi="Arial" w:cs="Arial"/>
          <w:color w:val="000000"/>
        </w:rPr>
        <w:t>För beslut i andra frågor än val krävs absolut majoritet, vilket innebär mer än hälften av antalet avgivna röster.</w:t>
      </w:r>
    </w:p>
    <w:p w14:paraId="223B45D8" w14:textId="77777777" w:rsidR="006762D3" w:rsidRDefault="00000000" w:rsidP="00C62014">
      <w:pPr>
        <w:spacing w:before="216"/>
        <w:ind w:right="288" w:firstLine="72"/>
        <w:rPr>
          <w:rFonts w:ascii="Arial" w:eastAsia="Arial" w:hAnsi="Arial" w:cs="Arial"/>
          <w:color w:val="000000"/>
        </w:rPr>
      </w:pPr>
      <w:r>
        <w:rPr>
          <w:rFonts w:ascii="Arial" w:eastAsia="Arial" w:hAnsi="Arial" w:cs="Arial"/>
          <w:color w:val="000000"/>
        </w:rPr>
        <w:t>Omröstning sker öppet. Om röstberättigad medlem begär det skall dock val ske slutet.</w:t>
      </w:r>
    </w:p>
    <w:p w14:paraId="56F323B1" w14:textId="77777777" w:rsidR="006762D3" w:rsidRDefault="00000000" w:rsidP="00C62014">
      <w:pPr>
        <w:spacing w:before="252"/>
        <w:ind w:right="144"/>
        <w:jc w:val="both"/>
        <w:rPr>
          <w:rFonts w:ascii="Arial" w:eastAsia="Arial" w:hAnsi="Arial" w:cs="Arial"/>
          <w:color w:val="000000"/>
        </w:rPr>
      </w:pPr>
      <w:r>
        <w:rPr>
          <w:rFonts w:ascii="Arial" w:eastAsia="Arial" w:hAnsi="Arial" w:cs="Arial"/>
          <w:color w:val="000000"/>
        </w:rPr>
        <w:t>Vid omröstning som ej avser val gäller vid lika röstetal det förslag som biträds av ordföranden vid mötet, om han/hon är röstberättigad. Är han/hon inte röstberättigad avgör lotten. Vid val skall i händelse av lika röstetal lotten avgöra.</w:t>
      </w:r>
    </w:p>
    <w:p w14:paraId="48AD2E4B" w14:textId="77777777" w:rsidR="006762D3" w:rsidRDefault="00000000" w:rsidP="00C62014">
      <w:pPr>
        <w:spacing w:before="216"/>
        <w:rPr>
          <w:rFonts w:ascii="Arial" w:eastAsia="Arial" w:hAnsi="Arial" w:cs="Arial"/>
          <w:color w:val="000000"/>
        </w:rPr>
      </w:pPr>
      <w:r>
        <w:rPr>
          <w:rFonts w:ascii="Arial" w:eastAsia="Arial" w:hAnsi="Arial" w:cs="Arial"/>
          <w:color w:val="000000"/>
        </w:rPr>
        <w:t>Beslut bekräftas med klubbslag.</w:t>
      </w:r>
    </w:p>
    <w:p w14:paraId="36D5C9CA" w14:textId="77777777" w:rsidR="006762D3" w:rsidRDefault="00000000" w:rsidP="00C62014">
      <w:pPr>
        <w:spacing w:before="468"/>
        <w:rPr>
          <w:rFonts w:ascii="Arial" w:eastAsia="Arial" w:hAnsi="Arial" w:cs="Arial"/>
          <w:b/>
          <w:color w:val="000000"/>
          <w:sz w:val="27"/>
          <w:szCs w:val="27"/>
        </w:rPr>
      </w:pPr>
      <w:r>
        <w:rPr>
          <w:rFonts w:ascii="Arial" w:eastAsia="Arial" w:hAnsi="Arial" w:cs="Arial"/>
          <w:b/>
          <w:color w:val="000000"/>
          <w:sz w:val="27"/>
          <w:szCs w:val="27"/>
        </w:rPr>
        <w:t>20 § Valbarhet</w:t>
      </w:r>
    </w:p>
    <w:p w14:paraId="42AB1C5B" w14:textId="77777777" w:rsidR="006762D3" w:rsidRDefault="00000000" w:rsidP="00C62014">
      <w:pPr>
        <w:spacing w:before="252"/>
        <w:ind w:right="360"/>
        <w:jc w:val="both"/>
        <w:rPr>
          <w:rFonts w:ascii="Arial" w:eastAsia="Arial" w:hAnsi="Arial" w:cs="Arial"/>
          <w:color w:val="000000"/>
        </w:rPr>
      </w:pPr>
      <w:r>
        <w:rPr>
          <w:rFonts w:ascii="Arial" w:eastAsia="Arial" w:hAnsi="Arial" w:cs="Arial"/>
          <w:color w:val="000000"/>
        </w:rPr>
        <w:t>Valbar till styrelsen och valberedningen är röstberättigad medlem av föreningen. Arbetstagare inom föreningen får dock inte väljas till ledamot av styrelsen eller till revisor i föreningen.</w:t>
      </w:r>
    </w:p>
    <w:p w14:paraId="396B9DF5" w14:textId="77777777" w:rsidR="006762D3" w:rsidRDefault="00000000" w:rsidP="00C62014">
      <w:pPr>
        <w:spacing w:before="432"/>
        <w:rPr>
          <w:rFonts w:ascii="Arial" w:eastAsia="Arial" w:hAnsi="Arial" w:cs="Arial"/>
          <w:b/>
          <w:color w:val="000000"/>
          <w:sz w:val="27"/>
          <w:szCs w:val="27"/>
        </w:rPr>
      </w:pPr>
      <w:r>
        <w:rPr>
          <w:rFonts w:ascii="Arial" w:eastAsia="Arial" w:hAnsi="Arial" w:cs="Arial"/>
          <w:b/>
          <w:color w:val="000000"/>
          <w:sz w:val="27"/>
          <w:szCs w:val="27"/>
        </w:rPr>
        <w:t>21 § Ärenden vid årsmötet</w:t>
      </w:r>
    </w:p>
    <w:p w14:paraId="7097A41B" w14:textId="77777777" w:rsidR="006762D3" w:rsidRDefault="00000000" w:rsidP="00C62014">
      <w:pPr>
        <w:spacing w:before="252" w:line="264" w:lineRule="auto"/>
        <w:rPr>
          <w:rFonts w:ascii="Arial" w:eastAsia="Arial" w:hAnsi="Arial" w:cs="Arial"/>
          <w:color w:val="000000"/>
        </w:rPr>
      </w:pPr>
      <w:r>
        <w:rPr>
          <w:rFonts w:ascii="Arial" w:eastAsia="Arial" w:hAnsi="Arial" w:cs="Arial"/>
          <w:color w:val="000000"/>
        </w:rPr>
        <w:t>Vid årsmötet skall följande behandlas och protokollföras:</w:t>
      </w:r>
    </w:p>
    <w:p w14:paraId="047F936D" w14:textId="77777777" w:rsidR="006762D3" w:rsidRDefault="00000000" w:rsidP="00C62014">
      <w:pPr>
        <w:numPr>
          <w:ilvl w:val="0"/>
          <w:numId w:val="1"/>
        </w:numPr>
        <w:spacing w:before="108"/>
        <w:ind w:left="0" w:hanging="432"/>
        <w:rPr>
          <w:rFonts w:ascii="Arial" w:eastAsia="Arial" w:hAnsi="Arial" w:cs="Arial"/>
          <w:color w:val="000000"/>
        </w:rPr>
      </w:pPr>
      <w:r>
        <w:rPr>
          <w:rFonts w:ascii="Arial" w:eastAsia="Arial" w:hAnsi="Arial" w:cs="Arial"/>
          <w:color w:val="000000"/>
        </w:rPr>
        <w:t>Fastställande av röstlängd för mötet.</w:t>
      </w:r>
    </w:p>
    <w:p w14:paraId="2D477A91" w14:textId="77777777" w:rsidR="006762D3" w:rsidRDefault="00000000" w:rsidP="00C62014">
      <w:pPr>
        <w:numPr>
          <w:ilvl w:val="0"/>
          <w:numId w:val="1"/>
        </w:numPr>
        <w:spacing w:before="108"/>
        <w:ind w:left="0"/>
        <w:rPr>
          <w:rFonts w:ascii="Arial" w:eastAsia="Arial" w:hAnsi="Arial" w:cs="Arial"/>
          <w:color w:val="000000"/>
        </w:rPr>
      </w:pPr>
      <w:r>
        <w:rPr>
          <w:rFonts w:ascii="Arial" w:eastAsia="Arial" w:hAnsi="Arial" w:cs="Arial"/>
          <w:color w:val="000000"/>
        </w:rPr>
        <w:t>Fråga om mötet har utlysts på rätt sätt.</w:t>
      </w:r>
    </w:p>
    <w:p w14:paraId="2A35C878" w14:textId="77777777" w:rsidR="006762D3" w:rsidRDefault="00000000" w:rsidP="00C62014">
      <w:pPr>
        <w:numPr>
          <w:ilvl w:val="0"/>
          <w:numId w:val="1"/>
        </w:numPr>
        <w:spacing w:before="108" w:line="264" w:lineRule="auto"/>
        <w:ind w:left="0"/>
        <w:rPr>
          <w:rFonts w:ascii="Arial" w:eastAsia="Arial" w:hAnsi="Arial" w:cs="Arial"/>
          <w:color w:val="000000"/>
        </w:rPr>
      </w:pPr>
      <w:r>
        <w:rPr>
          <w:rFonts w:ascii="Arial" w:eastAsia="Arial" w:hAnsi="Arial" w:cs="Arial"/>
          <w:color w:val="000000"/>
        </w:rPr>
        <w:t>Fastställande av föredragningslista.</w:t>
      </w:r>
    </w:p>
    <w:p w14:paraId="6C587B7B" w14:textId="77777777" w:rsidR="006762D3" w:rsidRDefault="00000000" w:rsidP="00C62014">
      <w:pPr>
        <w:numPr>
          <w:ilvl w:val="0"/>
          <w:numId w:val="1"/>
        </w:numPr>
        <w:spacing w:before="72"/>
        <w:ind w:left="0"/>
        <w:rPr>
          <w:rFonts w:ascii="Arial" w:eastAsia="Arial" w:hAnsi="Arial" w:cs="Arial"/>
          <w:color w:val="000000"/>
        </w:rPr>
      </w:pPr>
      <w:r>
        <w:rPr>
          <w:rFonts w:ascii="Arial" w:eastAsia="Arial" w:hAnsi="Arial" w:cs="Arial"/>
          <w:color w:val="000000"/>
        </w:rPr>
        <w:t>Val av ordförande och sekreterare för mötet.</w:t>
      </w:r>
    </w:p>
    <w:p w14:paraId="1986205C" w14:textId="77777777" w:rsidR="006762D3" w:rsidRDefault="00000000" w:rsidP="00C62014">
      <w:pPr>
        <w:numPr>
          <w:ilvl w:val="0"/>
          <w:numId w:val="1"/>
        </w:numPr>
        <w:spacing w:before="108" w:line="266" w:lineRule="auto"/>
        <w:ind w:left="0"/>
        <w:rPr>
          <w:rFonts w:ascii="Arial" w:eastAsia="Arial" w:hAnsi="Arial" w:cs="Arial"/>
          <w:color w:val="000000"/>
        </w:rPr>
      </w:pPr>
      <w:r>
        <w:rPr>
          <w:rFonts w:ascii="Arial" w:eastAsia="Arial" w:hAnsi="Arial" w:cs="Arial"/>
          <w:color w:val="000000"/>
        </w:rPr>
        <w:t>Val av två protokolljusterare/jämte ordföranden/ och rösträknare.</w:t>
      </w:r>
    </w:p>
    <w:p w14:paraId="49943ADE" w14:textId="7701345C" w:rsidR="006762D3" w:rsidRDefault="00000000" w:rsidP="00C62014">
      <w:pPr>
        <w:numPr>
          <w:ilvl w:val="0"/>
          <w:numId w:val="1"/>
        </w:numPr>
        <w:spacing w:before="108"/>
        <w:ind w:left="0" w:right="288"/>
        <w:rPr>
          <w:rFonts w:ascii="Arial" w:eastAsia="Arial" w:hAnsi="Arial" w:cs="Arial"/>
          <w:color w:val="000000"/>
        </w:rPr>
      </w:pPr>
      <w:r>
        <w:rPr>
          <w:rFonts w:ascii="Arial" w:eastAsia="Arial" w:hAnsi="Arial" w:cs="Arial"/>
          <w:color w:val="000000"/>
        </w:rPr>
        <w:t>a) Styrelsens verksamhetsberättelse för det senaste verksamhetsåret,</w:t>
      </w:r>
    </w:p>
    <w:p w14:paraId="56A3417F" w14:textId="6017A428" w:rsidR="006762D3" w:rsidRDefault="00000000" w:rsidP="00C62014">
      <w:pPr>
        <w:spacing w:before="108"/>
        <w:ind w:right="648"/>
        <w:rPr>
          <w:rFonts w:ascii="Arial" w:eastAsia="Arial" w:hAnsi="Arial" w:cs="Arial"/>
          <w:color w:val="000000"/>
        </w:rPr>
      </w:pPr>
      <w:r>
        <w:rPr>
          <w:rFonts w:ascii="Arial" w:eastAsia="Arial" w:hAnsi="Arial" w:cs="Arial"/>
          <w:color w:val="000000"/>
        </w:rPr>
        <w:t>b) Styrelsens förvaltningsberättelse (resultat- och balansräkningar) för det senaste räkenskapsåret.</w:t>
      </w:r>
    </w:p>
    <w:p w14:paraId="50147FB9" w14:textId="06016AA7" w:rsidR="006762D3" w:rsidRDefault="00000000" w:rsidP="00C62014">
      <w:pPr>
        <w:numPr>
          <w:ilvl w:val="0"/>
          <w:numId w:val="1"/>
        </w:numPr>
        <w:spacing w:before="108"/>
        <w:ind w:left="0" w:right="576" w:hanging="288"/>
        <w:rPr>
          <w:rFonts w:ascii="Arial" w:eastAsia="Arial" w:hAnsi="Arial" w:cs="Arial"/>
          <w:color w:val="000000"/>
        </w:rPr>
      </w:pPr>
      <w:r>
        <w:rPr>
          <w:rFonts w:ascii="Arial" w:eastAsia="Arial" w:hAnsi="Arial" w:cs="Arial"/>
          <w:color w:val="000000"/>
        </w:rPr>
        <w:t>Revisorernas berättelse över styrelsens förvaltning under det senaste verksamhets-/räkenskapsåret.</w:t>
      </w:r>
    </w:p>
    <w:p w14:paraId="3D74CD33" w14:textId="77777777" w:rsidR="006762D3" w:rsidRDefault="00000000" w:rsidP="00C62014">
      <w:pPr>
        <w:numPr>
          <w:ilvl w:val="0"/>
          <w:numId w:val="1"/>
        </w:numPr>
        <w:spacing w:before="108" w:line="273" w:lineRule="auto"/>
        <w:ind w:left="0" w:hanging="432"/>
        <w:rPr>
          <w:rFonts w:ascii="Arial" w:eastAsia="Arial" w:hAnsi="Arial" w:cs="Arial"/>
          <w:color w:val="000000"/>
        </w:rPr>
      </w:pPr>
      <w:r>
        <w:rPr>
          <w:rFonts w:ascii="Arial" w:eastAsia="Arial" w:hAnsi="Arial" w:cs="Arial"/>
          <w:color w:val="000000"/>
        </w:rPr>
        <w:t xml:space="preserve">Fråga om ansvarsfrihet för styrelsen för den </w:t>
      </w:r>
      <w:proofErr w:type="gramStart"/>
      <w:r>
        <w:rPr>
          <w:rFonts w:ascii="Arial" w:eastAsia="Arial" w:hAnsi="Arial" w:cs="Arial"/>
          <w:color w:val="000000"/>
        </w:rPr>
        <w:t>tid revisionen</w:t>
      </w:r>
      <w:proofErr w:type="gramEnd"/>
      <w:r>
        <w:rPr>
          <w:rFonts w:ascii="Arial" w:eastAsia="Arial" w:hAnsi="Arial" w:cs="Arial"/>
          <w:color w:val="000000"/>
        </w:rPr>
        <w:t xml:space="preserve"> avser.</w:t>
      </w:r>
    </w:p>
    <w:p w14:paraId="44F0F412" w14:textId="77777777" w:rsidR="006762D3" w:rsidRDefault="00000000" w:rsidP="00C62014">
      <w:pPr>
        <w:numPr>
          <w:ilvl w:val="0"/>
          <w:numId w:val="1"/>
        </w:numPr>
        <w:spacing w:before="72"/>
        <w:ind w:left="0" w:hanging="432"/>
        <w:rPr>
          <w:rFonts w:ascii="Arial" w:eastAsia="Arial" w:hAnsi="Arial" w:cs="Arial"/>
          <w:color w:val="000000"/>
        </w:rPr>
        <w:sectPr w:rsidR="006762D3">
          <w:pgSz w:w="11918" w:h="16854"/>
          <w:pgMar w:top="912" w:right="1519" w:bottom="2272" w:left="1579" w:header="720" w:footer="720" w:gutter="0"/>
          <w:cols w:space="720"/>
        </w:sectPr>
      </w:pPr>
      <w:r>
        <w:rPr>
          <w:rFonts w:ascii="Arial" w:eastAsia="Arial" w:hAnsi="Arial" w:cs="Arial"/>
          <w:color w:val="000000"/>
        </w:rPr>
        <w:t>Fastställande av medlemsavgifter</w:t>
      </w:r>
    </w:p>
    <w:p w14:paraId="6AD02882" w14:textId="77777777" w:rsidR="006762D3" w:rsidRDefault="00000000" w:rsidP="00C62014">
      <w:pPr>
        <w:spacing w:line="208" w:lineRule="auto"/>
        <w:rPr>
          <w:rFonts w:ascii="Arial" w:eastAsia="Arial" w:hAnsi="Arial" w:cs="Arial"/>
          <w:color w:val="000000"/>
        </w:rPr>
      </w:pPr>
      <w:r>
        <w:rPr>
          <w:rFonts w:ascii="Arial" w:eastAsia="Arial" w:hAnsi="Arial" w:cs="Arial"/>
          <w:color w:val="000000"/>
        </w:rPr>
        <w:lastRenderedPageBreak/>
        <w:t>10. Val av</w:t>
      </w:r>
    </w:p>
    <w:p w14:paraId="4EAEF87D" w14:textId="77777777" w:rsidR="006762D3" w:rsidRDefault="00000000" w:rsidP="00C62014">
      <w:pPr>
        <w:numPr>
          <w:ilvl w:val="0"/>
          <w:numId w:val="2"/>
        </w:numPr>
        <w:spacing w:before="108" w:line="264" w:lineRule="auto"/>
        <w:ind w:left="0" w:hanging="288"/>
        <w:rPr>
          <w:rFonts w:ascii="Arial" w:eastAsia="Arial" w:hAnsi="Arial" w:cs="Arial"/>
          <w:color w:val="000000"/>
        </w:rPr>
      </w:pPr>
      <w:r>
        <w:rPr>
          <w:rFonts w:ascii="Arial" w:eastAsia="Arial" w:hAnsi="Arial" w:cs="Arial"/>
          <w:color w:val="000000"/>
        </w:rPr>
        <w:t>föreningens ordförande, tillika styrelsens ordförande, för en tid av ett år;</w:t>
      </w:r>
    </w:p>
    <w:p w14:paraId="297FB797" w14:textId="77777777" w:rsidR="006762D3" w:rsidRDefault="00000000" w:rsidP="00C62014">
      <w:pPr>
        <w:numPr>
          <w:ilvl w:val="0"/>
          <w:numId w:val="2"/>
        </w:numPr>
        <w:spacing w:before="72" w:line="264" w:lineRule="auto"/>
        <w:ind w:left="0"/>
        <w:rPr>
          <w:rFonts w:ascii="Arial" w:eastAsia="Arial" w:hAnsi="Arial" w:cs="Arial"/>
          <w:color w:val="000000"/>
        </w:rPr>
      </w:pPr>
      <w:r>
        <w:rPr>
          <w:rFonts w:ascii="Arial" w:eastAsia="Arial" w:hAnsi="Arial" w:cs="Arial"/>
          <w:color w:val="000000"/>
        </w:rPr>
        <w:t>halva antalet övriga ledamöter i styrelsen för en tid av två år;</w:t>
      </w:r>
    </w:p>
    <w:p w14:paraId="23B2F014" w14:textId="77777777" w:rsidR="006762D3" w:rsidRDefault="00000000" w:rsidP="00C62014">
      <w:pPr>
        <w:numPr>
          <w:ilvl w:val="0"/>
          <w:numId w:val="2"/>
        </w:numPr>
        <w:spacing w:before="72"/>
        <w:ind w:left="0" w:right="1152" w:hanging="288"/>
        <w:rPr>
          <w:rFonts w:ascii="Arial" w:eastAsia="Arial" w:hAnsi="Arial" w:cs="Arial"/>
          <w:color w:val="000000"/>
        </w:rPr>
      </w:pPr>
      <w:r>
        <w:rPr>
          <w:rFonts w:ascii="Arial" w:eastAsia="Arial" w:hAnsi="Arial" w:cs="Arial"/>
          <w:color w:val="000000"/>
        </w:rPr>
        <w:t>två suppleanter i styrelsen med för dem fastställd turordning för en tid av ett år</w:t>
      </w:r>
    </w:p>
    <w:p w14:paraId="22B0E90A" w14:textId="23E23C54" w:rsidR="006762D3" w:rsidRDefault="00000000" w:rsidP="00C62014">
      <w:pPr>
        <w:numPr>
          <w:ilvl w:val="0"/>
          <w:numId w:val="2"/>
        </w:numPr>
        <w:spacing w:before="108"/>
        <w:ind w:left="0" w:right="1656" w:hanging="288"/>
        <w:rPr>
          <w:rFonts w:ascii="Arial" w:eastAsia="Arial" w:hAnsi="Arial" w:cs="Arial"/>
          <w:color w:val="000000"/>
        </w:rPr>
      </w:pPr>
      <w:r>
        <w:rPr>
          <w:rFonts w:ascii="Arial" w:eastAsia="Arial" w:hAnsi="Arial" w:cs="Arial"/>
          <w:color w:val="000000"/>
        </w:rPr>
        <w:t>två revisorer jämte suppleanter för en tid av ett år. l detta val får inte styrelsens ledamöter delta;</w:t>
      </w:r>
    </w:p>
    <w:p w14:paraId="77E8D9D4" w14:textId="77777777" w:rsidR="006762D3" w:rsidRDefault="00000000" w:rsidP="00C62014">
      <w:pPr>
        <w:numPr>
          <w:ilvl w:val="0"/>
          <w:numId w:val="2"/>
        </w:numPr>
        <w:spacing w:before="72"/>
        <w:ind w:left="0" w:right="1224" w:hanging="288"/>
        <w:rPr>
          <w:rFonts w:ascii="Arial" w:eastAsia="Arial" w:hAnsi="Arial" w:cs="Arial"/>
          <w:color w:val="000000"/>
        </w:rPr>
      </w:pPr>
      <w:r>
        <w:rPr>
          <w:rFonts w:ascii="Arial" w:eastAsia="Arial" w:hAnsi="Arial" w:cs="Arial"/>
          <w:color w:val="000000"/>
        </w:rPr>
        <w:t>minst tre ledamöter i valberedningen för en tid av ett år, av vilka en skall utses till ordförande;</w:t>
      </w:r>
    </w:p>
    <w:p w14:paraId="3AF998DF" w14:textId="77777777" w:rsidR="006762D3" w:rsidRDefault="00000000" w:rsidP="00C62014">
      <w:pPr>
        <w:numPr>
          <w:ilvl w:val="0"/>
          <w:numId w:val="2"/>
        </w:numPr>
        <w:spacing w:before="108"/>
        <w:ind w:left="0" w:right="1152" w:hanging="215"/>
        <w:rPr>
          <w:rFonts w:ascii="Arial" w:eastAsia="Arial" w:hAnsi="Arial" w:cs="Arial"/>
          <w:color w:val="000000"/>
        </w:rPr>
      </w:pPr>
      <w:r>
        <w:rPr>
          <w:rFonts w:ascii="Arial" w:eastAsia="Arial" w:hAnsi="Arial" w:cs="Arial"/>
          <w:color w:val="000000"/>
        </w:rPr>
        <w:t xml:space="preserve">beslut om val av ombud till SDF-möten (och </w:t>
      </w:r>
      <w:proofErr w:type="spellStart"/>
      <w:r>
        <w:rPr>
          <w:rFonts w:ascii="Arial" w:eastAsia="Arial" w:hAnsi="Arial" w:cs="Arial"/>
          <w:color w:val="000000"/>
        </w:rPr>
        <w:t>ev</w:t>
      </w:r>
      <w:proofErr w:type="spellEnd"/>
      <w:r>
        <w:rPr>
          <w:rFonts w:ascii="Arial" w:eastAsia="Arial" w:hAnsi="Arial" w:cs="Arial"/>
          <w:color w:val="000000"/>
        </w:rPr>
        <w:t xml:space="preserve"> andra möten där föreningen har rätt att representera med ombud);</w:t>
      </w:r>
    </w:p>
    <w:p w14:paraId="518168AE" w14:textId="77777777" w:rsidR="006762D3" w:rsidRDefault="00000000" w:rsidP="00C62014">
      <w:pPr>
        <w:numPr>
          <w:ilvl w:val="0"/>
          <w:numId w:val="3"/>
        </w:numPr>
        <w:spacing w:before="108" w:line="266" w:lineRule="auto"/>
        <w:ind w:left="0"/>
        <w:rPr>
          <w:rFonts w:ascii="Arial" w:eastAsia="Arial" w:hAnsi="Arial" w:cs="Arial"/>
          <w:color w:val="000000"/>
        </w:rPr>
      </w:pPr>
      <w:r>
        <w:rPr>
          <w:rFonts w:ascii="Arial" w:eastAsia="Arial" w:hAnsi="Arial" w:cs="Arial"/>
          <w:color w:val="000000"/>
        </w:rPr>
        <w:t>Behandling av styrelsens förslag och i rätt tid inkomna motioner.</w:t>
      </w:r>
    </w:p>
    <w:p w14:paraId="6C99C4EF" w14:textId="77777777" w:rsidR="006762D3" w:rsidRDefault="00000000" w:rsidP="00C62014">
      <w:pPr>
        <w:numPr>
          <w:ilvl w:val="0"/>
          <w:numId w:val="3"/>
        </w:numPr>
        <w:spacing w:before="108" w:line="276" w:lineRule="auto"/>
        <w:ind w:left="0"/>
        <w:rPr>
          <w:rFonts w:ascii="Arial" w:eastAsia="Arial" w:hAnsi="Arial" w:cs="Arial"/>
          <w:color w:val="000000"/>
        </w:rPr>
      </w:pPr>
      <w:r>
        <w:rPr>
          <w:rFonts w:ascii="Arial" w:eastAsia="Arial" w:hAnsi="Arial" w:cs="Arial"/>
          <w:color w:val="000000"/>
        </w:rPr>
        <w:t>Övriga frågor.</w:t>
      </w:r>
    </w:p>
    <w:p w14:paraId="6224E9FA" w14:textId="77777777" w:rsidR="006762D3" w:rsidRDefault="00000000" w:rsidP="00C62014">
      <w:pPr>
        <w:spacing w:before="180"/>
        <w:ind w:right="1152"/>
        <w:rPr>
          <w:rFonts w:ascii="Arial" w:eastAsia="Arial" w:hAnsi="Arial" w:cs="Arial"/>
          <w:color w:val="000000"/>
        </w:rPr>
      </w:pPr>
      <w:r>
        <w:rPr>
          <w:rFonts w:ascii="Arial" w:eastAsia="Arial" w:hAnsi="Arial" w:cs="Arial"/>
          <w:color w:val="000000"/>
        </w:rPr>
        <w:t>Beslut i fråga av större ekonomisk betydelse för föreningen eller medlemmarna får inte fattas om den inte finns med i kallelsen till mötet.</w:t>
      </w:r>
    </w:p>
    <w:p w14:paraId="3D30FE0D" w14:textId="77777777" w:rsidR="006762D3" w:rsidRDefault="00000000" w:rsidP="00C62014">
      <w:pPr>
        <w:spacing w:before="504"/>
        <w:rPr>
          <w:rFonts w:ascii="Arial" w:eastAsia="Arial" w:hAnsi="Arial" w:cs="Arial"/>
          <w:b/>
          <w:color w:val="000000"/>
          <w:sz w:val="24"/>
          <w:szCs w:val="24"/>
        </w:rPr>
      </w:pPr>
      <w:r>
        <w:rPr>
          <w:rFonts w:ascii="Arial" w:eastAsia="Arial" w:hAnsi="Arial" w:cs="Arial"/>
          <w:b/>
          <w:color w:val="000000"/>
          <w:sz w:val="24"/>
          <w:szCs w:val="24"/>
        </w:rPr>
        <w:t>22 § Extra årsmöte</w:t>
      </w:r>
    </w:p>
    <w:p w14:paraId="1B8F1796" w14:textId="77777777" w:rsidR="006762D3" w:rsidRDefault="00000000" w:rsidP="00C62014">
      <w:pPr>
        <w:spacing w:before="252"/>
        <w:rPr>
          <w:rFonts w:ascii="Arial" w:eastAsia="Arial" w:hAnsi="Arial" w:cs="Arial"/>
          <w:color w:val="000000"/>
        </w:rPr>
      </w:pPr>
      <w:r>
        <w:rPr>
          <w:rFonts w:ascii="Arial" w:eastAsia="Arial" w:hAnsi="Arial" w:cs="Arial"/>
          <w:color w:val="000000"/>
        </w:rPr>
        <w:t>Styrelsen kan kalla medlemmarna till extra årsmöte.</w:t>
      </w:r>
    </w:p>
    <w:p w14:paraId="5B888751" w14:textId="77777777" w:rsidR="006762D3" w:rsidRDefault="00000000" w:rsidP="00C62014">
      <w:pPr>
        <w:spacing w:before="216"/>
        <w:ind w:right="1080" w:firstLine="72"/>
        <w:jc w:val="both"/>
        <w:rPr>
          <w:rFonts w:ascii="Arial" w:eastAsia="Arial" w:hAnsi="Arial" w:cs="Arial"/>
          <w:color w:val="000000"/>
        </w:rPr>
      </w:pPr>
      <w:r>
        <w:rPr>
          <w:rFonts w:ascii="Arial" w:eastAsia="Arial" w:hAnsi="Arial" w:cs="Arial"/>
          <w:color w:val="000000"/>
        </w:rPr>
        <w:t>Styrelsen är skyldig att kalla till extra årsmöte när en revisor eller minst en tiondel av föreningens röstberättigade medlemmar begär det. Sådan framställning skall avfattas skriftligen och innehålla skälen för begäran.</w:t>
      </w:r>
    </w:p>
    <w:p w14:paraId="1FBC269D" w14:textId="77777777" w:rsidR="006762D3" w:rsidRDefault="00000000" w:rsidP="00C62014">
      <w:pPr>
        <w:spacing w:before="252"/>
        <w:ind w:right="936" w:firstLine="72"/>
        <w:rPr>
          <w:rFonts w:ascii="Arial" w:eastAsia="Arial" w:hAnsi="Arial" w:cs="Arial"/>
          <w:color w:val="000000"/>
        </w:rPr>
      </w:pPr>
      <w:r>
        <w:rPr>
          <w:rFonts w:ascii="Arial" w:eastAsia="Arial" w:hAnsi="Arial" w:cs="Arial"/>
          <w:color w:val="000000"/>
        </w:rPr>
        <w:t>När styrelsen mottagit en begäran om extra årsmöte skall den inom 14 dagar kalla till sådant möte att hållas inom två månader från kallelsen. Kallelse med förslag till föredragningslista för extra årsmöte skall tillställas medlemmarna senast sju dagar före mötet eller kungöras inom samma tid i ortspressen. Vidare skall kallelsen med förslag till föredragningslista anslås i klubblokalen e.d.</w:t>
      </w:r>
    </w:p>
    <w:p w14:paraId="10221600" w14:textId="77777777" w:rsidR="006762D3" w:rsidRDefault="00000000" w:rsidP="00C62014">
      <w:pPr>
        <w:spacing w:before="216"/>
        <w:ind w:right="1152"/>
        <w:rPr>
          <w:rFonts w:ascii="Arial" w:eastAsia="Arial" w:hAnsi="Arial" w:cs="Arial"/>
          <w:color w:val="000000"/>
        </w:rPr>
      </w:pPr>
      <w:r>
        <w:rPr>
          <w:rFonts w:ascii="Arial" w:eastAsia="Arial" w:hAnsi="Arial" w:cs="Arial"/>
          <w:color w:val="000000"/>
        </w:rPr>
        <w:t>Underlåter styrelsen att utfärda förskriven kallelse får den som gjort framställningen utfärda kallelse i enlighet med föregående stycke.</w:t>
      </w:r>
    </w:p>
    <w:p w14:paraId="06B2C3FD" w14:textId="77777777" w:rsidR="006762D3" w:rsidRDefault="00000000" w:rsidP="00C62014">
      <w:pPr>
        <w:spacing w:before="252"/>
        <w:rPr>
          <w:rFonts w:ascii="Arial" w:eastAsia="Arial" w:hAnsi="Arial" w:cs="Arial"/>
          <w:color w:val="000000"/>
        </w:rPr>
      </w:pPr>
      <w:r>
        <w:rPr>
          <w:rFonts w:ascii="Arial" w:eastAsia="Arial" w:hAnsi="Arial" w:cs="Arial"/>
          <w:color w:val="000000"/>
        </w:rPr>
        <w:t>Vid extra årsmöte får endast det som föranlett mötet upptas till behandling.</w:t>
      </w:r>
    </w:p>
    <w:p w14:paraId="1315670D" w14:textId="77777777" w:rsidR="006762D3" w:rsidRDefault="00000000" w:rsidP="00C62014">
      <w:pPr>
        <w:spacing w:before="252"/>
        <w:ind w:right="1296"/>
        <w:rPr>
          <w:rFonts w:ascii="Arial" w:eastAsia="Arial" w:hAnsi="Arial" w:cs="Arial"/>
          <w:color w:val="000000"/>
        </w:rPr>
      </w:pPr>
      <w:r>
        <w:rPr>
          <w:rFonts w:ascii="Arial" w:eastAsia="Arial" w:hAnsi="Arial" w:cs="Arial"/>
          <w:color w:val="000000"/>
        </w:rPr>
        <w:t>Om rösträtt på extra årsmöte och om beslutsmässighet vid sådant möte gäller vad som sägs i 17 § och 18 §.</w:t>
      </w:r>
    </w:p>
    <w:p w14:paraId="371F22A8" w14:textId="77777777" w:rsidR="006762D3" w:rsidRDefault="006762D3" w:rsidP="00C62014">
      <w:pPr>
        <w:spacing w:before="252"/>
        <w:ind w:right="1296"/>
        <w:rPr>
          <w:rFonts w:ascii="Arial" w:eastAsia="Arial" w:hAnsi="Arial" w:cs="Arial"/>
        </w:rPr>
      </w:pPr>
    </w:p>
    <w:p w14:paraId="40816511" w14:textId="77777777" w:rsidR="006762D3" w:rsidRDefault="00000000" w:rsidP="00C62014">
      <w:pPr>
        <w:spacing w:before="756" w:line="211" w:lineRule="auto"/>
        <w:rPr>
          <w:rFonts w:ascii="Arial" w:eastAsia="Arial" w:hAnsi="Arial" w:cs="Arial"/>
          <w:b/>
          <w:color w:val="000000"/>
          <w:sz w:val="29"/>
          <w:szCs w:val="29"/>
        </w:rPr>
      </w:pPr>
      <w:r>
        <w:rPr>
          <w:rFonts w:ascii="Arial" w:eastAsia="Arial" w:hAnsi="Arial" w:cs="Arial"/>
          <w:b/>
          <w:color w:val="000000"/>
          <w:sz w:val="29"/>
          <w:szCs w:val="29"/>
        </w:rPr>
        <w:t>VALBEREDNINGEN</w:t>
      </w:r>
    </w:p>
    <w:p w14:paraId="3F0F1571" w14:textId="77777777" w:rsidR="006762D3" w:rsidRDefault="00000000" w:rsidP="00C62014">
      <w:pPr>
        <w:spacing w:before="360" w:line="273" w:lineRule="auto"/>
        <w:rPr>
          <w:rFonts w:ascii="Arial" w:eastAsia="Arial" w:hAnsi="Arial" w:cs="Arial"/>
          <w:b/>
          <w:color w:val="000000"/>
          <w:sz w:val="24"/>
          <w:szCs w:val="24"/>
        </w:rPr>
      </w:pPr>
      <w:r>
        <w:rPr>
          <w:rFonts w:ascii="Arial" w:eastAsia="Arial" w:hAnsi="Arial" w:cs="Arial"/>
          <w:b/>
          <w:color w:val="000000"/>
          <w:sz w:val="24"/>
          <w:szCs w:val="24"/>
        </w:rPr>
        <w:t>23 § Sammansättning, åligganden</w:t>
      </w:r>
    </w:p>
    <w:p w14:paraId="40B668D7" w14:textId="77777777" w:rsidR="006762D3" w:rsidRDefault="00000000" w:rsidP="00C62014">
      <w:pPr>
        <w:spacing w:before="180" w:after="144"/>
        <w:ind w:right="1152"/>
        <w:jc w:val="both"/>
        <w:rPr>
          <w:rFonts w:ascii="Arial" w:eastAsia="Arial" w:hAnsi="Arial" w:cs="Arial"/>
          <w:color w:val="000000"/>
        </w:rPr>
      </w:pPr>
      <w:r>
        <w:rPr>
          <w:rFonts w:ascii="Arial" w:eastAsia="Arial" w:hAnsi="Arial" w:cs="Arial"/>
          <w:color w:val="000000"/>
        </w:rPr>
        <w:t>Valberedningen består av ordförande och minst två övriga ledamöter valda av årsmötet. Vid val av valberedningen skall strävan vara att antalet övriga ledamöter skall vara lika fördelat mellan könen samt att olika åldersgrupper skall finnas representerade.</w:t>
      </w:r>
    </w:p>
    <w:p w14:paraId="30E0E350" w14:textId="77777777" w:rsidR="006762D3" w:rsidRDefault="00000000" w:rsidP="00C62014">
      <w:pPr>
        <w:ind w:right="43"/>
        <w:rPr>
          <w:rFonts w:ascii="Arial" w:eastAsia="Arial" w:hAnsi="Arial" w:cs="Arial"/>
        </w:rPr>
        <w:sectPr w:rsidR="006762D3">
          <w:pgSz w:w="11918" w:h="16854"/>
          <w:pgMar w:top="1152" w:right="1198" w:bottom="171" w:left="1300" w:header="720" w:footer="720" w:gutter="0"/>
          <w:cols w:space="720"/>
        </w:sectPr>
      </w:pPr>
      <w:r>
        <w:rPr>
          <w:rFonts w:ascii="Arial" w:eastAsia="Arial" w:hAnsi="Arial" w:cs="Arial"/>
          <w:noProof/>
        </w:rPr>
        <w:drawing>
          <wp:inline distT="0" distB="0" distL="0" distR="0" wp14:anchorId="765A4BF9" wp14:editId="012186AC">
            <wp:extent cx="932815" cy="79121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932815" cy="791210"/>
                    </a:xfrm>
                    <a:prstGeom prst="rect">
                      <a:avLst/>
                    </a:prstGeom>
                    <a:ln/>
                  </pic:spPr>
                </pic:pic>
              </a:graphicData>
            </a:graphic>
          </wp:inline>
        </w:drawing>
      </w:r>
    </w:p>
    <w:p w14:paraId="3E7D3A6C" w14:textId="77777777" w:rsidR="006762D3" w:rsidRDefault="00000000" w:rsidP="00C62014">
      <w:pPr>
        <w:ind w:right="504"/>
        <w:rPr>
          <w:rFonts w:ascii="Arial" w:eastAsia="Arial" w:hAnsi="Arial" w:cs="Arial"/>
          <w:color w:val="000000"/>
        </w:rPr>
      </w:pPr>
      <w:r>
        <w:rPr>
          <w:rFonts w:ascii="Arial" w:eastAsia="Arial" w:hAnsi="Arial" w:cs="Arial"/>
          <w:color w:val="000000"/>
        </w:rPr>
        <w:lastRenderedPageBreak/>
        <w:t>Valberedningen utser bland sina ledamöter vice ordförande. Valberedningen sammanträder när ordföranden eller minst halva antalet ledamöter så bestämmer.</w:t>
      </w:r>
    </w:p>
    <w:p w14:paraId="65370A36" w14:textId="77777777" w:rsidR="006762D3" w:rsidRDefault="00000000" w:rsidP="00C62014">
      <w:pPr>
        <w:spacing w:before="180"/>
        <w:ind w:right="360"/>
        <w:rPr>
          <w:rFonts w:ascii="Arial" w:eastAsia="Arial" w:hAnsi="Arial" w:cs="Arial"/>
          <w:color w:val="000000"/>
        </w:rPr>
      </w:pPr>
      <w:r>
        <w:rPr>
          <w:rFonts w:ascii="Arial" w:eastAsia="Arial" w:hAnsi="Arial" w:cs="Arial"/>
          <w:color w:val="000000"/>
        </w:rPr>
        <w:t>Valberedningen skall senast fyra veckor före årsmötet tillfråga dem vilkas mandattid utgår vid mötets slut, om de vill kandidera för nästa mandattid.</w:t>
      </w:r>
    </w:p>
    <w:p w14:paraId="0B8FB6AD" w14:textId="77777777" w:rsidR="006762D3" w:rsidRDefault="00000000" w:rsidP="00C62014">
      <w:pPr>
        <w:spacing w:before="216"/>
        <w:ind w:right="504"/>
        <w:rPr>
          <w:rFonts w:ascii="Arial" w:eastAsia="Arial" w:hAnsi="Arial" w:cs="Arial"/>
          <w:color w:val="000000"/>
        </w:rPr>
      </w:pPr>
      <w:r>
        <w:rPr>
          <w:rFonts w:ascii="Arial" w:eastAsia="Arial" w:hAnsi="Arial" w:cs="Arial"/>
          <w:color w:val="000000"/>
        </w:rPr>
        <w:t>Valberedningens förslag skall finnas tillgängligt för medlemmarna senast en vecka före årsmötet (se 15 §).</w:t>
      </w:r>
    </w:p>
    <w:p w14:paraId="235FC465" w14:textId="77777777" w:rsidR="006762D3" w:rsidRDefault="00000000" w:rsidP="00C62014">
      <w:pPr>
        <w:spacing w:before="720" w:line="424" w:lineRule="auto"/>
        <w:ind w:right="6984"/>
        <w:rPr>
          <w:rFonts w:ascii="Arial" w:eastAsia="Arial" w:hAnsi="Arial" w:cs="Arial"/>
          <w:b/>
          <w:color w:val="000000"/>
          <w:sz w:val="28"/>
          <w:szCs w:val="28"/>
        </w:rPr>
      </w:pPr>
      <w:r>
        <w:rPr>
          <w:rFonts w:ascii="Arial" w:eastAsia="Arial" w:hAnsi="Arial" w:cs="Arial"/>
          <w:b/>
          <w:color w:val="000000"/>
          <w:sz w:val="28"/>
          <w:szCs w:val="28"/>
        </w:rPr>
        <w:t xml:space="preserve">REVISORER </w:t>
      </w:r>
      <w:r>
        <w:rPr>
          <w:rFonts w:ascii="Arial" w:eastAsia="Arial" w:hAnsi="Arial" w:cs="Arial"/>
          <w:b/>
          <w:color w:val="000000"/>
          <w:sz w:val="24"/>
          <w:szCs w:val="24"/>
        </w:rPr>
        <w:t>24 § Revision</w:t>
      </w:r>
    </w:p>
    <w:p w14:paraId="2BFE1D5A" w14:textId="77777777" w:rsidR="006762D3" w:rsidRDefault="00000000" w:rsidP="00C62014">
      <w:pPr>
        <w:spacing w:before="180"/>
        <w:ind w:right="648"/>
        <w:rPr>
          <w:rFonts w:ascii="Arial" w:eastAsia="Arial" w:hAnsi="Arial" w:cs="Arial"/>
          <w:color w:val="000000"/>
        </w:rPr>
      </w:pPr>
      <w:r>
        <w:rPr>
          <w:rFonts w:ascii="Arial" w:eastAsia="Arial" w:hAnsi="Arial" w:cs="Arial"/>
          <w:color w:val="000000"/>
        </w:rPr>
        <w:t>Revisorerna har rätt att fortlöpande ta del av föreningens räkenskaper, årsmötes-och styrelseprotokoll och övriga handlingar.</w:t>
      </w:r>
    </w:p>
    <w:p w14:paraId="4EB8C42F" w14:textId="77777777" w:rsidR="006762D3" w:rsidRDefault="00000000" w:rsidP="00C62014">
      <w:pPr>
        <w:spacing w:before="144"/>
        <w:ind w:right="432"/>
        <w:rPr>
          <w:rFonts w:ascii="Arial" w:eastAsia="Arial" w:hAnsi="Arial" w:cs="Arial"/>
          <w:color w:val="000000"/>
        </w:rPr>
      </w:pPr>
      <w:r>
        <w:rPr>
          <w:rFonts w:ascii="Arial" w:eastAsia="Arial" w:hAnsi="Arial" w:cs="Arial"/>
          <w:color w:val="000000"/>
        </w:rPr>
        <w:t>Föreningens räkenskaper skall vara revisorerna tillhanda senast tre veckor före årsmötet.</w:t>
      </w:r>
    </w:p>
    <w:p w14:paraId="214B2BA6" w14:textId="77777777" w:rsidR="006762D3" w:rsidRDefault="00000000" w:rsidP="00C62014">
      <w:pPr>
        <w:spacing w:before="216"/>
        <w:ind w:right="576"/>
        <w:rPr>
          <w:rFonts w:ascii="Arial" w:eastAsia="Arial" w:hAnsi="Arial" w:cs="Arial"/>
          <w:color w:val="000000"/>
        </w:rPr>
      </w:pPr>
      <w:r>
        <w:rPr>
          <w:rFonts w:ascii="Arial" w:eastAsia="Arial" w:hAnsi="Arial" w:cs="Arial"/>
          <w:color w:val="000000"/>
        </w:rPr>
        <w:t>Revisorerna skall granska styrelsens förvaltning och räkenskaper för det senaste verksamhets- och räkenskapsåret samt till styrelsen överlämna revisionsberättelse senast en vecka före årsmötet.</w:t>
      </w:r>
    </w:p>
    <w:p w14:paraId="5BD63A59" w14:textId="77777777" w:rsidR="006762D3" w:rsidRDefault="00000000" w:rsidP="00C62014">
      <w:pPr>
        <w:spacing w:before="756" w:line="216" w:lineRule="auto"/>
        <w:rPr>
          <w:rFonts w:ascii="Arial" w:eastAsia="Arial" w:hAnsi="Arial" w:cs="Arial"/>
          <w:b/>
          <w:color w:val="000000"/>
          <w:sz w:val="28"/>
          <w:szCs w:val="28"/>
        </w:rPr>
      </w:pPr>
      <w:r>
        <w:rPr>
          <w:rFonts w:ascii="Arial" w:eastAsia="Arial" w:hAnsi="Arial" w:cs="Arial"/>
          <w:b/>
          <w:color w:val="000000"/>
          <w:sz w:val="28"/>
          <w:szCs w:val="28"/>
        </w:rPr>
        <w:t>STYRELSEN</w:t>
      </w:r>
    </w:p>
    <w:p w14:paraId="44894744" w14:textId="77777777" w:rsidR="006762D3" w:rsidRDefault="00000000" w:rsidP="00C62014">
      <w:pPr>
        <w:spacing w:before="252"/>
        <w:rPr>
          <w:rFonts w:ascii="Arial" w:eastAsia="Arial" w:hAnsi="Arial" w:cs="Arial"/>
          <w:b/>
          <w:color w:val="000000"/>
          <w:sz w:val="24"/>
          <w:szCs w:val="24"/>
        </w:rPr>
      </w:pPr>
      <w:r>
        <w:rPr>
          <w:rFonts w:ascii="Arial" w:eastAsia="Arial" w:hAnsi="Arial" w:cs="Arial"/>
          <w:b/>
          <w:color w:val="000000"/>
          <w:sz w:val="24"/>
          <w:szCs w:val="24"/>
        </w:rPr>
        <w:t>25 § Sammansättning</w:t>
      </w:r>
    </w:p>
    <w:p w14:paraId="617FDADC" w14:textId="77777777" w:rsidR="006762D3" w:rsidRDefault="00000000" w:rsidP="00C62014">
      <w:pPr>
        <w:spacing w:before="216"/>
        <w:rPr>
          <w:rFonts w:ascii="Arial" w:eastAsia="Arial" w:hAnsi="Arial" w:cs="Arial"/>
          <w:color w:val="000000"/>
        </w:rPr>
      </w:pPr>
      <w:r>
        <w:rPr>
          <w:rFonts w:ascii="Arial" w:eastAsia="Arial" w:hAnsi="Arial" w:cs="Arial"/>
          <w:color w:val="000000"/>
        </w:rPr>
        <w:t>Styrelsen består av ordförande samt sex övriga ledamöter jämte två suppleanter.</w:t>
      </w:r>
    </w:p>
    <w:p w14:paraId="00FC1DFD" w14:textId="77777777" w:rsidR="006762D3" w:rsidRDefault="00000000" w:rsidP="00C62014">
      <w:pPr>
        <w:spacing w:before="252"/>
        <w:ind w:right="648" w:firstLine="72"/>
        <w:rPr>
          <w:rFonts w:ascii="Arial" w:eastAsia="Arial" w:hAnsi="Arial" w:cs="Arial"/>
          <w:color w:val="000000"/>
        </w:rPr>
      </w:pPr>
      <w:r>
        <w:rPr>
          <w:rFonts w:ascii="Arial" w:eastAsia="Arial" w:hAnsi="Arial" w:cs="Arial"/>
          <w:color w:val="000000"/>
        </w:rPr>
        <w:t>Styrelsen utser inom sig vice ordförande, sekreterare, kassör och de övriga befattningshavare som behövs.</w:t>
      </w:r>
    </w:p>
    <w:p w14:paraId="6317343F" w14:textId="77777777" w:rsidR="006762D3" w:rsidRDefault="00000000" w:rsidP="00C62014">
      <w:pPr>
        <w:spacing w:before="252"/>
        <w:ind w:right="504"/>
        <w:jc w:val="both"/>
        <w:rPr>
          <w:rFonts w:ascii="Arial" w:eastAsia="Arial" w:hAnsi="Arial" w:cs="Arial"/>
          <w:color w:val="000000"/>
        </w:rPr>
      </w:pPr>
      <w:r>
        <w:rPr>
          <w:rFonts w:ascii="Arial" w:eastAsia="Arial" w:hAnsi="Arial" w:cs="Arial"/>
          <w:color w:val="000000"/>
        </w:rPr>
        <w:t>Vid förfall för ledamot inträder suppleant enligt av årsmötet fastställd turordning. Avgår ledamot före mandattidens utgång inträder suppleant i dennes ställe enligt samma ordning för tiden t.o.m. nästföljande årsmöte.</w:t>
      </w:r>
    </w:p>
    <w:p w14:paraId="0C3C3DB7" w14:textId="77777777" w:rsidR="006762D3" w:rsidRDefault="00000000" w:rsidP="00C62014">
      <w:pPr>
        <w:spacing w:before="252"/>
        <w:ind w:right="432"/>
        <w:rPr>
          <w:rFonts w:ascii="Arial" w:eastAsia="Arial" w:hAnsi="Arial" w:cs="Arial"/>
          <w:color w:val="000000"/>
        </w:rPr>
      </w:pPr>
      <w:r>
        <w:rPr>
          <w:rFonts w:ascii="Arial" w:eastAsia="Arial" w:hAnsi="Arial" w:cs="Arial"/>
          <w:color w:val="000000"/>
        </w:rPr>
        <w:t>Styrelsen får utse person till adjungerad ledamot. Sådan ledamot har inte rösträtt men kan efter beslut av styrelsen ges yttrande- och förslagsrätt. Han får utses till befattning inom styrelsen.</w:t>
      </w:r>
    </w:p>
    <w:p w14:paraId="7E1858D6" w14:textId="77777777" w:rsidR="006762D3" w:rsidRDefault="00000000" w:rsidP="00C62014">
      <w:pPr>
        <w:spacing w:before="468"/>
        <w:rPr>
          <w:rFonts w:ascii="Arial" w:eastAsia="Arial" w:hAnsi="Arial" w:cs="Arial"/>
          <w:b/>
          <w:color w:val="000000"/>
          <w:sz w:val="24"/>
          <w:szCs w:val="24"/>
        </w:rPr>
      </w:pPr>
      <w:r>
        <w:rPr>
          <w:rFonts w:ascii="Arial" w:eastAsia="Arial" w:hAnsi="Arial" w:cs="Arial"/>
          <w:b/>
          <w:color w:val="000000"/>
          <w:sz w:val="24"/>
          <w:szCs w:val="24"/>
        </w:rPr>
        <w:t>26 § Styrelsens åligganden</w:t>
      </w:r>
    </w:p>
    <w:p w14:paraId="07151543" w14:textId="77777777" w:rsidR="006762D3" w:rsidRDefault="00000000" w:rsidP="00C62014">
      <w:pPr>
        <w:spacing w:before="252"/>
        <w:ind w:right="576"/>
        <w:rPr>
          <w:rFonts w:ascii="Arial" w:eastAsia="Arial" w:hAnsi="Arial" w:cs="Arial"/>
          <w:color w:val="000000"/>
        </w:rPr>
      </w:pPr>
      <w:r>
        <w:rPr>
          <w:rFonts w:ascii="Arial" w:eastAsia="Arial" w:hAnsi="Arial" w:cs="Arial"/>
          <w:color w:val="000000"/>
        </w:rPr>
        <w:t>När årsmöte inte är samlat är styrelsen föreningens beslutande organ och ansvarar för föreningens angelägenheter.</w:t>
      </w:r>
    </w:p>
    <w:p w14:paraId="4EDD6735" w14:textId="77777777" w:rsidR="006762D3" w:rsidRDefault="00000000" w:rsidP="00C62014">
      <w:pPr>
        <w:spacing w:before="252"/>
        <w:ind w:right="504"/>
        <w:rPr>
          <w:rFonts w:ascii="Arial" w:eastAsia="Arial" w:hAnsi="Arial" w:cs="Arial"/>
          <w:color w:val="000000"/>
        </w:rPr>
      </w:pPr>
      <w:r>
        <w:rPr>
          <w:rFonts w:ascii="Arial" w:eastAsia="Arial" w:hAnsi="Arial" w:cs="Arial"/>
          <w:color w:val="000000"/>
        </w:rPr>
        <w:t>Styrelsen skall - inom ramen för RF:s, vederbörande SF:s och dessa stadgar - svara för föreningens verksamhet enligt fastställda planer samt tillvarata medlemmarnas intressen.</w:t>
      </w:r>
    </w:p>
    <w:p w14:paraId="1ECD3B1E" w14:textId="77777777" w:rsidR="006762D3" w:rsidRDefault="00000000" w:rsidP="00C62014">
      <w:pPr>
        <w:spacing w:before="180" w:after="108" w:line="264" w:lineRule="auto"/>
        <w:rPr>
          <w:rFonts w:ascii="Arial" w:eastAsia="Arial" w:hAnsi="Arial" w:cs="Arial"/>
          <w:color w:val="000000"/>
        </w:rPr>
      </w:pPr>
      <w:r>
        <w:rPr>
          <w:rFonts w:ascii="Arial" w:eastAsia="Arial" w:hAnsi="Arial" w:cs="Arial"/>
          <w:color w:val="000000"/>
        </w:rPr>
        <w:t>Det åligger styrelsen särskilt att</w:t>
      </w:r>
    </w:p>
    <w:p w14:paraId="42619FBA" w14:textId="77777777" w:rsidR="006762D3" w:rsidRDefault="00000000" w:rsidP="00C62014">
      <w:pPr>
        <w:ind w:right="9"/>
        <w:rPr>
          <w:rFonts w:ascii="Arial" w:eastAsia="Arial" w:hAnsi="Arial" w:cs="Arial"/>
        </w:rPr>
        <w:sectPr w:rsidR="006762D3">
          <w:pgSz w:w="11918" w:h="16854"/>
          <w:pgMar w:top="1272" w:right="1502" w:bottom="241" w:left="1562" w:header="720" w:footer="720" w:gutter="0"/>
          <w:cols w:space="720"/>
        </w:sectPr>
      </w:pPr>
      <w:r>
        <w:rPr>
          <w:rFonts w:ascii="Arial" w:eastAsia="Arial" w:hAnsi="Arial" w:cs="Arial"/>
          <w:noProof/>
        </w:rPr>
        <w:drawing>
          <wp:inline distT="0" distB="0" distL="0" distR="0" wp14:anchorId="7E3827A8" wp14:editId="4B565A8F">
            <wp:extent cx="588010" cy="738505"/>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88010" cy="738505"/>
                    </a:xfrm>
                    <a:prstGeom prst="rect">
                      <a:avLst/>
                    </a:prstGeom>
                    <a:ln/>
                  </pic:spPr>
                </pic:pic>
              </a:graphicData>
            </a:graphic>
          </wp:inline>
        </w:drawing>
      </w:r>
    </w:p>
    <w:p w14:paraId="36397465" w14:textId="77777777" w:rsidR="006762D3" w:rsidRDefault="00000000" w:rsidP="00C62014">
      <w:pPr>
        <w:spacing w:line="480" w:lineRule="auto"/>
        <w:ind w:right="2448"/>
        <w:rPr>
          <w:rFonts w:ascii="Arial" w:eastAsia="Arial" w:hAnsi="Arial" w:cs="Arial"/>
          <w:color w:val="000000"/>
        </w:rPr>
      </w:pPr>
      <w:r>
        <w:rPr>
          <w:rFonts w:ascii="Arial" w:eastAsia="Arial" w:hAnsi="Arial" w:cs="Arial"/>
          <w:color w:val="000000"/>
        </w:rPr>
        <w:lastRenderedPageBreak/>
        <w:t>tillse att för föreningen gällande lagar och bindande regler iakttas, verkställa av årsmötet fattade beslut,</w:t>
      </w:r>
    </w:p>
    <w:p w14:paraId="553307A7" w14:textId="77777777" w:rsidR="006762D3" w:rsidRDefault="00000000" w:rsidP="00C62014">
      <w:pPr>
        <w:spacing w:before="144"/>
        <w:rPr>
          <w:rFonts w:ascii="Arial" w:eastAsia="Arial" w:hAnsi="Arial" w:cs="Arial"/>
          <w:color w:val="000000"/>
        </w:rPr>
      </w:pPr>
      <w:r>
        <w:rPr>
          <w:rFonts w:ascii="Arial" w:eastAsia="Arial" w:hAnsi="Arial" w:cs="Arial"/>
          <w:color w:val="000000"/>
        </w:rPr>
        <w:t>planera, leda och fördela arbetet inom föreningen,</w:t>
      </w:r>
    </w:p>
    <w:p w14:paraId="21B97E04" w14:textId="77777777" w:rsidR="006762D3" w:rsidRDefault="00000000" w:rsidP="00C62014">
      <w:pPr>
        <w:spacing w:before="144"/>
        <w:rPr>
          <w:rFonts w:ascii="Arial" w:eastAsia="Arial" w:hAnsi="Arial" w:cs="Arial"/>
          <w:color w:val="000000"/>
        </w:rPr>
      </w:pPr>
      <w:r>
        <w:rPr>
          <w:rFonts w:ascii="Arial" w:eastAsia="Arial" w:hAnsi="Arial" w:cs="Arial"/>
          <w:color w:val="000000"/>
        </w:rPr>
        <w:t>ansvara för och förvalta föreningens medel,</w:t>
      </w:r>
    </w:p>
    <w:p w14:paraId="64242BF4" w14:textId="77777777" w:rsidR="006762D3" w:rsidRDefault="00000000" w:rsidP="00C62014">
      <w:pPr>
        <w:spacing w:before="144" w:line="264" w:lineRule="auto"/>
        <w:rPr>
          <w:rFonts w:ascii="Arial" w:eastAsia="Arial" w:hAnsi="Arial" w:cs="Arial"/>
          <w:color w:val="000000"/>
        </w:rPr>
      </w:pPr>
      <w:r>
        <w:rPr>
          <w:rFonts w:ascii="Arial" w:eastAsia="Arial" w:hAnsi="Arial" w:cs="Arial"/>
          <w:color w:val="000000"/>
        </w:rPr>
        <w:t>tillställa revisorerna räkenskaper m.m. enligt 24 § och förbereda årsmöte,</w:t>
      </w:r>
    </w:p>
    <w:p w14:paraId="5AB71AF0" w14:textId="77777777" w:rsidR="006762D3" w:rsidRDefault="00000000" w:rsidP="00C62014">
      <w:pPr>
        <w:spacing w:before="432"/>
        <w:ind w:right="864" w:firstLine="72"/>
        <w:rPr>
          <w:rFonts w:ascii="Arial" w:eastAsia="Arial" w:hAnsi="Arial" w:cs="Arial"/>
          <w:color w:val="000000"/>
        </w:rPr>
      </w:pPr>
      <w:r>
        <w:rPr>
          <w:rFonts w:ascii="Arial" w:eastAsia="Arial" w:hAnsi="Arial" w:cs="Arial"/>
          <w:color w:val="000000"/>
        </w:rPr>
        <w:t xml:space="preserve">Ordföranden är föreningens officiella representant. Ordföranden skall leda styrelsens förhandlingar och arbete samt övervaka att föreningens stadgar och övriga för föreningen bindande regler och beslut efterlevs. Har ordföranden förfall skall vice ordföranden träda in i ordförandens ställe. Styrelsen skall besluta om fördelning </w:t>
      </w:r>
      <w:r>
        <w:rPr>
          <w:rFonts w:ascii="Arial" w:eastAsia="Arial" w:hAnsi="Arial" w:cs="Arial"/>
          <w:b/>
          <w:color w:val="000000"/>
          <w:sz w:val="23"/>
          <w:szCs w:val="23"/>
        </w:rPr>
        <w:t xml:space="preserve">av </w:t>
      </w:r>
      <w:r>
        <w:rPr>
          <w:rFonts w:ascii="Arial" w:eastAsia="Arial" w:hAnsi="Arial" w:cs="Arial"/>
          <w:color w:val="000000"/>
        </w:rPr>
        <w:t>arbetsuppgifterna i övrigt. Har inte annat beslutats ankommer nedan angivna uppgifter på sekreteraren och kassören.</w:t>
      </w:r>
    </w:p>
    <w:p w14:paraId="3D914739" w14:textId="77777777" w:rsidR="006762D3" w:rsidRDefault="00000000" w:rsidP="00C62014">
      <w:pPr>
        <w:spacing w:before="468" w:line="192" w:lineRule="auto"/>
        <w:rPr>
          <w:rFonts w:ascii="Arial" w:eastAsia="Arial" w:hAnsi="Arial" w:cs="Arial"/>
          <w:i/>
          <w:color w:val="000000"/>
          <w:sz w:val="26"/>
          <w:szCs w:val="26"/>
        </w:rPr>
      </w:pPr>
      <w:r>
        <w:rPr>
          <w:rFonts w:ascii="Arial" w:eastAsia="Arial" w:hAnsi="Arial" w:cs="Arial"/>
          <w:i/>
          <w:color w:val="000000"/>
          <w:sz w:val="26"/>
          <w:szCs w:val="26"/>
        </w:rPr>
        <w:t>Sekreteraren skall</w:t>
      </w:r>
    </w:p>
    <w:p w14:paraId="09662DFA" w14:textId="77777777" w:rsidR="006762D3" w:rsidRDefault="00000000" w:rsidP="00C62014">
      <w:pPr>
        <w:spacing w:before="216"/>
        <w:rPr>
          <w:rFonts w:ascii="Arial" w:eastAsia="Arial" w:hAnsi="Arial" w:cs="Arial"/>
          <w:color w:val="000000"/>
        </w:rPr>
      </w:pPr>
      <w:r>
        <w:rPr>
          <w:rFonts w:ascii="Arial" w:eastAsia="Arial" w:hAnsi="Arial" w:cs="Arial"/>
          <w:color w:val="000000"/>
        </w:rPr>
        <w:t>förbereda styrelsens sammanträden och föreningens möten,</w:t>
      </w:r>
    </w:p>
    <w:p w14:paraId="2FFE8240" w14:textId="77777777" w:rsidR="006762D3" w:rsidRDefault="00000000" w:rsidP="00C62014">
      <w:pPr>
        <w:spacing w:before="252"/>
        <w:rPr>
          <w:rFonts w:ascii="Arial" w:eastAsia="Arial" w:hAnsi="Arial" w:cs="Arial"/>
          <w:color w:val="000000"/>
        </w:rPr>
      </w:pPr>
      <w:r>
        <w:rPr>
          <w:rFonts w:ascii="Arial" w:eastAsia="Arial" w:hAnsi="Arial" w:cs="Arial"/>
          <w:color w:val="000000"/>
        </w:rPr>
        <w:t>föra protokoll över styrelsens sammanträden,</w:t>
      </w:r>
    </w:p>
    <w:p w14:paraId="51D78E17" w14:textId="77777777" w:rsidR="006762D3" w:rsidRDefault="00000000" w:rsidP="00C62014">
      <w:pPr>
        <w:spacing w:before="252" w:line="480" w:lineRule="auto"/>
        <w:ind w:right="1080"/>
        <w:rPr>
          <w:rFonts w:ascii="Arial" w:eastAsia="Arial" w:hAnsi="Arial" w:cs="Arial"/>
          <w:color w:val="000000"/>
        </w:rPr>
      </w:pPr>
      <w:r>
        <w:rPr>
          <w:rFonts w:ascii="Arial" w:eastAsia="Arial" w:hAnsi="Arial" w:cs="Arial"/>
          <w:color w:val="000000"/>
        </w:rPr>
        <w:t>se till att föreningens handlingar hålls ordnade och förvaras på betryggande sätt, se till att fattade beslut har verkställts,</w:t>
      </w:r>
    </w:p>
    <w:p w14:paraId="5572F513" w14:textId="77777777" w:rsidR="006762D3" w:rsidRDefault="00000000" w:rsidP="00C62014">
      <w:pPr>
        <w:spacing w:before="144" w:line="480" w:lineRule="auto"/>
        <w:ind w:right="1728"/>
        <w:rPr>
          <w:rFonts w:ascii="Arial" w:eastAsia="Arial" w:hAnsi="Arial" w:cs="Arial"/>
          <w:color w:val="000000"/>
        </w:rPr>
      </w:pPr>
      <w:r>
        <w:rPr>
          <w:rFonts w:ascii="Arial" w:eastAsia="Arial" w:hAnsi="Arial" w:cs="Arial"/>
          <w:color w:val="000000"/>
        </w:rPr>
        <w:t>om ordföranden inte bestämmer annat, underteckna utgående handlingar, årligen upprätta förslag till verksamhetsberättelse för föreningen,</w:t>
      </w:r>
    </w:p>
    <w:p w14:paraId="3630C93F" w14:textId="77777777" w:rsidR="006762D3" w:rsidRDefault="00000000" w:rsidP="00C62014">
      <w:pPr>
        <w:spacing w:before="324" w:line="199" w:lineRule="auto"/>
        <w:rPr>
          <w:rFonts w:ascii="Arial" w:eastAsia="Arial" w:hAnsi="Arial" w:cs="Arial"/>
          <w:i/>
          <w:color w:val="000000"/>
          <w:sz w:val="26"/>
          <w:szCs w:val="26"/>
        </w:rPr>
      </w:pPr>
      <w:r>
        <w:rPr>
          <w:rFonts w:ascii="Arial" w:eastAsia="Arial" w:hAnsi="Arial" w:cs="Arial"/>
          <w:i/>
          <w:color w:val="000000"/>
          <w:sz w:val="26"/>
          <w:szCs w:val="26"/>
        </w:rPr>
        <w:t>Kassören skall</w:t>
      </w:r>
    </w:p>
    <w:p w14:paraId="08A54C95" w14:textId="77777777" w:rsidR="006762D3" w:rsidRDefault="00000000" w:rsidP="00C62014">
      <w:pPr>
        <w:spacing w:before="180"/>
        <w:rPr>
          <w:rFonts w:ascii="Arial" w:eastAsia="Arial" w:hAnsi="Arial" w:cs="Arial"/>
          <w:color w:val="000000"/>
        </w:rPr>
      </w:pPr>
      <w:r>
        <w:rPr>
          <w:rFonts w:ascii="Arial" w:eastAsia="Arial" w:hAnsi="Arial" w:cs="Arial"/>
          <w:color w:val="000000"/>
        </w:rPr>
        <w:t>se till att medlemmarna betalar beslutade avgifter till föreningen,</w:t>
      </w:r>
    </w:p>
    <w:p w14:paraId="4877A9AC" w14:textId="77777777" w:rsidR="006762D3" w:rsidRDefault="00000000" w:rsidP="00C62014">
      <w:pPr>
        <w:spacing w:before="180"/>
        <w:ind w:right="1440"/>
        <w:rPr>
          <w:rFonts w:ascii="Arial" w:eastAsia="Arial" w:hAnsi="Arial" w:cs="Arial"/>
          <w:color w:val="000000"/>
        </w:rPr>
      </w:pPr>
      <w:r>
        <w:rPr>
          <w:rFonts w:ascii="Arial" w:eastAsia="Arial" w:hAnsi="Arial" w:cs="Arial"/>
          <w:color w:val="000000"/>
        </w:rPr>
        <w:t>se till att föreningen söker bidrag från stat, kommun och idrottsorganisationer m.fl.,</w:t>
      </w:r>
    </w:p>
    <w:p w14:paraId="31B51882" w14:textId="77777777" w:rsidR="006762D3" w:rsidRDefault="00000000" w:rsidP="00C62014">
      <w:pPr>
        <w:spacing w:before="180"/>
        <w:rPr>
          <w:rFonts w:ascii="Arial" w:eastAsia="Arial" w:hAnsi="Arial" w:cs="Arial"/>
          <w:color w:val="000000"/>
        </w:rPr>
      </w:pPr>
      <w:r>
        <w:rPr>
          <w:rFonts w:ascii="Arial" w:eastAsia="Arial" w:hAnsi="Arial" w:cs="Arial"/>
          <w:color w:val="000000"/>
        </w:rPr>
        <w:t>svara för föreningens bokföring</w:t>
      </w:r>
    </w:p>
    <w:p w14:paraId="0B79F1B8" w14:textId="77777777" w:rsidR="006762D3" w:rsidRDefault="00000000" w:rsidP="00C62014">
      <w:pPr>
        <w:spacing w:before="180"/>
        <w:rPr>
          <w:rFonts w:ascii="Arial" w:eastAsia="Arial" w:hAnsi="Arial" w:cs="Arial"/>
          <w:color w:val="000000"/>
        </w:rPr>
      </w:pPr>
      <w:r>
        <w:rPr>
          <w:rFonts w:ascii="Arial" w:eastAsia="Arial" w:hAnsi="Arial" w:cs="Arial"/>
          <w:color w:val="000000"/>
        </w:rPr>
        <w:t>årligen upprätta resultat- och balansräkningar,</w:t>
      </w:r>
    </w:p>
    <w:p w14:paraId="603AE60D" w14:textId="77777777" w:rsidR="006762D3" w:rsidRDefault="00000000" w:rsidP="00C62014">
      <w:pPr>
        <w:spacing w:before="252"/>
        <w:rPr>
          <w:rFonts w:ascii="Arial" w:eastAsia="Arial" w:hAnsi="Arial" w:cs="Arial"/>
          <w:color w:val="000000"/>
        </w:rPr>
      </w:pPr>
      <w:r>
        <w:rPr>
          <w:rFonts w:ascii="Arial" w:eastAsia="Arial" w:hAnsi="Arial" w:cs="Arial"/>
          <w:color w:val="000000"/>
        </w:rPr>
        <w:t>utarbeta underlag för budget och budgetuppföljning,</w:t>
      </w:r>
    </w:p>
    <w:p w14:paraId="4E986221" w14:textId="77777777" w:rsidR="006762D3" w:rsidRDefault="00000000" w:rsidP="00C62014">
      <w:pPr>
        <w:spacing w:before="216"/>
        <w:rPr>
          <w:rFonts w:ascii="Arial" w:eastAsia="Arial" w:hAnsi="Arial" w:cs="Arial"/>
          <w:color w:val="000000"/>
        </w:rPr>
      </w:pPr>
      <w:r>
        <w:rPr>
          <w:rFonts w:ascii="Arial" w:eastAsia="Arial" w:hAnsi="Arial" w:cs="Arial"/>
          <w:color w:val="000000"/>
        </w:rPr>
        <w:t>se till att föreningens skatter, avgifter och skulder betalas i rätt tid,</w:t>
      </w:r>
    </w:p>
    <w:p w14:paraId="46F96AEC" w14:textId="77777777" w:rsidR="006762D3" w:rsidRDefault="00000000" w:rsidP="00C62014">
      <w:pPr>
        <w:spacing w:before="252"/>
        <w:ind w:right="1296"/>
        <w:jc w:val="both"/>
        <w:rPr>
          <w:rFonts w:ascii="Arial" w:eastAsia="Arial" w:hAnsi="Arial" w:cs="Arial"/>
          <w:color w:val="000000"/>
        </w:rPr>
      </w:pPr>
      <w:r>
        <w:rPr>
          <w:rFonts w:ascii="Arial" w:eastAsia="Arial" w:hAnsi="Arial" w:cs="Arial"/>
          <w:color w:val="000000"/>
        </w:rPr>
        <w:t>i förekommande fall upprätta och avge allmän självdeklaration, särskild uppgift, kontrolluppgifter, uppbördsdeklarationer och övriga föreskrivna uppgifter inom skatte- och avgiftsområdet,</w:t>
      </w:r>
    </w:p>
    <w:p w14:paraId="6987BEE4" w14:textId="77777777" w:rsidR="006762D3" w:rsidRDefault="00000000" w:rsidP="00C62014">
      <w:pPr>
        <w:spacing w:before="252"/>
        <w:rPr>
          <w:rFonts w:ascii="Arial" w:eastAsia="Arial" w:hAnsi="Arial" w:cs="Arial"/>
          <w:color w:val="000000"/>
        </w:rPr>
      </w:pPr>
      <w:r>
        <w:rPr>
          <w:rFonts w:ascii="Arial" w:eastAsia="Arial" w:hAnsi="Arial" w:cs="Arial"/>
          <w:color w:val="000000"/>
        </w:rPr>
        <w:t>föra medlemsförteckning,</w:t>
      </w:r>
    </w:p>
    <w:p w14:paraId="17B324E5" w14:textId="77777777" w:rsidR="006762D3" w:rsidRDefault="00000000" w:rsidP="00C62014">
      <w:pPr>
        <w:spacing w:before="180" w:after="216" w:line="271" w:lineRule="auto"/>
        <w:rPr>
          <w:rFonts w:ascii="Arial" w:eastAsia="Arial" w:hAnsi="Arial" w:cs="Arial"/>
          <w:color w:val="000000"/>
        </w:rPr>
      </w:pPr>
      <w:r>
        <w:rPr>
          <w:rFonts w:ascii="Arial" w:eastAsia="Arial" w:hAnsi="Arial" w:cs="Arial"/>
          <w:color w:val="000000"/>
        </w:rPr>
        <w:t>föra inventarieförteckning, i vilken också av föreningen förvärvade priser med</w:t>
      </w:r>
    </w:p>
    <w:p w14:paraId="4E9B2687" w14:textId="77777777" w:rsidR="006762D3" w:rsidRDefault="00000000" w:rsidP="00C62014">
      <w:pPr>
        <w:ind w:right="94"/>
        <w:rPr>
          <w:rFonts w:ascii="Arial" w:eastAsia="Arial" w:hAnsi="Arial" w:cs="Arial"/>
        </w:rPr>
        <w:sectPr w:rsidR="006762D3">
          <w:pgSz w:w="11918" w:h="16854"/>
          <w:pgMar w:top="1252" w:right="1292" w:bottom="131" w:left="1206" w:header="720" w:footer="720" w:gutter="0"/>
          <w:cols w:space="720"/>
        </w:sectPr>
      </w:pPr>
      <w:r>
        <w:rPr>
          <w:rFonts w:ascii="Arial" w:eastAsia="Arial" w:hAnsi="Arial" w:cs="Arial"/>
          <w:noProof/>
        </w:rPr>
        <w:drawing>
          <wp:inline distT="0" distB="0" distL="0" distR="0" wp14:anchorId="4ADCEF00" wp14:editId="18C99EAE">
            <wp:extent cx="904875" cy="765810"/>
            <wp:effectExtent l="0" t="0" r="0" 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904875" cy="765810"/>
                    </a:xfrm>
                    <a:prstGeom prst="rect">
                      <a:avLst/>
                    </a:prstGeom>
                    <a:ln/>
                  </pic:spPr>
                </pic:pic>
              </a:graphicData>
            </a:graphic>
          </wp:inline>
        </w:drawing>
      </w:r>
    </w:p>
    <w:p w14:paraId="3121F1DE" w14:textId="77777777" w:rsidR="006762D3" w:rsidRDefault="00000000" w:rsidP="00C62014">
      <w:pPr>
        <w:rPr>
          <w:rFonts w:ascii="Arial" w:eastAsia="Arial" w:hAnsi="Arial" w:cs="Arial"/>
          <w:color w:val="000000"/>
          <w:sz w:val="23"/>
          <w:szCs w:val="23"/>
        </w:rPr>
      </w:pPr>
      <w:r>
        <w:rPr>
          <w:rFonts w:ascii="Arial" w:eastAsia="Arial" w:hAnsi="Arial" w:cs="Arial"/>
          <w:color w:val="000000"/>
          <w:sz w:val="23"/>
          <w:szCs w:val="23"/>
        </w:rPr>
        <w:lastRenderedPageBreak/>
        <w:t xml:space="preserve">värde över </w:t>
      </w:r>
      <w:proofErr w:type="gramStart"/>
      <w:r>
        <w:rPr>
          <w:rFonts w:ascii="Arial" w:eastAsia="Arial" w:hAnsi="Arial" w:cs="Arial"/>
          <w:color w:val="000000"/>
          <w:sz w:val="23"/>
          <w:szCs w:val="23"/>
        </w:rPr>
        <w:t>1.000</w:t>
      </w:r>
      <w:proofErr w:type="gramEnd"/>
      <w:r>
        <w:rPr>
          <w:rFonts w:ascii="Arial" w:eastAsia="Arial" w:hAnsi="Arial" w:cs="Arial"/>
          <w:color w:val="000000"/>
          <w:sz w:val="23"/>
          <w:szCs w:val="23"/>
        </w:rPr>
        <w:t xml:space="preserve"> kronor införs,</w:t>
      </w:r>
    </w:p>
    <w:p w14:paraId="7E48AFE8" w14:textId="77777777" w:rsidR="006762D3" w:rsidRDefault="00000000" w:rsidP="00C62014">
      <w:pPr>
        <w:spacing w:before="216" w:line="216" w:lineRule="auto"/>
        <w:ind w:right="144"/>
        <w:rPr>
          <w:rFonts w:ascii="Arial" w:eastAsia="Arial" w:hAnsi="Arial" w:cs="Arial"/>
          <w:color w:val="000000"/>
          <w:sz w:val="23"/>
          <w:szCs w:val="23"/>
        </w:rPr>
      </w:pPr>
      <w:r>
        <w:rPr>
          <w:rFonts w:ascii="Arial" w:eastAsia="Arial" w:hAnsi="Arial" w:cs="Arial"/>
          <w:color w:val="000000"/>
          <w:sz w:val="23"/>
          <w:szCs w:val="23"/>
        </w:rPr>
        <w:t xml:space="preserve">se till att såväl föreningens medlemmar i föreningens verksamhet som föreningens byggnader, idrottsmateriel, priser och övriga tillhörigheter är försäkrade på </w:t>
      </w:r>
      <w:r>
        <w:rPr>
          <w:rFonts w:ascii="Arial" w:eastAsia="Arial" w:hAnsi="Arial" w:cs="Arial"/>
          <w:b/>
          <w:color w:val="000000"/>
          <w:sz w:val="23"/>
          <w:szCs w:val="23"/>
        </w:rPr>
        <w:t xml:space="preserve">ett </w:t>
      </w:r>
      <w:r>
        <w:rPr>
          <w:rFonts w:ascii="Arial" w:eastAsia="Arial" w:hAnsi="Arial" w:cs="Arial"/>
          <w:color w:val="000000"/>
          <w:sz w:val="23"/>
          <w:szCs w:val="23"/>
        </w:rPr>
        <w:t>betryggande sätt.</w:t>
      </w:r>
    </w:p>
    <w:p w14:paraId="45914474" w14:textId="77777777" w:rsidR="006762D3" w:rsidRDefault="00000000" w:rsidP="00C62014">
      <w:pPr>
        <w:spacing w:before="504"/>
        <w:rPr>
          <w:rFonts w:ascii="Arial" w:eastAsia="Arial" w:hAnsi="Arial" w:cs="Arial"/>
          <w:b/>
          <w:color w:val="000000"/>
          <w:sz w:val="25"/>
          <w:szCs w:val="25"/>
        </w:rPr>
      </w:pPr>
      <w:r>
        <w:rPr>
          <w:rFonts w:ascii="Arial" w:eastAsia="Arial" w:hAnsi="Arial" w:cs="Arial"/>
          <w:b/>
          <w:color w:val="000000"/>
          <w:sz w:val="25"/>
          <w:szCs w:val="25"/>
        </w:rPr>
        <w:t>27 § Kallelse, beslutsmässighet och omröstning</w:t>
      </w:r>
    </w:p>
    <w:p w14:paraId="70FBE2A4" w14:textId="77777777" w:rsidR="006762D3" w:rsidRDefault="00000000" w:rsidP="00C62014">
      <w:pPr>
        <w:spacing w:before="216"/>
        <w:ind w:right="360"/>
        <w:rPr>
          <w:rFonts w:ascii="Arial" w:eastAsia="Arial" w:hAnsi="Arial" w:cs="Arial"/>
          <w:color w:val="000000"/>
          <w:sz w:val="23"/>
          <w:szCs w:val="23"/>
        </w:rPr>
      </w:pPr>
      <w:r>
        <w:rPr>
          <w:rFonts w:ascii="Arial" w:eastAsia="Arial" w:hAnsi="Arial" w:cs="Arial"/>
          <w:color w:val="000000"/>
          <w:sz w:val="23"/>
          <w:szCs w:val="23"/>
        </w:rPr>
        <w:t>Styrelsen sammanträder på kallelse av ordföranden, eller då minst halva antalet ledamöter har begärt det.</w:t>
      </w:r>
    </w:p>
    <w:p w14:paraId="521FA769" w14:textId="448BE902" w:rsidR="006762D3" w:rsidRDefault="00000000" w:rsidP="00DD6C9F">
      <w:pPr>
        <w:spacing w:before="252"/>
        <w:ind w:right="216"/>
        <w:rPr>
          <w:rFonts w:ascii="Arial" w:eastAsia="Arial" w:hAnsi="Arial" w:cs="Arial"/>
          <w:color w:val="000000"/>
          <w:sz w:val="23"/>
          <w:szCs w:val="23"/>
        </w:rPr>
      </w:pPr>
      <w:r>
        <w:rPr>
          <w:rFonts w:ascii="Arial" w:eastAsia="Arial" w:hAnsi="Arial" w:cs="Arial"/>
          <w:color w:val="000000"/>
          <w:sz w:val="23"/>
          <w:szCs w:val="23"/>
        </w:rPr>
        <w:t>Styrelsen är beslutsmässig när samtliga ledamöter kallats och då minst halva antalet ledamöter är närvarande. För alla beslut krävs att minst hälften av styrelsens samtliga ledamöter är ense om beslutet. Röstning får inte ske genom ombud.</w:t>
      </w:r>
      <w:r w:rsidR="00DD6C9F">
        <w:rPr>
          <w:rFonts w:ascii="Arial" w:eastAsia="Arial" w:hAnsi="Arial" w:cs="Arial"/>
          <w:color w:val="000000"/>
          <w:sz w:val="23"/>
          <w:szCs w:val="23"/>
        </w:rPr>
        <w:t xml:space="preserve"> </w:t>
      </w:r>
      <w:r w:rsidR="00DD6C9F">
        <w:rPr>
          <w:rFonts w:ascii="Arial" w:eastAsia="Arial" w:hAnsi="Arial" w:cs="Arial"/>
          <w:color w:val="000000"/>
          <w:sz w:val="23"/>
          <w:szCs w:val="23"/>
        </w:rPr>
        <w:tab/>
        <w:t>I</w:t>
      </w:r>
      <w:r>
        <w:rPr>
          <w:rFonts w:ascii="Arial" w:eastAsia="Arial" w:hAnsi="Arial" w:cs="Arial"/>
          <w:color w:val="000000"/>
          <w:sz w:val="23"/>
          <w:szCs w:val="23"/>
        </w:rPr>
        <w:t xml:space="preserve"> brådskande fall får ordföranden besluta att ärende skall avgöras genom skriftlig omröstning eller vid telefonsammanträde. </w:t>
      </w:r>
      <w:proofErr w:type="gramStart"/>
      <w:r>
        <w:rPr>
          <w:rFonts w:ascii="Arial" w:eastAsia="Arial" w:hAnsi="Arial" w:cs="Arial"/>
          <w:color w:val="000000"/>
          <w:sz w:val="23"/>
          <w:szCs w:val="23"/>
        </w:rPr>
        <w:t>Sådan beslut</w:t>
      </w:r>
      <w:proofErr w:type="gramEnd"/>
      <w:r>
        <w:rPr>
          <w:rFonts w:ascii="Arial" w:eastAsia="Arial" w:hAnsi="Arial" w:cs="Arial"/>
          <w:color w:val="000000"/>
          <w:sz w:val="23"/>
          <w:szCs w:val="23"/>
        </w:rPr>
        <w:t xml:space="preserve"> skall anmälas vid det närmast därefter följande sammanträdet.</w:t>
      </w:r>
    </w:p>
    <w:p w14:paraId="23663F6A" w14:textId="77777777" w:rsidR="006762D3" w:rsidRDefault="00000000" w:rsidP="00C62014">
      <w:pPr>
        <w:spacing w:before="252"/>
        <w:ind w:right="360"/>
        <w:rPr>
          <w:rFonts w:ascii="Arial" w:eastAsia="Arial" w:hAnsi="Arial" w:cs="Arial"/>
          <w:color w:val="000000"/>
          <w:sz w:val="23"/>
          <w:szCs w:val="23"/>
        </w:rPr>
      </w:pPr>
      <w:r>
        <w:rPr>
          <w:rFonts w:ascii="Arial" w:eastAsia="Arial" w:hAnsi="Arial" w:cs="Arial"/>
          <w:color w:val="000000"/>
          <w:sz w:val="23"/>
          <w:szCs w:val="23"/>
        </w:rPr>
        <w:t>Vid sammanträde skall protokoll föras. Protokoll skall justeras av mötesordföranden och av en särskilt utsedd protokolljusterare. Avvikande mening skall antecknas till protokollet.</w:t>
      </w:r>
    </w:p>
    <w:p w14:paraId="249B77F0" w14:textId="77777777" w:rsidR="006762D3" w:rsidRDefault="00000000" w:rsidP="00C62014">
      <w:pPr>
        <w:spacing w:before="468" w:line="280" w:lineRule="auto"/>
        <w:rPr>
          <w:rFonts w:ascii="Arial" w:eastAsia="Arial" w:hAnsi="Arial" w:cs="Arial"/>
          <w:b/>
          <w:color w:val="000000"/>
          <w:sz w:val="25"/>
          <w:szCs w:val="25"/>
        </w:rPr>
      </w:pPr>
      <w:r>
        <w:rPr>
          <w:rFonts w:ascii="Arial" w:eastAsia="Arial" w:hAnsi="Arial" w:cs="Arial"/>
          <w:b/>
          <w:color w:val="000000"/>
          <w:sz w:val="25"/>
          <w:szCs w:val="25"/>
        </w:rPr>
        <w:t>28 § Överlåtelse av beslutanderätten</w:t>
      </w:r>
    </w:p>
    <w:p w14:paraId="7B54EF07" w14:textId="7B1CF72B" w:rsidR="006762D3" w:rsidRDefault="00000000" w:rsidP="00C62014">
      <w:pPr>
        <w:spacing w:before="180"/>
        <w:ind w:right="288" w:firstLine="72"/>
        <w:rPr>
          <w:rFonts w:ascii="Arial" w:eastAsia="Arial" w:hAnsi="Arial" w:cs="Arial"/>
          <w:color w:val="000000"/>
          <w:sz w:val="23"/>
          <w:szCs w:val="23"/>
        </w:rPr>
      </w:pPr>
      <w:r>
        <w:rPr>
          <w:rFonts w:ascii="Arial" w:eastAsia="Arial" w:hAnsi="Arial" w:cs="Arial"/>
          <w:color w:val="000000"/>
          <w:sz w:val="23"/>
          <w:szCs w:val="23"/>
        </w:rPr>
        <w:t xml:space="preserve">Styrelsen får överlåta sin beslutanderätt </w:t>
      </w:r>
      <w:r>
        <w:rPr>
          <w:rFonts w:ascii="Arial" w:eastAsia="Arial" w:hAnsi="Arial" w:cs="Arial"/>
          <w:b/>
          <w:color w:val="000000"/>
          <w:sz w:val="23"/>
          <w:szCs w:val="23"/>
        </w:rPr>
        <w:t xml:space="preserve">i </w:t>
      </w:r>
      <w:r>
        <w:rPr>
          <w:rFonts w:ascii="Arial" w:eastAsia="Arial" w:hAnsi="Arial" w:cs="Arial"/>
          <w:color w:val="000000"/>
          <w:sz w:val="23"/>
          <w:szCs w:val="23"/>
        </w:rPr>
        <w:t xml:space="preserve">enskilda ärenden eller </w:t>
      </w:r>
      <w:r>
        <w:rPr>
          <w:rFonts w:ascii="Arial" w:eastAsia="Arial" w:hAnsi="Arial" w:cs="Arial"/>
          <w:b/>
          <w:color w:val="000000"/>
          <w:sz w:val="23"/>
          <w:szCs w:val="23"/>
        </w:rPr>
        <w:t xml:space="preserve">i </w:t>
      </w:r>
      <w:r>
        <w:rPr>
          <w:rFonts w:ascii="Arial" w:eastAsia="Arial" w:hAnsi="Arial" w:cs="Arial"/>
          <w:color w:val="000000"/>
          <w:sz w:val="23"/>
          <w:szCs w:val="23"/>
        </w:rPr>
        <w:t xml:space="preserve">vissa grupper av ärenden till kommitté eller </w:t>
      </w:r>
      <w:proofErr w:type="gramStart"/>
      <w:r>
        <w:rPr>
          <w:rFonts w:ascii="Arial" w:eastAsia="Arial" w:hAnsi="Arial" w:cs="Arial"/>
          <w:color w:val="000000"/>
          <w:sz w:val="23"/>
          <w:szCs w:val="23"/>
        </w:rPr>
        <w:t>annat ,organ</w:t>
      </w:r>
      <w:proofErr w:type="gramEnd"/>
      <w:r>
        <w:rPr>
          <w:rFonts w:ascii="Arial" w:eastAsia="Arial" w:hAnsi="Arial" w:cs="Arial"/>
          <w:color w:val="000000"/>
          <w:sz w:val="23"/>
          <w:szCs w:val="23"/>
        </w:rPr>
        <w:t xml:space="preserve"> eller till enskild medlem eller anställd.</w:t>
      </w:r>
    </w:p>
    <w:p w14:paraId="0462CC45" w14:textId="77777777" w:rsidR="006762D3" w:rsidRDefault="00000000" w:rsidP="00C62014">
      <w:pPr>
        <w:tabs>
          <w:tab w:val="right" w:pos="5502"/>
        </w:tabs>
        <w:spacing w:before="216"/>
        <w:ind w:right="288"/>
        <w:rPr>
          <w:rFonts w:ascii="Arial" w:eastAsia="Arial" w:hAnsi="Arial" w:cs="Arial"/>
          <w:color w:val="000000"/>
          <w:sz w:val="23"/>
          <w:szCs w:val="23"/>
        </w:rPr>
      </w:pPr>
      <w:r>
        <w:rPr>
          <w:rFonts w:ascii="Arial" w:eastAsia="Arial" w:hAnsi="Arial" w:cs="Arial"/>
          <w:color w:val="000000"/>
          <w:sz w:val="23"/>
          <w:szCs w:val="23"/>
        </w:rPr>
        <w:t xml:space="preserve">Den som fattat beslut med stöd av bemyndigande enligt föregående stycke skall fortlöpande underrätta styrelsen </w:t>
      </w:r>
      <w:proofErr w:type="spellStart"/>
      <w:r>
        <w:rPr>
          <w:rFonts w:ascii="Arial" w:eastAsia="Arial" w:hAnsi="Arial" w:cs="Arial"/>
          <w:color w:val="000000"/>
          <w:sz w:val="23"/>
          <w:szCs w:val="23"/>
        </w:rPr>
        <w:t>härort</w:t>
      </w:r>
      <w:proofErr w:type="spellEnd"/>
      <w:r>
        <w:rPr>
          <w:rFonts w:ascii="Arial" w:eastAsia="Arial" w:hAnsi="Arial" w:cs="Arial"/>
          <w:color w:val="000000"/>
          <w:sz w:val="23"/>
          <w:szCs w:val="23"/>
        </w:rPr>
        <w:t>.</w:t>
      </w:r>
      <w:r>
        <w:rPr>
          <w:rFonts w:ascii="Arial" w:eastAsia="Arial" w:hAnsi="Arial" w:cs="Arial"/>
          <w:color w:val="000000"/>
          <w:sz w:val="23"/>
          <w:szCs w:val="23"/>
        </w:rPr>
        <w:tab/>
        <w:t>•</w:t>
      </w:r>
    </w:p>
    <w:p w14:paraId="714A5D33" w14:textId="77777777" w:rsidR="006762D3" w:rsidRDefault="006762D3" w:rsidP="00C62014">
      <w:pPr>
        <w:tabs>
          <w:tab w:val="right" w:pos="6827"/>
        </w:tabs>
        <w:spacing w:line="271" w:lineRule="auto"/>
        <w:rPr>
          <w:rFonts w:ascii="Tahoma" w:eastAsia="Tahoma" w:hAnsi="Tahoma" w:cs="Tahoma"/>
          <w:color w:val="000000"/>
          <w:sz w:val="19"/>
          <w:szCs w:val="19"/>
        </w:rPr>
      </w:pPr>
    </w:p>
    <w:sectPr w:rsidR="006762D3">
      <w:pgSz w:w="11918" w:h="16854"/>
      <w:pgMar w:top="1532" w:right="1609" w:bottom="1132" w:left="14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0C30"/>
    <w:multiLevelType w:val="multilevel"/>
    <w:tmpl w:val="6BD07018"/>
    <w:lvl w:ilvl="0">
      <w:start w:val="11"/>
      <w:numFmt w:val="decimal"/>
      <w:lvlText w:val="%1."/>
      <w:lvlJc w:val="left"/>
      <w:pPr>
        <w:ind w:left="720" w:hanging="720"/>
      </w:pPr>
      <w:rPr>
        <w:rFonts w:ascii="Arial" w:eastAsia="Arial" w:hAnsi="Arial" w:cs="Arial"/>
        <w:strike w:val="0"/>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01E5E5C"/>
    <w:multiLevelType w:val="multilevel"/>
    <w:tmpl w:val="9288174A"/>
    <w:lvl w:ilvl="0">
      <w:start w:val="1"/>
      <w:numFmt w:val="lowerLetter"/>
      <w:lvlText w:val="%1)"/>
      <w:lvlJc w:val="left"/>
      <w:pPr>
        <w:ind w:left="720" w:hanging="720"/>
      </w:pPr>
      <w:rPr>
        <w:rFonts w:ascii="Arial" w:eastAsia="Arial" w:hAnsi="Arial" w:cs="Arial"/>
        <w:strike w:val="0"/>
        <w:color w:val="000000"/>
        <w:sz w:val="22"/>
        <w:szCs w:val="22"/>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35B81161"/>
    <w:multiLevelType w:val="multilevel"/>
    <w:tmpl w:val="ADF4DAD4"/>
    <w:lvl w:ilvl="0">
      <w:start w:val="1"/>
      <w:numFmt w:val="decimal"/>
      <w:lvlText w:val="%1."/>
      <w:lvlJc w:val="left"/>
      <w:pPr>
        <w:ind w:left="360" w:hanging="720"/>
      </w:pPr>
      <w:rPr>
        <w:rFonts w:ascii="Arial" w:eastAsia="Arial" w:hAnsi="Arial" w:cs="Arial"/>
        <w:strike w:val="0"/>
        <w:color w:val="000000"/>
        <w:sz w:val="22"/>
        <w:szCs w:val="22"/>
        <w:vertAlign w:val="baseline"/>
      </w:rPr>
    </w:lvl>
    <w:lvl w:ilvl="1">
      <w:start w:val="1"/>
      <w:numFmt w:val="decimal"/>
      <w:lvlText w:val=""/>
      <w:lvlJc w:val="left"/>
      <w:pPr>
        <w:ind w:left="-360" w:firstLine="0"/>
      </w:pPr>
    </w:lvl>
    <w:lvl w:ilvl="2">
      <w:start w:val="1"/>
      <w:numFmt w:val="decimal"/>
      <w:lvlText w:val=""/>
      <w:lvlJc w:val="left"/>
      <w:pPr>
        <w:ind w:left="-360" w:firstLine="0"/>
      </w:pPr>
    </w:lvl>
    <w:lvl w:ilvl="3">
      <w:start w:val="1"/>
      <w:numFmt w:val="decimal"/>
      <w:lvlText w:val=""/>
      <w:lvlJc w:val="left"/>
      <w:pPr>
        <w:ind w:left="-360" w:firstLine="0"/>
      </w:pPr>
    </w:lvl>
    <w:lvl w:ilvl="4">
      <w:start w:val="1"/>
      <w:numFmt w:val="decimal"/>
      <w:lvlText w:val=""/>
      <w:lvlJc w:val="left"/>
      <w:pPr>
        <w:ind w:left="-360" w:firstLine="0"/>
      </w:pPr>
    </w:lvl>
    <w:lvl w:ilvl="5">
      <w:start w:val="1"/>
      <w:numFmt w:val="decimal"/>
      <w:lvlText w:val=""/>
      <w:lvlJc w:val="left"/>
      <w:pPr>
        <w:ind w:left="-360" w:firstLine="0"/>
      </w:pPr>
    </w:lvl>
    <w:lvl w:ilvl="6">
      <w:start w:val="1"/>
      <w:numFmt w:val="decimal"/>
      <w:lvlText w:val=""/>
      <w:lvlJc w:val="left"/>
      <w:pPr>
        <w:ind w:left="-360" w:firstLine="0"/>
      </w:pPr>
    </w:lvl>
    <w:lvl w:ilvl="7">
      <w:start w:val="1"/>
      <w:numFmt w:val="decimal"/>
      <w:lvlText w:val=""/>
      <w:lvlJc w:val="left"/>
      <w:pPr>
        <w:ind w:left="-360" w:firstLine="0"/>
      </w:pPr>
    </w:lvl>
    <w:lvl w:ilvl="8">
      <w:start w:val="1"/>
      <w:numFmt w:val="decimal"/>
      <w:lvlText w:val=""/>
      <w:lvlJc w:val="left"/>
      <w:pPr>
        <w:ind w:left="-360" w:firstLine="0"/>
      </w:pPr>
    </w:lvl>
  </w:abstractNum>
  <w:num w:numId="1" w16cid:durableId="757210146">
    <w:abstractNumId w:val="2"/>
  </w:num>
  <w:num w:numId="2" w16cid:durableId="2031761700">
    <w:abstractNumId w:val="1"/>
  </w:num>
  <w:num w:numId="3" w16cid:durableId="167014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2D3"/>
    <w:rsid w:val="006762D3"/>
    <w:rsid w:val="00C62014"/>
    <w:rsid w:val="00DD6C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56AE"/>
  <w15:docId w15:val="{E4001823-70B7-4F38-8243-0C628FE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Ballongtext">
    <w:name w:val="Balloon Text"/>
    <w:basedOn w:val="Normal"/>
    <w:link w:val="BallongtextChar"/>
    <w:uiPriority w:val="99"/>
    <w:semiHidden/>
    <w:unhideWhenUsed/>
    <w:rsid w:val="00E60545"/>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E60545"/>
    <w:rPr>
      <w:rFonts w:ascii="Lucida Grande" w:hAnsi="Lucida Grande"/>
      <w:sz w:val="18"/>
      <w:szCs w:val="18"/>
    </w:rPr>
  </w:style>
  <w:style w:type="paragraph" w:styleId="Revision">
    <w:name w:val="Revision"/>
    <w:hidden/>
    <w:uiPriority w:val="99"/>
    <w:semiHidden/>
    <w:rsid w:val="00E60545"/>
  </w:style>
  <w:style w:type="paragraph" w:styleId="Sidhuvud">
    <w:name w:val="header"/>
    <w:basedOn w:val="Normal"/>
    <w:link w:val="SidhuvudChar"/>
    <w:uiPriority w:val="99"/>
    <w:unhideWhenUsed/>
    <w:rsid w:val="00E60545"/>
    <w:pPr>
      <w:tabs>
        <w:tab w:val="center" w:pos="4536"/>
        <w:tab w:val="right" w:pos="9072"/>
      </w:tabs>
    </w:pPr>
  </w:style>
  <w:style w:type="character" w:customStyle="1" w:styleId="SidhuvudChar">
    <w:name w:val="Sidhuvud Char"/>
    <w:basedOn w:val="Standardstycketeckensnitt"/>
    <w:link w:val="Sidhuvud"/>
    <w:uiPriority w:val="99"/>
    <w:rsid w:val="00E60545"/>
  </w:style>
  <w:style w:type="paragraph" w:styleId="Sidfot">
    <w:name w:val="footer"/>
    <w:basedOn w:val="Normal"/>
    <w:link w:val="SidfotChar"/>
    <w:uiPriority w:val="99"/>
    <w:unhideWhenUsed/>
    <w:rsid w:val="00E60545"/>
    <w:pPr>
      <w:tabs>
        <w:tab w:val="center" w:pos="4536"/>
        <w:tab w:val="right" w:pos="9072"/>
      </w:tabs>
    </w:pPr>
  </w:style>
  <w:style w:type="character" w:customStyle="1" w:styleId="SidfotChar">
    <w:name w:val="Sidfot Char"/>
    <w:basedOn w:val="Standardstycketeckensnitt"/>
    <w:link w:val="Sidfot"/>
    <w:uiPriority w:val="99"/>
    <w:rsid w:val="00E60545"/>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hyperlink" Target="http://www.hoif.org" TargetMode="External"/><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pKER5pXdfRuGSQOvthiK+IQQ==">AMUW2mWEy2uBb0cwGV3/mmIJT71o/2JKrYSh0zGSiqT9tLKRT+qb1p0xVX7NywfXuOH7AMy6o4PLEQ6ca5dFiNWTNnua4BGpdnJ9FdIcgE6t/W/4Iih2w8PlvgN0Y/dX13BrxrMBG2lr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CF6E4C-1DB4-4B8F-A201-20890A2C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2828</Words>
  <Characters>14993</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LR12</dc:creator>
  <cp:lastModifiedBy>LR12</cp:lastModifiedBy>
  <cp:revision>2</cp:revision>
  <dcterms:created xsi:type="dcterms:W3CDTF">2023-08-10T15:06:00Z</dcterms:created>
  <dcterms:modified xsi:type="dcterms:W3CDTF">2023-08-10T15:06:00Z</dcterms:modified>
</cp:coreProperties>
</file>