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9C0" w:rsidRPr="006C2D29" w:rsidRDefault="004C17D8" w:rsidP="00880520">
      <w:pPr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 xml:space="preserve">Riktlinjer för </w:t>
      </w:r>
      <w:r w:rsidR="00EA7E1E" w:rsidRPr="006C2D29">
        <w:rPr>
          <w:sz w:val="28"/>
          <w:szCs w:val="28"/>
          <w:u w:val="single"/>
        </w:rPr>
        <w:t>samverkan</w:t>
      </w:r>
      <w:r>
        <w:rPr>
          <w:sz w:val="28"/>
          <w:szCs w:val="28"/>
          <w:u w:val="single"/>
        </w:rPr>
        <w:t xml:space="preserve"> mellan</w:t>
      </w:r>
      <w:r w:rsidR="00EA7E1E" w:rsidRPr="006C2D29">
        <w:rPr>
          <w:sz w:val="28"/>
          <w:szCs w:val="28"/>
          <w:u w:val="single"/>
        </w:rPr>
        <w:t xml:space="preserve"> </w:t>
      </w:r>
      <w:r w:rsidR="00F14D1E" w:rsidRPr="006C2D29">
        <w:rPr>
          <w:sz w:val="28"/>
          <w:szCs w:val="28"/>
          <w:u w:val="single"/>
        </w:rPr>
        <w:t>Horreds IF och Kung</w:t>
      </w:r>
      <w:r w:rsidR="00880520">
        <w:rPr>
          <w:sz w:val="28"/>
          <w:szCs w:val="28"/>
          <w:u w:val="single"/>
        </w:rPr>
        <w:t xml:space="preserve"> </w:t>
      </w:r>
      <w:r w:rsidR="00F14D1E" w:rsidRPr="006C2D29">
        <w:rPr>
          <w:sz w:val="28"/>
          <w:szCs w:val="28"/>
          <w:u w:val="single"/>
        </w:rPr>
        <w:t>Karl</w:t>
      </w:r>
      <w:r w:rsidR="00880520">
        <w:rPr>
          <w:sz w:val="28"/>
          <w:szCs w:val="28"/>
          <w:u w:val="single"/>
        </w:rPr>
        <w:t xml:space="preserve"> BK</w:t>
      </w:r>
    </w:p>
    <w:p w:rsidR="00F14D1E" w:rsidRDefault="00F14D1E">
      <w:r>
        <w:t>Bakgrund:</w:t>
      </w:r>
    </w:p>
    <w:p w:rsidR="00F14D1E" w:rsidRDefault="00EA7E1E">
      <w:r>
        <w:t xml:space="preserve">Då Kungsäter och Karl-Gustav </w:t>
      </w:r>
      <w:r w:rsidR="00F14D1E">
        <w:t xml:space="preserve">inte längre erbjuder ungdomar fotbollsverksamhet </w:t>
      </w:r>
      <w:r w:rsidR="00B75670">
        <w:t xml:space="preserve">har ett antal spelare och ledare kommit till Horreds IF. </w:t>
      </w:r>
      <w:r w:rsidR="00F14D1E">
        <w:t xml:space="preserve"> Båda</w:t>
      </w:r>
      <w:r w:rsidR="003D16C2">
        <w:t xml:space="preserve"> orterna är små landsbygdsorter, barnkullarna är små</w:t>
      </w:r>
      <w:r>
        <w:t xml:space="preserve"> och </w:t>
      </w:r>
      <w:r w:rsidR="00F14D1E">
        <w:t xml:space="preserve">vi </w:t>
      </w:r>
      <w:r>
        <w:t xml:space="preserve">ser </w:t>
      </w:r>
      <w:r w:rsidR="003D16C2">
        <w:t>fördelar</w:t>
      </w:r>
      <w:r w:rsidR="00F14D1E">
        <w:t xml:space="preserve"> i att verka gemensamt för att det ska bli möjligt att ha kompletta lag med gott underlag av spelare såväl som ledare. Inte minst är det också viktigt med föräldramedverkan.</w:t>
      </w:r>
    </w:p>
    <w:p w:rsidR="00EA7E1E" w:rsidRDefault="00EA7E1E">
      <w:r>
        <w:t>Det finns ett flertal pojkar och några ledare från Kungsäter och Karl-Gustav som är med i Horreds IF:s pojklag födda -09 till -07. Säsongen 2016 hade vi ett lag -08 &amp; -07 med i Varbergsalliansen som där deltog under lagnamnet Horred/Kung Karl. Nämnas bör att det</w:t>
      </w:r>
      <w:r w:rsidR="00EB33DC">
        <w:t xml:space="preserve"> för närvarande inte</w:t>
      </w:r>
      <w:r>
        <w:t xml:space="preserve"> fin</w:t>
      </w:r>
      <w:r w:rsidR="00EB33DC">
        <w:t>ns</w:t>
      </w:r>
      <w:r>
        <w:t xml:space="preserve"> arrangerade poolspel eller sammandrag för dessa årskullar i Mark. Samarbetet har under 2016 varit gott och båda parter är intresserade av att </w:t>
      </w:r>
      <w:r w:rsidR="00B75670">
        <w:t>vidareutveckla</w:t>
      </w:r>
      <w:r>
        <w:t xml:space="preserve"> samarbetet under kommande säsonger.</w:t>
      </w:r>
      <w:r w:rsidR="003D16C2">
        <w:t xml:space="preserve"> Kung Karl </w:t>
      </w:r>
      <w:r w:rsidR="00880520">
        <w:t xml:space="preserve">BK </w:t>
      </w:r>
      <w:r w:rsidR="003D16C2">
        <w:t xml:space="preserve">ser gärna att det naturliga för spelarna </w:t>
      </w:r>
      <w:r w:rsidR="00B75670">
        <w:t xml:space="preserve">i Kungsäter/Karl-Gustav </w:t>
      </w:r>
      <w:r w:rsidR="00EB33DC">
        <w:t>är att det är i Horred</w:t>
      </w:r>
      <w:r w:rsidR="003D16C2">
        <w:t xml:space="preserve"> de ska spela fotboll och ingen annanstans.</w:t>
      </w:r>
    </w:p>
    <w:p w:rsidR="00EA7E1E" w:rsidRDefault="00EA7E1E">
      <w:r>
        <w:t>Följande riktlinjer har denna dag överenskommits mellan Horreds IF och Kung Karl</w:t>
      </w:r>
      <w:r w:rsidR="00880520">
        <w:t xml:space="preserve"> BK</w:t>
      </w:r>
      <w:r>
        <w:t>;</w:t>
      </w:r>
    </w:p>
    <w:p w:rsidR="00B75670" w:rsidRDefault="00B75670" w:rsidP="00EA7E1E">
      <w:pPr>
        <w:pStyle w:val="Liststycke"/>
        <w:numPr>
          <w:ilvl w:val="0"/>
          <w:numId w:val="2"/>
        </w:numPr>
      </w:pPr>
      <w:r>
        <w:t>Båda föreningarna verkar för att gynna fotbollsverksamheten för</w:t>
      </w:r>
      <w:r w:rsidR="00022843">
        <w:t xml:space="preserve"> barn </w:t>
      </w:r>
      <w:r w:rsidR="00EB33DC">
        <w:t>6-9 år</w:t>
      </w:r>
      <w:r w:rsidR="00022843">
        <w:t xml:space="preserve"> i Horred och Kungsäter</w:t>
      </w:r>
    </w:p>
    <w:p w:rsidR="00EA7E1E" w:rsidRDefault="00EA7E1E" w:rsidP="00EA7E1E">
      <w:pPr>
        <w:pStyle w:val="Liststycke"/>
        <w:numPr>
          <w:ilvl w:val="0"/>
          <w:numId w:val="2"/>
        </w:numPr>
      </w:pPr>
      <w:r>
        <w:t xml:space="preserve">Respektive </w:t>
      </w:r>
      <w:r w:rsidR="003D16C2">
        <w:t>spelare tillhör sin moder</w:t>
      </w:r>
      <w:r>
        <w:t>förening Horreds IF eller Kung Karl</w:t>
      </w:r>
      <w:r w:rsidR="00880520">
        <w:t xml:space="preserve"> BK</w:t>
      </w:r>
    </w:p>
    <w:p w:rsidR="00EA7E1E" w:rsidRDefault="00EA7E1E" w:rsidP="00EA7E1E">
      <w:pPr>
        <w:pStyle w:val="Liststycke"/>
        <w:numPr>
          <w:ilvl w:val="0"/>
          <w:numId w:val="2"/>
        </w:numPr>
      </w:pPr>
      <w:r>
        <w:t>Medlems</w:t>
      </w:r>
      <w:r w:rsidR="003D16C2">
        <w:t>avgiften betalas till sin moder</w:t>
      </w:r>
      <w:r w:rsidR="00B40399">
        <w:t>förening</w:t>
      </w:r>
    </w:p>
    <w:p w:rsidR="003D16C2" w:rsidRDefault="003D16C2" w:rsidP="00EA7E1E">
      <w:pPr>
        <w:pStyle w:val="Liststycke"/>
        <w:numPr>
          <w:ilvl w:val="0"/>
          <w:numId w:val="2"/>
        </w:numPr>
      </w:pPr>
      <w:r>
        <w:t>Moderföreningen ansvarar för att varje spelare är försäkrad genom sin förening</w:t>
      </w:r>
    </w:p>
    <w:p w:rsidR="003D16C2" w:rsidRDefault="003D16C2" w:rsidP="00EA7E1E">
      <w:pPr>
        <w:pStyle w:val="Liststycke"/>
        <w:numPr>
          <w:ilvl w:val="0"/>
          <w:numId w:val="2"/>
        </w:numPr>
      </w:pPr>
      <w:r>
        <w:t xml:space="preserve">All närvaro registreras i spelarens moderförening. </w:t>
      </w:r>
      <w:r w:rsidR="00B40399">
        <w:t xml:space="preserve">All form av aktivitetsstöd såsom t ex </w:t>
      </w:r>
      <w:r>
        <w:t>LOK-stöd får bara registreras i en förening.</w:t>
      </w:r>
    </w:p>
    <w:p w:rsidR="00B75670" w:rsidRDefault="00B75670" w:rsidP="00B75670">
      <w:pPr>
        <w:pStyle w:val="Liststycke"/>
        <w:numPr>
          <w:ilvl w:val="0"/>
          <w:numId w:val="2"/>
        </w:numPr>
      </w:pPr>
      <w:r>
        <w:t xml:space="preserve">Horreds IF erbjuder träningsanläggning där det finns komplett träningsmaterial. Lagen får även möjlighet att träna i Kungsäter </w:t>
      </w:r>
      <w:r w:rsidR="00022843">
        <w:t xml:space="preserve">/ Karl-Gustav </w:t>
      </w:r>
      <w:r>
        <w:t>för att på detta vis underlätta för spelare/ledare och föräldrar</w:t>
      </w:r>
    </w:p>
    <w:p w:rsidR="003D16C2" w:rsidRPr="00880520" w:rsidRDefault="003D16C2" w:rsidP="00EA7E1E">
      <w:pPr>
        <w:pStyle w:val="Liststycke"/>
        <w:numPr>
          <w:ilvl w:val="0"/>
          <w:numId w:val="2"/>
        </w:numPr>
      </w:pPr>
      <w:r>
        <w:t>Lagna</w:t>
      </w:r>
      <w:r w:rsidR="00B40399">
        <w:t>mnet i Varbergsalliansen är</w:t>
      </w:r>
      <w:r>
        <w:t xml:space="preserve"> Kung Karl/Horred. </w:t>
      </w:r>
      <w:r w:rsidR="00955CE5">
        <w:t>När laget går över till divisionsspel</w:t>
      </w:r>
      <w:r>
        <w:t xml:space="preserve"> i Västergötlands Fotbollförbund</w:t>
      </w:r>
      <w:r w:rsidR="00955CE5">
        <w:t>s</w:t>
      </w:r>
      <w:r>
        <w:t xml:space="preserve"> </w:t>
      </w:r>
      <w:r w:rsidR="00955CE5">
        <w:t xml:space="preserve">regi </w:t>
      </w:r>
      <w:r>
        <w:t xml:space="preserve">är </w:t>
      </w:r>
      <w:r w:rsidR="00955CE5">
        <w:t xml:space="preserve">lagnamnet </w:t>
      </w:r>
      <w:r w:rsidR="00955CE5" w:rsidRPr="00880520">
        <w:t>Horreds IF</w:t>
      </w:r>
      <w:r w:rsidR="000C1C24" w:rsidRPr="00880520">
        <w:t>/Kung-Karl</w:t>
      </w:r>
      <w:r w:rsidR="00955CE5" w:rsidRPr="00880520">
        <w:t>.</w:t>
      </w:r>
    </w:p>
    <w:p w:rsidR="003D16C2" w:rsidRDefault="00955CE5" w:rsidP="00EA7E1E">
      <w:pPr>
        <w:pStyle w:val="Liststycke"/>
        <w:numPr>
          <w:ilvl w:val="0"/>
          <w:numId w:val="2"/>
        </w:numPr>
      </w:pPr>
      <w:r>
        <w:t>Matchställen i Varbergsalliansen är</w:t>
      </w:r>
      <w:r w:rsidR="00491CE0">
        <w:t>:</w:t>
      </w:r>
      <w:r>
        <w:t xml:space="preserve"> Gul/Svart  och i  VFF</w:t>
      </w:r>
      <w:r w:rsidR="00491CE0">
        <w:t>:</w:t>
      </w:r>
      <w:r>
        <w:t xml:space="preserve"> Grön/Vit</w:t>
      </w:r>
      <w:r w:rsidR="00491CE0">
        <w:t>.</w:t>
      </w:r>
      <w:r w:rsidR="003D16C2">
        <w:t xml:space="preserve"> </w:t>
      </w:r>
    </w:p>
    <w:p w:rsidR="00B40399" w:rsidRDefault="00491CE0" w:rsidP="00EA7E1E">
      <w:pPr>
        <w:pStyle w:val="Liststycke"/>
        <w:numPr>
          <w:ilvl w:val="0"/>
          <w:numId w:val="2"/>
        </w:numPr>
      </w:pPr>
      <w:r>
        <w:t xml:space="preserve">Ev. </w:t>
      </w:r>
      <w:r w:rsidR="00B40399">
        <w:t xml:space="preserve">avgifter till Varbergsalliansen </w:t>
      </w:r>
      <w:r>
        <w:t>bekostas av Kung</w:t>
      </w:r>
      <w:r w:rsidR="00880520">
        <w:t xml:space="preserve"> </w:t>
      </w:r>
      <w:r>
        <w:t xml:space="preserve">Karl </w:t>
      </w:r>
      <w:r w:rsidR="00880520">
        <w:t xml:space="preserve">BK </w:t>
      </w:r>
      <w:r>
        <w:t>och till VFF av Horreds IF.</w:t>
      </w:r>
    </w:p>
    <w:p w:rsidR="004C17D8" w:rsidRDefault="008E1C50" w:rsidP="004C17D8">
      <w:pPr>
        <w:pStyle w:val="Liststycke"/>
        <w:numPr>
          <w:ilvl w:val="0"/>
          <w:numId w:val="2"/>
        </w:numPr>
      </w:pPr>
      <w:r>
        <w:t xml:space="preserve">Avgifter för </w:t>
      </w:r>
      <w:r w:rsidR="00B40399">
        <w:t xml:space="preserve">cuper bekostas av </w:t>
      </w:r>
      <w:r w:rsidR="00491CE0">
        <w:t>respektive lags</w:t>
      </w:r>
      <w:r w:rsidR="004C17D8">
        <w:t xml:space="preserve"> budget.</w:t>
      </w:r>
    </w:p>
    <w:p w:rsidR="00B40399" w:rsidRDefault="004C17D8" w:rsidP="004C17D8">
      <w:pPr>
        <w:pStyle w:val="Liststycke"/>
        <w:numPr>
          <w:ilvl w:val="0"/>
          <w:numId w:val="2"/>
        </w:numPr>
      </w:pPr>
      <w:r>
        <w:t>Kostnad för s</w:t>
      </w:r>
      <w:r w:rsidR="003579F9">
        <w:t xml:space="preserve">törre cuper, träningsläger, </w:t>
      </w:r>
      <w:r w:rsidR="00491CE0">
        <w:t>cuper med övernattning</w:t>
      </w:r>
      <w:r w:rsidR="003579F9">
        <w:t xml:space="preserve"> osv som inte ryms inom lag</w:t>
      </w:r>
      <w:r w:rsidR="00880520">
        <w:t xml:space="preserve"> </w:t>
      </w:r>
      <w:r w:rsidR="003579F9">
        <w:t>budgeten</w:t>
      </w:r>
      <w:r>
        <w:t xml:space="preserve"> </w:t>
      </w:r>
      <w:r w:rsidR="000A00AD">
        <w:t>äska</w:t>
      </w:r>
      <w:r>
        <w:t>s</w:t>
      </w:r>
      <w:r w:rsidR="000A00AD">
        <w:t xml:space="preserve"> från föreningen</w:t>
      </w:r>
      <w:r>
        <w:t xml:space="preserve">. </w:t>
      </w:r>
      <w:r w:rsidR="000A00AD">
        <w:t xml:space="preserve"> </w:t>
      </w:r>
    </w:p>
    <w:p w:rsidR="000C1C24" w:rsidRPr="00880520" w:rsidRDefault="000C1C24" w:rsidP="004C17D8">
      <w:pPr>
        <w:pStyle w:val="Liststycke"/>
        <w:numPr>
          <w:ilvl w:val="0"/>
          <w:numId w:val="2"/>
        </w:numPr>
      </w:pPr>
      <w:r w:rsidRPr="00880520">
        <w:t xml:space="preserve">Från och med 1 januari det år spelaren fyller 15 år, skall spelaren registrera sig i den förening där spelaren kommer att spela senior-fotboll. </w:t>
      </w:r>
    </w:p>
    <w:p w:rsidR="006C2D29" w:rsidRDefault="006C2D29" w:rsidP="006C2D29"/>
    <w:p w:rsidR="006C2D29" w:rsidRDefault="006C2D29" w:rsidP="006C2D29">
      <w:r>
        <w:t xml:space="preserve">Denna överenskommelse gäller under förutsättning att det gynnar båda föreningarna. </w:t>
      </w:r>
      <w:r w:rsidR="008E1C50">
        <w:t xml:space="preserve">Vid varje säsongsavsslut görs en utvärdering huruvida samarbetet utfallit. Båda föreningar är väl införstådda med gällande regler </w:t>
      </w:r>
      <w:r w:rsidR="00880520">
        <w:t xml:space="preserve">inom </w:t>
      </w:r>
      <w:r w:rsidR="008E1C50">
        <w:t xml:space="preserve">SvFF. Vi respekterar fotbollens värdegrund. </w:t>
      </w:r>
      <w:r>
        <w:t xml:space="preserve">Vid ett eventuellt avslut </w:t>
      </w:r>
      <w:r w:rsidR="008E1C50">
        <w:t xml:space="preserve">av denna överenskommelse </w:t>
      </w:r>
      <w:r>
        <w:t>görs det vid utomhussäsongens slut.</w:t>
      </w:r>
    </w:p>
    <w:p w:rsidR="006C2D29" w:rsidRDefault="006C2D29" w:rsidP="006C2D29">
      <w:r>
        <w:t>Horred och Kungsäter 201</w:t>
      </w:r>
      <w:r w:rsidR="00880520">
        <w:t>8</w:t>
      </w:r>
      <w:r>
        <w:t>-xx-xx</w:t>
      </w:r>
    </w:p>
    <w:p w:rsidR="006C2D29" w:rsidRDefault="006C2D29" w:rsidP="006C2D29"/>
    <w:p w:rsidR="004C17D8" w:rsidRDefault="006C2D29" w:rsidP="006C2D29">
      <w:r>
        <w:t>…………………………………………………….</w:t>
      </w:r>
      <w:r>
        <w:tab/>
      </w:r>
      <w:r>
        <w:tab/>
        <w:t>………………………………………………………</w:t>
      </w:r>
    </w:p>
    <w:p w:rsidR="006C2D29" w:rsidRDefault="004C17D8" w:rsidP="006C2D29">
      <w:r>
        <w:t xml:space="preserve">Michael Tams   </w:t>
      </w:r>
      <w:r w:rsidR="006C2D29">
        <w:tab/>
      </w:r>
      <w:r w:rsidR="006C2D29">
        <w:tab/>
      </w:r>
      <w:r w:rsidR="006C2D29">
        <w:tab/>
        <w:t>Frank Andersson</w:t>
      </w:r>
      <w:r w:rsidR="006C2D29">
        <w:tab/>
      </w:r>
    </w:p>
    <w:p w:rsidR="006C2D29" w:rsidRDefault="006C2D29" w:rsidP="006C2D29">
      <w:r>
        <w:t>Ordförande Horreds IF</w:t>
      </w:r>
      <w:r>
        <w:tab/>
      </w:r>
      <w:r>
        <w:tab/>
      </w:r>
      <w:r>
        <w:tab/>
        <w:t>Ordförande Kung</w:t>
      </w:r>
      <w:r w:rsidR="00880520">
        <w:t xml:space="preserve"> </w:t>
      </w:r>
      <w:r>
        <w:t>Karl</w:t>
      </w:r>
      <w:r w:rsidR="00880520">
        <w:t xml:space="preserve"> BK</w:t>
      </w:r>
    </w:p>
    <w:p w:rsidR="006C2D29" w:rsidRDefault="006C2D29" w:rsidP="006C2D29"/>
    <w:sectPr w:rsidR="006C2D29" w:rsidSect="00670B9B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BF2" w:rsidRDefault="00813BF2" w:rsidP="00EB33DC">
      <w:pPr>
        <w:spacing w:after="0" w:line="240" w:lineRule="auto"/>
      </w:pPr>
      <w:r>
        <w:separator/>
      </w:r>
    </w:p>
  </w:endnote>
  <w:endnote w:type="continuationSeparator" w:id="0">
    <w:p w:rsidR="00813BF2" w:rsidRDefault="00813BF2" w:rsidP="00EB3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BF2" w:rsidRDefault="00813BF2" w:rsidP="00EB33DC">
      <w:pPr>
        <w:spacing w:after="0" w:line="240" w:lineRule="auto"/>
      </w:pPr>
      <w:r>
        <w:separator/>
      </w:r>
    </w:p>
  </w:footnote>
  <w:footnote w:type="continuationSeparator" w:id="0">
    <w:p w:rsidR="00813BF2" w:rsidRDefault="00813BF2" w:rsidP="00EB3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14A92"/>
    <w:multiLevelType w:val="hybridMultilevel"/>
    <w:tmpl w:val="2B8A9D82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607B9"/>
    <w:multiLevelType w:val="hybridMultilevel"/>
    <w:tmpl w:val="38F8F8EE"/>
    <w:lvl w:ilvl="0" w:tplc="385460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605F7"/>
    <w:multiLevelType w:val="hybridMultilevel"/>
    <w:tmpl w:val="E58A8AC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333EA"/>
    <w:multiLevelType w:val="hybridMultilevel"/>
    <w:tmpl w:val="A86CC52A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602F6"/>
    <w:multiLevelType w:val="hybridMultilevel"/>
    <w:tmpl w:val="9BEA0534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CA6F4D"/>
    <w:multiLevelType w:val="hybridMultilevel"/>
    <w:tmpl w:val="37F0735C"/>
    <w:lvl w:ilvl="0" w:tplc="041D000B">
      <w:start w:val="1"/>
      <w:numFmt w:val="bullet"/>
      <w:lvlText w:val=""/>
      <w:lvlJc w:val="left"/>
      <w:pPr>
        <w:ind w:left="5576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773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845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917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989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061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1336" w:hanging="360"/>
      </w:pPr>
      <w:rPr>
        <w:rFonts w:ascii="Wingdings" w:hAnsi="Wingdings" w:hint="default"/>
      </w:rPr>
    </w:lvl>
  </w:abstractNum>
  <w:abstractNum w:abstractNumId="6">
    <w:nsid w:val="7E223927"/>
    <w:multiLevelType w:val="hybridMultilevel"/>
    <w:tmpl w:val="AF7229E0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D1E"/>
    <w:rsid w:val="00022843"/>
    <w:rsid w:val="00081E72"/>
    <w:rsid w:val="000A00AD"/>
    <w:rsid w:val="000B32FB"/>
    <w:rsid w:val="000C1C24"/>
    <w:rsid w:val="002109C0"/>
    <w:rsid w:val="003579F9"/>
    <w:rsid w:val="003B1BC6"/>
    <w:rsid w:val="003D16C2"/>
    <w:rsid w:val="00491CE0"/>
    <w:rsid w:val="004C17D8"/>
    <w:rsid w:val="004D6E4E"/>
    <w:rsid w:val="00670B9B"/>
    <w:rsid w:val="006C2D29"/>
    <w:rsid w:val="0078756A"/>
    <w:rsid w:val="00792420"/>
    <w:rsid w:val="00813BF2"/>
    <w:rsid w:val="00880520"/>
    <w:rsid w:val="008E1C50"/>
    <w:rsid w:val="00955CE5"/>
    <w:rsid w:val="009B23B5"/>
    <w:rsid w:val="00B40399"/>
    <w:rsid w:val="00B75670"/>
    <w:rsid w:val="00B86528"/>
    <w:rsid w:val="00EA7E1E"/>
    <w:rsid w:val="00EB33DC"/>
    <w:rsid w:val="00EC09F5"/>
    <w:rsid w:val="00F14D1E"/>
    <w:rsid w:val="00FD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A7E1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EB3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B33DC"/>
  </w:style>
  <w:style w:type="paragraph" w:styleId="Sidfot">
    <w:name w:val="footer"/>
    <w:basedOn w:val="Normal"/>
    <w:link w:val="SidfotChar"/>
    <w:uiPriority w:val="99"/>
    <w:unhideWhenUsed/>
    <w:rsid w:val="00EB3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B33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A7E1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EB3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B33DC"/>
  </w:style>
  <w:style w:type="paragraph" w:styleId="Sidfot">
    <w:name w:val="footer"/>
    <w:basedOn w:val="Normal"/>
    <w:link w:val="SidfotChar"/>
    <w:uiPriority w:val="99"/>
    <w:unhideWhenUsed/>
    <w:rsid w:val="00EB3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B3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2D528-61B2-4EE2-82CE-0247D9A6B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Consolis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Brunnsåker</dc:creator>
  <cp:lastModifiedBy>Tliedes</cp:lastModifiedBy>
  <cp:revision>2</cp:revision>
  <dcterms:created xsi:type="dcterms:W3CDTF">2018-04-12T20:29:00Z</dcterms:created>
  <dcterms:modified xsi:type="dcterms:W3CDTF">2018-04-12T20:29:00Z</dcterms:modified>
</cp:coreProperties>
</file>