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B6" w:rsidRPr="00EF3F68" w:rsidRDefault="009B12B6" w:rsidP="009B12B6">
      <w:pPr>
        <w:rPr>
          <w:rFonts w:ascii="Arial" w:hAnsi="Arial" w:cs="Arial"/>
        </w:rPr>
      </w:pPr>
      <w:r w:rsidRPr="00EF3F68">
        <w:rPr>
          <w:rFonts w:ascii="Arial" w:hAnsi="Arial" w:cs="Arial"/>
        </w:rPr>
        <w:t>Bingo Café, lottförsäljning ”</w:t>
      </w:r>
      <w:r>
        <w:rPr>
          <w:rFonts w:ascii="Arial" w:hAnsi="Arial" w:cs="Arial"/>
        </w:rPr>
        <w:t>Trisslott</w:t>
      </w:r>
      <w:r w:rsidRPr="00EF3F68">
        <w:rPr>
          <w:rFonts w:ascii="Arial" w:hAnsi="Arial" w:cs="Arial"/>
        </w:rPr>
        <w:t>”</w:t>
      </w:r>
    </w:p>
    <w:p w:rsidR="009B12B6" w:rsidRPr="00EF3F68" w:rsidRDefault="009B12B6" w:rsidP="009B12B6">
      <w:pPr>
        <w:rPr>
          <w:rFonts w:ascii="Arial" w:hAnsi="Arial" w:cs="Arial"/>
        </w:rPr>
      </w:pPr>
      <w:r>
        <w:rPr>
          <w:rFonts w:ascii="Arial" w:hAnsi="Arial" w:cs="Arial"/>
        </w:rPr>
        <w:t>Denna l</w:t>
      </w:r>
      <w:r w:rsidRPr="00EF3F68">
        <w:rPr>
          <w:rFonts w:ascii="Arial" w:hAnsi="Arial" w:cs="Arial"/>
        </w:rPr>
        <w:t>ottförsäljning sker mellan ca 17,45</w:t>
      </w:r>
      <w:proofErr w:type="gramStart"/>
      <w:r w:rsidRPr="00EF3F68">
        <w:rPr>
          <w:rFonts w:ascii="Arial" w:hAnsi="Arial" w:cs="Arial"/>
        </w:rPr>
        <w:t>—</w:t>
      </w:r>
      <w:proofErr w:type="gramEnd"/>
      <w:r w:rsidRPr="00EF3F68">
        <w:rPr>
          <w:rFonts w:ascii="Arial" w:hAnsi="Arial" w:cs="Arial"/>
        </w:rPr>
        <w:t>18,15 under kvällen och sammanställning och vinstutdelning sker innan 18,45 när själva Bingon startar.</w:t>
      </w:r>
      <w:r>
        <w:rPr>
          <w:rFonts w:ascii="Arial" w:hAnsi="Arial" w:cs="Arial"/>
        </w:rPr>
        <w:t xml:space="preserve"> Pojkarna får alltså hela denna intäkt.</w:t>
      </w:r>
    </w:p>
    <w:p w:rsidR="009B12B6" w:rsidRDefault="009B12B6" w:rsidP="009B12B6">
      <w:pPr>
        <w:rPr>
          <w:rFonts w:ascii="Arial" w:hAnsi="Arial" w:cs="Arial"/>
        </w:rPr>
      </w:pPr>
      <w:r w:rsidRPr="00EF3F68">
        <w:rPr>
          <w:rFonts w:ascii="Arial" w:hAnsi="Arial" w:cs="Arial"/>
        </w:rPr>
        <w:t xml:space="preserve">Två lottringar </w:t>
      </w:r>
      <w:r>
        <w:rPr>
          <w:rFonts w:ascii="Arial" w:hAnsi="Arial" w:cs="Arial"/>
        </w:rPr>
        <w:t xml:space="preserve">(totalt 400 lotter) säljs </w:t>
      </w:r>
      <w:proofErr w:type="gramStart"/>
      <w:r>
        <w:rPr>
          <w:rFonts w:ascii="Arial" w:hAnsi="Arial" w:cs="Arial"/>
        </w:rPr>
        <w:t xml:space="preserve">för </w:t>
      </w:r>
      <w:r w:rsidRPr="00EF3F68">
        <w:rPr>
          <w:rFonts w:ascii="Arial" w:hAnsi="Arial" w:cs="Arial"/>
        </w:rPr>
        <w:t xml:space="preserve"> 2kr</w:t>
      </w:r>
      <w:proofErr w:type="gramEnd"/>
      <w:r w:rsidRPr="00EF3F68">
        <w:rPr>
          <w:rFonts w:ascii="Arial" w:hAnsi="Arial" w:cs="Arial"/>
        </w:rPr>
        <w:t xml:space="preserve">/st </w:t>
      </w:r>
      <w:r>
        <w:rPr>
          <w:rFonts w:ascii="Arial" w:hAnsi="Arial" w:cs="Arial"/>
        </w:rPr>
        <w:t xml:space="preserve">och denna kassa redovisas separat. </w:t>
      </w:r>
    </w:p>
    <w:p w:rsidR="009B12B6" w:rsidRDefault="009B12B6" w:rsidP="009B12B6">
      <w:pPr>
        <w:rPr>
          <w:rFonts w:ascii="Arial" w:hAnsi="Arial" w:cs="Arial"/>
        </w:rPr>
      </w:pPr>
      <w:r>
        <w:rPr>
          <w:rFonts w:ascii="Arial" w:hAnsi="Arial" w:cs="Arial"/>
        </w:rPr>
        <w:t>Lottringarna går åt som smör i solsken och alla bingospelare vill gärna ha chans att köpa. När lottringarna är slutsålda så viker ni av ringen och drar vinsterna.</w:t>
      </w:r>
    </w:p>
    <w:p w:rsidR="009B12B6" w:rsidRDefault="009B12B6" w:rsidP="009B12B6">
      <w:pPr>
        <w:rPr>
          <w:rFonts w:ascii="Arial" w:hAnsi="Arial" w:cs="Arial"/>
        </w:rPr>
      </w:pPr>
      <w:r>
        <w:rPr>
          <w:rFonts w:ascii="Arial" w:hAnsi="Arial" w:cs="Arial"/>
        </w:rPr>
        <w:t>Varje lottring ger:</w:t>
      </w:r>
    </w:p>
    <w:p w:rsidR="009B12B6" w:rsidRDefault="009B12B6" w:rsidP="009B12B6">
      <w:pPr>
        <w:rPr>
          <w:rFonts w:ascii="Arial" w:hAnsi="Arial" w:cs="Arial"/>
        </w:rPr>
      </w:pPr>
      <w:r>
        <w:rPr>
          <w:rFonts w:ascii="Arial" w:hAnsi="Arial" w:cs="Arial"/>
        </w:rPr>
        <w:t xml:space="preserve">1:a Vinst ger 3 </w:t>
      </w:r>
      <w:proofErr w:type="spellStart"/>
      <w:r>
        <w:rPr>
          <w:rFonts w:ascii="Arial" w:hAnsi="Arial" w:cs="Arial"/>
        </w:rPr>
        <w:t>st</w:t>
      </w:r>
      <w:proofErr w:type="spellEnd"/>
      <w:r>
        <w:rPr>
          <w:rFonts w:ascii="Arial" w:hAnsi="Arial" w:cs="Arial"/>
        </w:rPr>
        <w:t xml:space="preserve"> Trisslotter</w:t>
      </w:r>
    </w:p>
    <w:p w:rsidR="009B12B6" w:rsidRDefault="009B12B6" w:rsidP="009B12B6">
      <w:pPr>
        <w:rPr>
          <w:rFonts w:ascii="Arial" w:hAnsi="Arial" w:cs="Arial"/>
        </w:rPr>
      </w:pPr>
      <w:r>
        <w:rPr>
          <w:rFonts w:ascii="Arial" w:hAnsi="Arial" w:cs="Arial"/>
        </w:rPr>
        <w:t xml:space="preserve">2:a vinst ger 2 </w:t>
      </w:r>
      <w:proofErr w:type="spellStart"/>
      <w:r>
        <w:rPr>
          <w:rFonts w:ascii="Arial" w:hAnsi="Arial" w:cs="Arial"/>
        </w:rPr>
        <w:t>st</w:t>
      </w:r>
      <w:proofErr w:type="spellEnd"/>
      <w:r>
        <w:rPr>
          <w:rFonts w:ascii="Arial" w:hAnsi="Arial" w:cs="Arial"/>
        </w:rPr>
        <w:t xml:space="preserve"> Trisslotter</w:t>
      </w:r>
    </w:p>
    <w:p w:rsidR="009B12B6" w:rsidRDefault="009B12B6" w:rsidP="009B12B6">
      <w:pPr>
        <w:rPr>
          <w:rFonts w:ascii="Arial" w:hAnsi="Arial" w:cs="Arial"/>
        </w:rPr>
      </w:pPr>
      <w:r>
        <w:rPr>
          <w:rFonts w:ascii="Arial" w:hAnsi="Arial" w:cs="Arial"/>
        </w:rPr>
        <w:t xml:space="preserve">3-7 vinst ger 1 </w:t>
      </w:r>
      <w:proofErr w:type="spellStart"/>
      <w:proofErr w:type="gramStart"/>
      <w:r>
        <w:rPr>
          <w:rFonts w:ascii="Arial" w:hAnsi="Arial" w:cs="Arial"/>
        </w:rPr>
        <w:t>st</w:t>
      </w:r>
      <w:proofErr w:type="spellEnd"/>
      <w:r>
        <w:rPr>
          <w:rFonts w:ascii="Arial" w:hAnsi="Arial" w:cs="Arial"/>
        </w:rPr>
        <w:t xml:space="preserve">  Trisslott</w:t>
      </w:r>
      <w:proofErr w:type="gramEnd"/>
      <w:r>
        <w:rPr>
          <w:rFonts w:ascii="Arial" w:hAnsi="Arial" w:cs="Arial"/>
        </w:rPr>
        <w:t xml:space="preserve"> vars.</w:t>
      </w:r>
    </w:p>
    <w:p w:rsidR="009B12B6" w:rsidRDefault="009B12B6" w:rsidP="009B12B6">
      <w:pPr>
        <w:rPr>
          <w:rFonts w:ascii="Arial" w:hAnsi="Arial" w:cs="Arial"/>
        </w:rPr>
      </w:pPr>
    </w:p>
    <w:p w:rsidR="009B12B6" w:rsidRDefault="009B12B6" w:rsidP="009B12B6">
      <w:pPr>
        <w:rPr>
          <w:rFonts w:ascii="Arial" w:hAnsi="Arial" w:cs="Arial"/>
        </w:rPr>
      </w:pPr>
      <w:r>
        <w:rPr>
          <w:rFonts w:ascii="Arial" w:hAnsi="Arial" w:cs="Arial"/>
        </w:rPr>
        <w:t xml:space="preserve">Totalt 10 Trisslotter i vinst </w:t>
      </w:r>
      <w:r w:rsidRPr="009B12B6">
        <w:rPr>
          <w:rFonts w:ascii="Arial" w:hAnsi="Arial" w:cs="Arial"/>
          <w:b/>
        </w:rPr>
        <w:t>per varje ring</w:t>
      </w:r>
      <w:r>
        <w:rPr>
          <w:rFonts w:ascii="Arial" w:hAnsi="Arial" w:cs="Arial"/>
        </w:rPr>
        <w:t xml:space="preserve">. </w:t>
      </w:r>
    </w:p>
    <w:p w:rsidR="009B12B6" w:rsidRDefault="009B12B6" w:rsidP="009B12B6">
      <w:pPr>
        <w:rPr>
          <w:rFonts w:ascii="Arial" w:hAnsi="Arial" w:cs="Arial"/>
        </w:rPr>
      </w:pPr>
      <w:r>
        <w:rPr>
          <w:rFonts w:ascii="Arial" w:hAnsi="Arial" w:cs="Arial"/>
        </w:rPr>
        <w:t xml:space="preserve">Trisslotterna köper laget in själva. </w:t>
      </w:r>
    </w:p>
    <w:p w:rsidR="009B12B6" w:rsidRPr="009B12B6" w:rsidRDefault="009B12B6" w:rsidP="009B12B6">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9B12B6" w:rsidRPr="002A5B53" w:rsidRDefault="009B12B6" w:rsidP="009B12B6">
      <w:pPr>
        <w:rPr>
          <w:rFonts w:ascii="Arial" w:hAnsi="Arial" w:cs="Arial"/>
        </w:rPr>
      </w:pPr>
    </w:p>
    <w:p w:rsidR="009B12B6" w:rsidRPr="002A5B53" w:rsidRDefault="009B12B6" w:rsidP="009B12B6">
      <w:pPr>
        <w:rPr>
          <w:rFonts w:ascii="Arial" w:hAnsi="Arial" w:cs="Arial"/>
        </w:rPr>
      </w:pPr>
      <w:r w:rsidRPr="002A5B53">
        <w:rPr>
          <w:rFonts w:ascii="Arial" w:hAnsi="Arial" w:cs="Arial"/>
        </w:rPr>
        <w:t>En normal kväll brukar det vara ca 80 bingobesökare under vinterhal</w:t>
      </w:r>
      <w:r>
        <w:rPr>
          <w:rFonts w:ascii="Arial" w:hAnsi="Arial" w:cs="Arial"/>
        </w:rPr>
        <w:t>våret.  Dessa besökare börjar anlända runt</w:t>
      </w:r>
      <w:r w:rsidRPr="002A5B53">
        <w:rPr>
          <w:rFonts w:ascii="Arial" w:hAnsi="Arial" w:cs="Arial"/>
        </w:rPr>
        <w:t xml:space="preserve"> kl 17,00 och då handlar många både kaka, kaffe samt fralla. Enbart någon enstaka korv med bröd sälj innan kl 18,45 då bingon börjar</w:t>
      </w:r>
      <w:r>
        <w:rPr>
          <w:rFonts w:ascii="Arial" w:hAnsi="Arial" w:cs="Arial"/>
        </w:rPr>
        <w:t>. D</w:t>
      </w:r>
      <w:r w:rsidRPr="002A5B53">
        <w:rPr>
          <w:rFonts w:ascii="Arial" w:hAnsi="Arial" w:cs="Arial"/>
        </w:rPr>
        <w:t>en mesta korven säljs alltså i pausen som sker ca 20,00.</w:t>
      </w:r>
    </w:p>
    <w:p w:rsidR="009B12B6" w:rsidRPr="00202D65" w:rsidRDefault="009B12B6" w:rsidP="009B12B6">
      <w:pPr>
        <w:rPr>
          <w:rFonts w:ascii="Arial" w:hAnsi="Arial" w:cs="Arial"/>
          <w:b/>
        </w:rPr>
      </w:pPr>
      <w:r w:rsidRPr="00202D65">
        <w:rPr>
          <w:rFonts w:ascii="Arial" w:hAnsi="Arial" w:cs="Arial"/>
          <w:b/>
        </w:rPr>
        <w:t xml:space="preserve">Att se till </w:t>
      </w:r>
      <w:proofErr w:type="gramStart"/>
      <w:r w:rsidRPr="00202D65">
        <w:rPr>
          <w:rFonts w:ascii="Arial" w:hAnsi="Arial" w:cs="Arial"/>
          <w:b/>
        </w:rPr>
        <w:t>att  ha</w:t>
      </w:r>
      <w:proofErr w:type="gramEnd"/>
      <w:r w:rsidRPr="00202D65">
        <w:rPr>
          <w:rFonts w:ascii="Arial" w:hAnsi="Arial" w:cs="Arial"/>
          <w:b/>
        </w:rPr>
        <w:t xml:space="preserve"> med sig;</w:t>
      </w:r>
    </w:p>
    <w:p w:rsidR="009B12B6" w:rsidRPr="002A5B53" w:rsidRDefault="009B12B6" w:rsidP="009B12B6">
      <w:pPr>
        <w:rPr>
          <w:rFonts w:ascii="Arial" w:hAnsi="Arial" w:cs="Arial"/>
        </w:rPr>
      </w:pPr>
      <w:r w:rsidRPr="002A5B53">
        <w:rPr>
          <w:rFonts w:ascii="Arial" w:hAnsi="Arial" w:cs="Arial"/>
        </w:rPr>
        <w:t xml:space="preserve">Ca </w:t>
      </w:r>
      <w:r>
        <w:rPr>
          <w:rFonts w:ascii="Arial" w:hAnsi="Arial" w:cs="Arial"/>
        </w:rPr>
        <w:t>50 mackor.</w:t>
      </w:r>
      <w:r w:rsidRPr="002A5B53">
        <w:rPr>
          <w:rFonts w:ascii="Arial" w:hAnsi="Arial" w:cs="Arial"/>
        </w:rPr>
        <w:t xml:space="preserve"> </w:t>
      </w:r>
      <w:r>
        <w:rPr>
          <w:rFonts w:ascii="Arial" w:hAnsi="Arial" w:cs="Arial"/>
        </w:rPr>
        <w:t>En macka</w:t>
      </w:r>
      <w:r w:rsidRPr="002A5B53">
        <w:rPr>
          <w:rFonts w:ascii="Arial" w:hAnsi="Arial" w:cs="Arial"/>
        </w:rPr>
        <w:t xml:space="preserve"> kostar </w:t>
      </w:r>
      <w:r>
        <w:rPr>
          <w:rFonts w:ascii="Arial" w:hAnsi="Arial" w:cs="Arial"/>
        </w:rPr>
        <w:t>15</w:t>
      </w:r>
      <w:r w:rsidRPr="002A5B53">
        <w:rPr>
          <w:rFonts w:ascii="Arial" w:hAnsi="Arial" w:cs="Arial"/>
        </w:rPr>
        <w:t xml:space="preserve"> kr</w:t>
      </w:r>
      <w:proofErr w:type="gramStart"/>
      <w:r>
        <w:rPr>
          <w:rFonts w:ascii="Arial" w:hAnsi="Arial" w:cs="Arial"/>
        </w:rPr>
        <w:t xml:space="preserve"> (på denna skall gärna finnas </w:t>
      </w:r>
      <w:proofErr w:type="spellStart"/>
      <w:r>
        <w:rPr>
          <w:rFonts w:ascii="Arial" w:hAnsi="Arial" w:cs="Arial"/>
        </w:rPr>
        <w:t>tex</w:t>
      </w:r>
      <w:proofErr w:type="spellEnd"/>
      <w:r>
        <w:rPr>
          <w:rFonts w:ascii="Arial" w:hAnsi="Arial" w:cs="Arial"/>
        </w:rPr>
        <w:t xml:space="preserve"> salladsblad, köttbullar &amp; </w:t>
      </w:r>
      <w:proofErr w:type="spellStart"/>
      <w:r>
        <w:rPr>
          <w:rFonts w:ascii="Arial" w:hAnsi="Arial" w:cs="Arial"/>
        </w:rPr>
        <w:t>rödbetasallad</w:t>
      </w:r>
      <w:proofErr w:type="spellEnd"/>
      <w:r>
        <w:rPr>
          <w:rFonts w:ascii="Arial" w:hAnsi="Arial" w:cs="Arial"/>
        </w:rPr>
        <w:t xml:space="preserve">, leverpastej med saltgurka, eller </w:t>
      </w:r>
      <w:proofErr w:type="spellStart"/>
      <w:r>
        <w:rPr>
          <w:rFonts w:ascii="Arial" w:hAnsi="Arial" w:cs="Arial"/>
        </w:rPr>
        <w:t>tex</w:t>
      </w:r>
      <w:proofErr w:type="spellEnd"/>
      <w:r>
        <w:rPr>
          <w:rFonts w:ascii="Arial" w:hAnsi="Arial" w:cs="Arial"/>
        </w:rPr>
        <w:t xml:space="preserve"> skinka och mimosa.</w:t>
      </w:r>
      <w:proofErr w:type="gramEnd"/>
    </w:p>
    <w:p w:rsidR="009B12B6" w:rsidRPr="002A5B53" w:rsidRDefault="009B12B6" w:rsidP="009B12B6">
      <w:pPr>
        <w:rPr>
          <w:rFonts w:ascii="Arial" w:hAnsi="Arial" w:cs="Arial"/>
        </w:rPr>
      </w:pPr>
      <w:r w:rsidRPr="002A5B53">
        <w:rPr>
          <w:rFonts w:ascii="Arial" w:hAnsi="Arial" w:cs="Arial"/>
        </w:rPr>
        <w:t>Smör</w:t>
      </w:r>
    </w:p>
    <w:p w:rsidR="009B12B6" w:rsidRPr="002A5B53" w:rsidRDefault="009B12B6" w:rsidP="009B12B6">
      <w:pPr>
        <w:rPr>
          <w:rFonts w:ascii="Arial" w:hAnsi="Arial" w:cs="Arial"/>
        </w:rPr>
      </w:pPr>
      <w:r w:rsidRPr="002A5B53">
        <w:rPr>
          <w:rFonts w:ascii="Arial" w:hAnsi="Arial" w:cs="Arial"/>
        </w:rPr>
        <w:t xml:space="preserve">Ca </w:t>
      </w:r>
      <w:r>
        <w:rPr>
          <w:rFonts w:ascii="Arial" w:hAnsi="Arial" w:cs="Arial"/>
        </w:rPr>
        <w:t>4</w:t>
      </w:r>
      <w:r w:rsidRPr="002A5B53">
        <w:rPr>
          <w:rFonts w:ascii="Arial" w:hAnsi="Arial" w:cs="Arial"/>
        </w:rPr>
        <w:t>0 korvar</w:t>
      </w:r>
    </w:p>
    <w:p w:rsidR="009B12B6" w:rsidRDefault="009B12B6" w:rsidP="009B12B6">
      <w:pPr>
        <w:rPr>
          <w:rFonts w:ascii="Arial" w:hAnsi="Arial" w:cs="Arial"/>
        </w:rPr>
      </w:pPr>
      <w:r>
        <w:rPr>
          <w:rFonts w:ascii="Arial" w:hAnsi="Arial" w:cs="Arial"/>
        </w:rPr>
        <w:t xml:space="preserve">Ca 40 </w:t>
      </w:r>
      <w:r w:rsidRPr="002A5B53">
        <w:rPr>
          <w:rFonts w:ascii="Arial" w:hAnsi="Arial" w:cs="Arial"/>
        </w:rPr>
        <w:t>Korvbröd</w:t>
      </w:r>
    </w:p>
    <w:p w:rsidR="009B12B6" w:rsidRPr="002A5B53" w:rsidRDefault="009B12B6" w:rsidP="009B12B6">
      <w:pPr>
        <w:rPr>
          <w:rFonts w:ascii="Arial" w:hAnsi="Arial" w:cs="Arial"/>
        </w:rPr>
      </w:pPr>
      <w:r>
        <w:rPr>
          <w:rFonts w:ascii="Arial" w:hAnsi="Arial" w:cs="Arial"/>
        </w:rPr>
        <w:t>1 pkt kaffe</w:t>
      </w:r>
    </w:p>
    <w:p w:rsidR="009B12B6" w:rsidRDefault="009B12B6" w:rsidP="009B12B6">
      <w:pPr>
        <w:rPr>
          <w:rFonts w:ascii="Arial" w:hAnsi="Arial" w:cs="Arial"/>
        </w:rPr>
      </w:pPr>
      <w:r>
        <w:rPr>
          <w:rFonts w:ascii="Arial" w:hAnsi="Arial" w:cs="Arial"/>
        </w:rPr>
        <w:t xml:space="preserve">Bakverk, så smaskigt som möjligt. Finns det </w:t>
      </w:r>
      <w:proofErr w:type="spellStart"/>
      <w:proofErr w:type="gramStart"/>
      <w:r>
        <w:rPr>
          <w:rFonts w:ascii="Arial" w:hAnsi="Arial" w:cs="Arial"/>
        </w:rPr>
        <w:t>tex</w:t>
      </w:r>
      <w:proofErr w:type="spellEnd"/>
      <w:proofErr w:type="gramEnd"/>
      <w:r>
        <w:rPr>
          <w:rFonts w:ascii="Arial" w:hAnsi="Arial" w:cs="Arial"/>
        </w:rPr>
        <w:t xml:space="preserve"> vispgrädde eller vaniljsås att välja till så är det populärt bland vissa.</w:t>
      </w:r>
    </w:p>
    <w:p w:rsidR="009B12B6" w:rsidRPr="002A5B53" w:rsidRDefault="00202D65" w:rsidP="009B12B6">
      <w:pPr>
        <w:rPr>
          <w:rFonts w:ascii="Arial" w:hAnsi="Arial" w:cs="Arial"/>
        </w:rPr>
      </w:pPr>
      <w:proofErr w:type="spellStart"/>
      <w:r>
        <w:rPr>
          <w:rFonts w:ascii="Arial" w:hAnsi="Arial" w:cs="Arial"/>
        </w:rPr>
        <w:t>Festis</w:t>
      </w:r>
      <w:proofErr w:type="spellEnd"/>
    </w:p>
    <w:p w:rsidR="009B12B6" w:rsidRDefault="009B12B6" w:rsidP="009B12B6">
      <w:pPr>
        <w:rPr>
          <w:rFonts w:ascii="Arial" w:hAnsi="Arial" w:cs="Arial"/>
        </w:rPr>
      </w:pPr>
      <w:r w:rsidRPr="002A5B53">
        <w:rPr>
          <w:rFonts w:ascii="Arial" w:hAnsi="Arial" w:cs="Arial"/>
        </w:rPr>
        <w:t>Dric</w:t>
      </w:r>
      <w:r w:rsidR="00202D65">
        <w:rPr>
          <w:rFonts w:ascii="Arial" w:hAnsi="Arial" w:cs="Arial"/>
        </w:rPr>
        <w:t>kaback</w:t>
      </w:r>
    </w:p>
    <w:p w:rsidR="00202D65" w:rsidRDefault="009B12B6" w:rsidP="009B12B6">
      <w:pPr>
        <w:rPr>
          <w:rFonts w:ascii="Arial" w:hAnsi="Arial" w:cs="Arial"/>
        </w:rPr>
      </w:pPr>
      <w:r>
        <w:rPr>
          <w:rFonts w:ascii="Arial" w:hAnsi="Arial" w:cs="Arial"/>
        </w:rPr>
        <w:t>Mjölk och sockerbitar till kaffet</w:t>
      </w:r>
    </w:p>
    <w:p w:rsidR="00202D65" w:rsidRDefault="00202D65" w:rsidP="009B12B6">
      <w:pPr>
        <w:rPr>
          <w:rFonts w:ascii="Arial" w:hAnsi="Arial" w:cs="Arial"/>
        </w:rPr>
      </w:pPr>
      <w:r>
        <w:rPr>
          <w:rFonts w:ascii="Arial" w:hAnsi="Arial" w:cs="Arial"/>
        </w:rPr>
        <w:lastRenderedPageBreak/>
        <w:t>Små chokladbitar eller något annat gott (inte för sega grejer)</w:t>
      </w:r>
    </w:p>
    <w:p w:rsidR="009B12B6" w:rsidRDefault="009B12B6" w:rsidP="009B12B6">
      <w:pPr>
        <w:rPr>
          <w:rFonts w:ascii="Arial" w:hAnsi="Arial" w:cs="Arial"/>
        </w:rPr>
      </w:pPr>
      <w:r>
        <w:rPr>
          <w:rFonts w:ascii="Arial" w:hAnsi="Arial" w:cs="Arial"/>
        </w:rPr>
        <w:t>Ketchup och senap</w:t>
      </w:r>
    </w:p>
    <w:p w:rsidR="009B12B6" w:rsidRDefault="009B12B6" w:rsidP="009B12B6">
      <w:pPr>
        <w:rPr>
          <w:rFonts w:ascii="Arial" w:hAnsi="Arial" w:cs="Arial"/>
        </w:rPr>
      </w:pPr>
      <w:r>
        <w:rPr>
          <w:rFonts w:ascii="Arial" w:hAnsi="Arial" w:cs="Arial"/>
        </w:rPr>
        <w:t xml:space="preserve">Engångsassietter till kakan, kaffeskedar, </w:t>
      </w:r>
      <w:proofErr w:type="spellStart"/>
      <w:r>
        <w:rPr>
          <w:rFonts w:ascii="Arial" w:hAnsi="Arial" w:cs="Arial"/>
        </w:rPr>
        <w:t>servietter</w:t>
      </w:r>
      <w:proofErr w:type="spellEnd"/>
      <w:r>
        <w:rPr>
          <w:rFonts w:ascii="Arial" w:hAnsi="Arial" w:cs="Arial"/>
        </w:rPr>
        <w:t>, kaffemuggar</w:t>
      </w:r>
    </w:p>
    <w:p w:rsidR="00202D65" w:rsidRDefault="00202D65" w:rsidP="009B12B6">
      <w:pPr>
        <w:rPr>
          <w:rFonts w:ascii="Arial" w:hAnsi="Arial" w:cs="Arial"/>
        </w:rPr>
      </w:pPr>
    </w:p>
    <w:p w:rsidR="009B12B6" w:rsidRDefault="009B12B6" w:rsidP="009B12B6">
      <w:pPr>
        <w:rPr>
          <w:rFonts w:ascii="Arial" w:hAnsi="Arial" w:cs="Arial"/>
        </w:rPr>
      </w:pPr>
      <w:r w:rsidRPr="005431A9">
        <w:rPr>
          <w:rFonts w:ascii="Arial" w:hAnsi="Arial" w:cs="Arial"/>
        </w:rPr>
        <w:t>Bingo Café, ekonomisk redovisning.</w:t>
      </w:r>
    </w:p>
    <w:p w:rsidR="009B12B6" w:rsidRDefault="009B12B6" w:rsidP="009B12B6">
      <w:pPr>
        <w:rPr>
          <w:rFonts w:ascii="Arial" w:hAnsi="Arial" w:cs="Arial"/>
        </w:rPr>
      </w:pPr>
      <w:r>
        <w:rPr>
          <w:rFonts w:ascii="Arial" w:hAnsi="Arial" w:cs="Arial"/>
        </w:rPr>
        <w:t xml:space="preserve">Ni överlämnar en växelkassa om </w:t>
      </w:r>
      <w:r w:rsidR="00202D65">
        <w:rPr>
          <w:rFonts w:ascii="Arial" w:hAnsi="Arial" w:cs="Arial"/>
        </w:rPr>
        <w:t>5</w:t>
      </w:r>
      <w:r>
        <w:rPr>
          <w:rFonts w:ascii="Arial" w:hAnsi="Arial" w:cs="Arial"/>
        </w:rPr>
        <w:t xml:space="preserve">00kr till nästkommande grupp tillsammans med tidigare inköpta varor som inte blivit sålda (såsom dricka, plastmuggar, godis </w:t>
      </w:r>
      <w:proofErr w:type="spellStart"/>
      <w:r>
        <w:rPr>
          <w:rFonts w:ascii="Arial" w:hAnsi="Arial" w:cs="Arial"/>
        </w:rPr>
        <w:t>m.m</w:t>
      </w:r>
      <w:proofErr w:type="spellEnd"/>
      <w:r>
        <w:rPr>
          <w:rFonts w:ascii="Arial" w:hAnsi="Arial" w:cs="Arial"/>
        </w:rPr>
        <w:t xml:space="preserve">). </w:t>
      </w:r>
    </w:p>
    <w:p w:rsidR="009B12B6" w:rsidRDefault="00202D65" w:rsidP="009B12B6">
      <w:pPr>
        <w:rPr>
          <w:rFonts w:ascii="Arial" w:hAnsi="Arial" w:cs="Arial"/>
        </w:rPr>
      </w:pPr>
      <w:r>
        <w:rPr>
          <w:rFonts w:ascii="Arial" w:hAnsi="Arial" w:cs="Arial"/>
        </w:rPr>
        <w:t>I</w:t>
      </w:r>
      <w:r w:rsidR="009B12B6">
        <w:rPr>
          <w:rFonts w:ascii="Arial" w:hAnsi="Arial" w:cs="Arial"/>
        </w:rPr>
        <w:t xml:space="preserve">nköpskvitton överlämnas till Sylvia så snart som möjligt, </w:t>
      </w:r>
      <w:proofErr w:type="spellStart"/>
      <w:proofErr w:type="gramStart"/>
      <w:r w:rsidR="009B12B6">
        <w:rPr>
          <w:rFonts w:ascii="Arial" w:hAnsi="Arial" w:cs="Arial"/>
        </w:rPr>
        <w:t>tex</w:t>
      </w:r>
      <w:proofErr w:type="spellEnd"/>
      <w:proofErr w:type="gramEnd"/>
      <w:r w:rsidR="009B12B6">
        <w:rPr>
          <w:rFonts w:ascii="Arial" w:hAnsi="Arial" w:cs="Arial"/>
        </w:rPr>
        <w:t xml:space="preserve"> nästkommande träning eller så. </w:t>
      </w:r>
      <w:r>
        <w:rPr>
          <w:rFonts w:ascii="Arial" w:hAnsi="Arial" w:cs="Arial"/>
        </w:rPr>
        <w:t xml:space="preserve"> Det</w:t>
      </w:r>
      <w:r w:rsidR="009B12B6">
        <w:rPr>
          <w:rFonts w:ascii="Arial" w:hAnsi="Arial" w:cs="Arial"/>
        </w:rPr>
        <w:t xml:space="preserve"> överskjutande bel</w:t>
      </w:r>
      <w:r>
        <w:rPr>
          <w:rFonts w:ascii="Arial" w:hAnsi="Arial" w:cs="Arial"/>
        </w:rPr>
        <w:t>opp sätts in på lagets konto (om vi hunnit skaffa något).</w:t>
      </w:r>
    </w:p>
    <w:p w:rsidR="00202D65" w:rsidRPr="00202D65" w:rsidRDefault="00202D65" w:rsidP="009B12B6">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02D65" w:rsidRDefault="00202D65" w:rsidP="009B12B6">
      <w:pPr>
        <w:rPr>
          <w:rFonts w:ascii="Arial" w:hAnsi="Arial" w:cs="Arial"/>
        </w:rPr>
      </w:pPr>
      <w:r>
        <w:rPr>
          <w:rFonts w:ascii="Arial" w:hAnsi="Arial" w:cs="Arial"/>
        </w:rPr>
        <w:t>Bra att veta</w:t>
      </w:r>
    </w:p>
    <w:p w:rsidR="009B12B6" w:rsidRPr="00F71CA7" w:rsidRDefault="009B12B6" w:rsidP="009B12B6">
      <w:pPr>
        <w:rPr>
          <w:rFonts w:ascii="Arial" w:hAnsi="Arial" w:cs="Arial"/>
        </w:rPr>
      </w:pPr>
      <w:r>
        <w:rPr>
          <w:rFonts w:ascii="Arial" w:hAnsi="Arial" w:cs="Arial"/>
        </w:rPr>
        <w:t xml:space="preserve">Likaså försäljs </w:t>
      </w:r>
      <w:proofErr w:type="spellStart"/>
      <w:r>
        <w:rPr>
          <w:rFonts w:ascii="Arial" w:hAnsi="Arial" w:cs="Arial"/>
        </w:rPr>
        <w:t>duttpennnor</w:t>
      </w:r>
      <w:proofErr w:type="spellEnd"/>
      <w:r>
        <w:rPr>
          <w:rFonts w:ascii="Arial" w:hAnsi="Arial" w:cs="Arial"/>
        </w:rPr>
        <w:t>, röda/blå pennor och tejp till besökarna under kvällen och detta är pengar som tillhör Henåns IF, vi hjälper till med försäljningen av detta men lägger dessa pengar i burken som tillhör Henåns IF. Allstå står vi inte ansvariga för att detta ska finnas inköpt och inte heller får vi några intäkter för detta. Alltså är detta en helt egen kassa som inte berör laget alls.</w:t>
      </w:r>
    </w:p>
    <w:p w:rsidR="00000000" w:rsidRDefault="00202D65">
      <w:r>
        <w:t>Efter pausen kan vi börja packa ihop kiosken. Då är klockan runt halv nio. Tänk på att man ska vara så tyst som möjligt i köket under tiden bingospelet är igång.</w:t>
      </w:r>
    </w:p>
    <w:p w:rsidR="00202D65" w:rsidRDefault="00202D65">
      <w:r>
        <w:t>När Bingon är igång (innan pausen) har vi som står i kiosken som uppgift att sortera en sorts tipsbricka i nummerordning. Det finns säkert folk i köket, där brukar en del funktionärer finnas, som vet hur man gör.</w:t>
      </w:r>
    </w:p>
    <w:p w:rsidR="00202D65" w:rsidRDefault="00202D65"/>
    <w:p w:rsidR="00202D65" w:rsidRDefault="00202D65">
      <w:r>
        <w:t xml:space="preserve">Finns säkert tusen saker till att veta men som sagt var, det finns folk där att fråga. </w:t>
      </w:r>
    </w:p>
    <w:p w:rsidR="00202D65" w:rsidRDefault="00202D65"/>
    <w:p w:rsidR="00202D65" w:rsidRDefault="00202D65">
      <w:r>
        <w:t>Man behöver ju inte göra färdiga mackor på allt man har, detsamma gäller ju korven, man behöver inte värma alla ifall det inte går åt. Då kan man istället använda det som går tills nästa veckas bingoomgång.</w:t>
      </w:r>
    </w:p>
    <w:p w:rsidR="00202D65" w:rsidRDefault="00202D65"/>
    <w:p w:rsidR="00202D65" w:rsidRDefault="00202D65">
      <w:r>
        <w:t>Innan vi kommer dit så har funktionärer satt ut bord och stolar och det är upplåst i lokalen, bara att köra igång. Bra om man kan vara där vid 17-tiden.</w:t>
      </w:r>
    </w:p>
    <w:sectPr w:rsidR="00202D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1304"/>
  <w:hyphenationZone w:val="425"/>
  <w:characterSpacingControl w:val="doNotCompress"/>
  <w:compat>
    <w:useFELayout/>
  </w:compat>
  <w:rsids>
    <w:rsidRoot w:val="009B12B6"/>
    <w:rsid w:val="00202D65"/>
    <w:rsid w:val="009B12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502</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Hillmersson</dc:creator>
  <cp:keywords/>
  <dc:description/>
  <cp:lastModifiedBy>Johan Hillmersson</cp:lastModifiedBy>
  <cp:revision>2</cp:revision>
  <dcterms:created xsi:type="dcterms:W3CDTF">2012-05-29T20:02:00Z</dcterms:created>
  <dcterms:modified xsi:type="dcterms:W3CDTF">2012-05-29T20:23:00Z</dcterms:modified>
</cp:coreProperties>
</file>