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73" w:rsidRPr="00561CCE" w:rsidRDefault="00E66A73" w:rsidP="0078751D">
      <w:pPr>
        <w:pStyle w:val="Normalwebb"/>
        <w:spacing w:line="270" w:lineRule="atLeast"/>
        <w:rPr>
          <w:rFonts w:ascii="Calibri" w:hAnsi="Calibri" w:cs="Arial"/>
          <w:b/>
          <w:color w:val="323232"/>
          <w:sz w:val="20"/>
          <w:szCs w:val="20"/>
          <w:u w:val="single"/>
        </w:rPr>
      </w:pPr>
      <w:r w:rsidRPr="00561CCE">
        <w:rPr>
          <w:rFonts w:ascii="Calibri" w:hAnsi="Calibri" w:cs="Arial"/>
          <w:b/>
          <w:color w:val="323232"/>
          <w:sz w:val="20"/>
          <w:szCs w:val="20"/>
          <w:u w:val="single"/>
        </w:rPr>
        <w:t>Datum fö</w:t>
      </w:r>
      <w:r w:rsidR="0078751D" w:rsidRPr="00561CCE">
        <w:rPr>
          <w:rFonts w:ascii="Calibri" w:hAnsi="Calibri" w:cs="Arial"/>
          <w:b/>
          <w:color w:val="323232"/>
          <w:sz w:val="20"/>
          <w:szCs w:val="20"/>
          <w:u w:val="single"/>
        </w:rPr>
        <w:t>r U9 Sammandrag!</w:t>
      </w:r>
    </w:p>
    <w:p w:rsidR="00E66A73" w:rsidRDefault="00E66A73"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Helgerna för sammandragen har kommit från svenska bandyförbundet. Exakta tider och spelscheman sätts av arrangörerna längre fram men kryssa gärna för i era kalendrar redan nu. Självklart kommer U9:s kalender på hemsidan upp</w:t>
      </w:r>
      <w:r w:rsidR="00740A0A">
        <w:rPr>
          <w:rFonts w:ascii="Calibri" w:hAnsi="Calibri" w:cs="Arial"/>
          <w:color w:val="323232"/>
          <w:sz w:val="20"/>
          <w:szCs w:val="20"/>
        </w:rPr>
        <w:t>dateras.</w:t>
      </w:r>
    </w:p>
    <w:p w:rsidR="00561CCE" w:rsidRDefault="00561CCE"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På de sammandrag Gripen står som arrangör, är alla föräldrar funktionärer. Vilket i praktiken innebär att vi hjälps åt att bygga och riva 7-mannaplaner, plocka bollar och sköta försäljning i GripBar.</w:t>
      </w:r>
    </w:p>
    <w:p w:rsidR="00561CCE" w:rsidRPr="0078751D" w:rsidRDefault="00561CCE"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När vi är borta och spelar är föräldrar bara publik.</w:t>
      </w:r>
    </w:p>
    <w:tbl>
      <w:tblPr>
        <w:tblW w:w="7836" w:type="dxa"/>
        <w:tblCellSpacing w:w="0" w:type="dxa"/>
        <w:tblCellMar>
          <w:left w:w="0" w:type="dxa"/>
          <w:right w:w="0" w:type="dxa"/>
        </w:tblCellMar>
        <w:tblLook w:val="04A0" w:firstRow="1" w:lastRow="0" w:firstColumn="1" w:lastColumn="0" w:noHBand="0" w:noVBand="1"/>
      </w:tblPr>
      <w:tblGrid>
        <w:gridCol w:w="2580"/>
        <w:gridCol w:w="5256"/>
      </w:tblGrid>
      <w:tr w:rsidR="00E66A73" w:rsidRPr="0078751D" w:rsidTr="0078751D">
        <w:trPr>
          <w:tblCellSpacing w:w="0" w:type="dxa"/>
        </w:trPr>
        <w:tc>
          <w:tcPr>
            <w:tcW w:w="2580" w:type="dxa"/>
            <w:tcBorders>
              <w:bottom w:val="single" w:sz="4" w:space="0" w:color="auto"/>
            </w:tcBorders>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sidRPr="0078751D">
              <w:rPr>
                <w:b/>
                <w:bCs/>
              </w:rPr>
              <w:t>Datum</w:t>
            </w:r>
          </w:p>
        </w:tc>
        <w:tc>
          <w:tcPr>
            <w:tcW w:w="5256" w:type="dxa"/>
            <w:tcBorders>
              <w:bottom w:val="single" w:sz="4" w:space="0" w:color="auto"/>
            </w:tcBorders>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sidRPr="0078751D">
              <w:rPr>
                <w:b/>
                <w:bCs/>
              </w:rPr>
              <w:t>Arrangörer</w:t>
            </w:r>
          </w:p>
        </w:tc>
      </w:tr>
      <w:tr w:rsidR="00E66A73" w:rsidRPr="0078751D" w:rsidTr="00E66A73">
        <w:trPr>
          <w:tblCellSpacing w:w="0" w:type="dxa"/>
        </w:trPr>
        <w:tc>
          <w:tcPr>
            <w:tcW w:w="2580" w:type="dxa"/>
            <w:shd w:val="clear" w:color="auto" w:fill="auto"/>
            <w:hideMark/>
          </w:tcPr>
          <w:p w:rsidR="00E66A73" w:rsidRPr="0078751D" w:rsidRDefault="00740A0A"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2014-11-29/30</w:t>
            </w:r>
          </w:p>
        </w:tc>
        <w:tc>
          <w:tcPr>
            <w:tcW w:w="5256" w:type="dxa"/>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Pr>
                <w:rFonts w:ascii="Calibri" w:hAnsi="Calibri" w:cs="Arial"/>
                <w:color w:val="323232"/>
                <w:sz w:val="20"/>
                <w:szCs w:val="20"/>
              </w:rPr>
              <w:t>Villa/Lidköping &amp; Gripen/Trollhättan (Sön 30/11 Kl.13.30)</w:t>
            </w:r>
          </w:p>
        </w:tc>
      </w:tr>
      <w:tr w:rsidR="00E66A73" w:rsidRPr="0078751D" w:rsidTr="00E66A73">
        <w:trPr>
          <w:tblCellSpacing w:w="0" w:type="dxa"/>
        </w:trPr>
        <w:tc>
          <w:tcPr>
            <w:tcW w:w="2580" w:type="dxa"/>
            <w:shd w:val="clear" w:color="auto" w:fill="auto"/>
            <w:hideMark/>
          </w:tcPr>
          <w:p w:rsidR="00E66A73" w:rsidRPr="0078751D" w:rsidRDefault="00740A0A"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2014-12-13/14</w:t>
            </w:r>
          </w:p>
        </w:tc>
        <w:tc>
          <w:tcPr>
            <w:tcW w:w="5256" w:type="dxa"/>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Pr>
                <w:rFonts w:ascii="Calibri" w:hAnsi="Calibri" w:cs="Arial"/>
                <w:color w:val="323232"/>
                <w:sz w:val="20"/>
                <w:szCs w:val="20"/>
              </w:rPr>
              <w:t>Villa/Lidköping &amp; IFK Vänersborg</w:t>
            </w:r>
          </w:p>
        </w:tc>
      </w:tr>
      <w:tr w:rsidR="00E66A73" w:rsidRPr="0078751D" w:rsidTr="00E66A73">
        <w:trPr>
          <w:tblCellSpacing w:w="0" w:type="dxa"/>
        </w:trPr>
        <w:tc>
          <w:tcPr>
            <w:tcW w:w="2580" w:type="dxa"/>
            <w:shd w:val="clear" w:color="auto" w:fill="auto"/>
            <w:hideMark/>
          </w:tcPr>
          <w:p w:rsidR="00E66A73" w:rsidRPr="0078751D" w:rsidRDefault="00740A0A"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2015-01-10/11</w:t>
            </w:r>
          </w:p>
        </w:tc>
        <w:tc>
          <w:tcPr>
            <w:tcW w:w="5256" w:type="dxa"/>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Pr>
                <w:rFonts w:ascii="Calibri" w:hAnsi="Calibri" w:cs="Arial"/>
                <w:color w:val="323232"/>
                <w:sz w:val="20"/>
                <w:szCs w:val="20"/>
              </w:rPr>
              <w:t>Villa/Lidköping &amp; OBK/HSK</w:t>
            </w:r>
          </w:p>
        </w:tc>
      </w:tr>
      <w:tr w:rsidR="00E66A73" w:rsidRPr="0078751D" w:rsidTr="00E66A73">
        <w:trPr>
          <w:tblCellSpacing w:w="0" w:type="dxa"/>
        </w:trPr>
        <w:tc>
          <w:tcPr>
            <w:tcW w:w="2580" w:type="dxa"/>
            <w:shd w:val="clear" w:color="auto" w:fill="auto"/>
            <w:hideMark/>
          </w:tcPr>
          <w:p w:rsidR="00E66A73" w:rsidRPr="0078751D" w:rsidRDefault="00740A0A"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2015-01-24/25</w:t>
            </w:r>
          </w:p>
        </w:tc>
        <w:tc>
          <w:tcPr>
            <w:tcW w:w="5256" w:type="dxa"/>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Pr>
                <w:rFonts w:ascii="Calibri" w:hAnsi="Calibri" w:cs="Arial"/>
                <w:color w:val="323232"/>
                <w:sz w:val="20"/>
                <w:szCs w:val="20"/>
              </w:rPr>
              <w:t>Villa/Lidköping &amp; Gripen/</w:t>
            </w:r>
            <w:r w:rsidR="00740A0A">
              <w:rPr>
                <w:rFonts w:ascii="Calibri" w:hAnsi="Calibri" w:cs="Arial"/>
                <w:color w:val="323232"/>
                <w:sz w:val="20"/>
                <w:szCs w:val="20"/>
              </w:rPr>
              <w:t>Trollhättan (Sön</w:t>
            </w:r>
            <w:r>
              <w:rPr>
                <w:rFonts w:ascii="Calibri" w:hAnsi="Calibri" w:cs="Arial"/>
                <w:color w:val="323232"/>
                <w:sz w:val="20"/>
                <w:szCs w:val="20"/>
              </w:rPr>
              <w:t xml:space="preserve"> Kl. 13.30)</w:t>
            </w:r>
          </w:p>
        </w:tc>
      </w:tr>
      <w:tr w:rsidR="00E66A73" w:rsidRPr="0078751D" w:rsidTr="00E66A73">
        <w:trPr>
          <w:tblCellSpacing w:w="0" w:type="dxa"/>
        </w:trPr>
        <w:tc>
          <w:tcPr>
            <w:tcW w:w="2580" w:type="dxa"/>
            <w:shd w:val="clear" w:color="auto" w:fill="auto"/>
            <w:hideMark/>
          </w:tcPr>
          <w:p w:rsidR="00E66A73" w:rsidRPr="0078751D" w:rsidRDefault="00740A0A"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2015-02-07/08</w:t>
            </w:r>
          </w:p>
        </w:tc>
        <w:tc>
          <w:tcPr>
            <w:tcW w:w="5256" w:type="dxa"/>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Pr>
                <w:rFonts w:ascii="Calibri" w:hAnsi="Calibri" w:cs="Arial"/>
                <w:color w:val="323232"/>
                <w:sz w:val="20"/>
                <w:szCs w:val="20"/>
              </w:rPr>
              <w:t>Villa/Lidköping &amp; IFK Vänersborg</w:t>
            </w:r>
          </w:p>
        </w:tc>
      </w:tr>
      <w:tr w:rsidR="00E66A73" w:rsidRPr="0078751D" w:rsidTr="00E66A73">
        <w:trPr>
          <w:tblCellSpacing w:w="0" w:type="dxa"/>
        </w:trPr>
        <w:tc>
          <w:tcPr>
            <w:tcW w:w="2580" w:type="dxa"/>
            <w:shd w:val="clear" w:color="auto" w:fill="auto"/>
            <w:hideMark/>
          </w:tcPr>
          <w:p w:rsidR="00E66A73" w:rsidRPr="0078751D" w:rsidRDefault="00740A0A"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2015-02-28/2015-03-01</w:t>
            </w:r>
          </w:p>
        </w:tc>
        <w:tc>
          <w:tcPr>
            <w:tcW w:w="5256" w:type="dxa"/>
            <w:shd w:val="clear" w:color="auto" w:fill="auto"/>
            <w:hideMark/>
          </w:tcPr>
          <w:p w:rsidR="00E66A73" w:rsidRPr="0078751D" w:rsidRDefault="00E66A73">
            <w:pPr>
              <w:pStyle w:val="Normalwebb"/>
              <w:spacing w:line="270" w:lineRule="atLeast"/>
              <w:rPr>
                <w:rFonts w:ascii="Calibri" w:hAnsi="Calibri" w:cs="Arial"/>
                <w:color w:val="323232"/>
                <w:sz w:val="20"/>
                <w:szCs w:val="20"/>
              </w:rPr>
            </w:pPr>
            <w:r>
              <w:rPr>
                <w:rFonts w:ascii="Calibri" w:hAnsi="Calibri" w:cs="Arial"/>
                <w:color w:val="323232"/>
                <w:sz w:val="20"/>
                <w:szCs w:val="20"/>
              </w:rPr>
              <w:t>Villa/LAIK Flick &amp; LAIK</w:t>
            </w:r>
          </w:p>
        </w:tc>
      </w:tr>
    </w:tbl>
    <w:p w:rsidR="00E66A73" w:rsidRPr="0078751D" w:rsidRDefault="00E66A73"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 </w:t>
      </w:r>
    </w:p>
    <w:p w:rsidR="00E66A73" w:rsidRPr="0078751D" w:rsidRDefault="00E66A73" w:rsidP="0078751D">
      <w:pPr>
        <w:pStyle w:val="Normalwebb"/>
        <w:spacing w:line="270" w:lineRule="atLeast"/>
        <w:rPr>
          <w:rFonts w:ascii="Calibri" w:hAnsi="Calibri" w:cs="Arial"/>
          <w:color w:val="323232"/>
          <w:sz w:val="20"/>
          <w:szCs w:val="20"/>
          <w:u w:val="single"/>
        </w:rPr>
      </w:pPr>
      <w:r w:rsidRPr="0078751D">
        <w:rPr>
          <w:rFonts w:ascii="Calibri" w:hAnsi="Calibri" w:cs="Arial"/>
          <w:color w:val="323232"/>
          <w:sz w:val="20"/>
          <w:szCs w:val="20"/>
          <w:u w:val="single"/>
        </w:rPr>
        <w:t xml:space="preserve">Det är i dagsläget 16 lag anmälda </w:t>
      </w:r>
    </w:p>
    <w:p w:rsidR="0078751D" w:rsidRP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Gripen/Trollhättan S</w:t>
      </w:r>
      <w:r w:rsidRPr="0078751D">
        <w:rPr>
          <w:rFonts w:ascii="Calibri" w:hAnsi="Calibri" w:cs="Arial"/>
          <w:color w:val="323232"/>
          <w:sz w:val="20"/>
          <w:szCs w:val="20"/>
        </w:rPr>
        <w:t>vart</w:t>
      </w:r>
    </w:p>
    <w:p w:rsidR="0078751D" w:rsidRPr="0078751D" w:rsidRDefault="0078751D"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Gripen/Trollhättan Laser</w:t>
      </w:r>
    </w:p>
    <w:p w:rsid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Gripen/Trollhättan V</w:t>
      </w:r>
      <w:r w:rsidRPr="0078751D">
        <w:rPr>
          <w:rFonts w:ascii="Calibri" w:hAnsi="Calibri" w:cs="Arial"/>
          <w:color w:val="323232"/>
          <w:sz w:val="20"/>
          <w:szCs w:val="20"/>
        </w:rPr>
        <w:t>it</w:t>
      </w:r>
    </w:p>
    <w:p w:rsidR="0078751D" w:rsidRP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IFK Vänersborg B</w:t>
      </w:r>
      <w:r w:rsidRPr="0078751D">
        <w:rPr>
          <w:rFonts w:ascii="Calibri" w:hAnsi="Calibri" w:cs="Arial"/>
          <w:color w:val="323232"/>
          <w:sz w:val="20"/>
          <w:szCs w:val="20"/>
        </w:rPr>
        <w:t>lå</w:t>
      </w:r>
    </w:p>
    <w:p w:rsid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IFK Vänersborg V</w:t>
      </w:r>
      <w:r w:rsidRPr="0078751D">
        <w:rPr>
          <w:rFonts w:ascii="Calibri" w:hAnsi="Calibri" w:cs="Arial"/>
          <w:color w:val="323232"/>
          <w:sz w:val="20"/>
          <w:szCs w:val="20"/>
        </w:rPr>
        <w:t>it</w:t>
      </w:r>
    </w:p>
    <w:p w:rsidR="0078751D" w:rsidRPr="0078751D" w:rsidRDefault="0078751D"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Borås Bandy</w:t>
      </w:r>
    </w:p>
    <w:p w:rsidR="0078751D" w:rsidRDefault="0078751D"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Villa/LAIK F</w:t>
      </w:r>
    </w:p>
    <w:p w:rsidR="0078751D" w:rsidRPr="0078751D" w:rsidRDefault="0078751D"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OBK/HSK</w:t>
      </w:r>
    </w:p>
    <w:p w:rsid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Villa S</w:t>
      </w:r>
      <w:r w:rsidRPr="0078751D">
        <w:rPr>
          <w:rFonts w:ascii="Calibri" w:hAnsi="Calibri" w:cs="Arial"/>
          <w:color w:val="323232"/>
          <w:sz w:val="20"/>
          <w:szCs w:val="20"/>
        </w:rPr>
        <w:t>vart</w:t>
      </w:r>
    </w:p>
    <w:p w:rsid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Villa G</w:t>
      </w:r>
      <w:r w:rsidRPr="0078751D">
        <w:rPr>
          <w:rFonts w:ascii="Calibri" w:hAnsi="Calibri" w:cs="Arial"/>
          <w:color w:val="323232"/>
          <w:sz w:val="20"/>
          <w:szCs w:val="20"/>
        </w:rPr>
        <w:t>rön</w:t>
      </w:r>
    </w:p>
    <w:p w:rsidR="0078751D" w:rsidRP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Villa R</w:t>
      </w:r>
      <w:r w:rsidRPr="0078751D">
        <w:rPr>
          <w:rFonts w:ascii="Calibri" w:hAnsi="Calibri" w:cs="Arial"/>
          <w:color w:val="323232"/>
          <w:sz w:val="20"/>
          <w:szCs w:val="20"/>
        </w:rPr>
        <w:t>osa</w:t>
      </w:r>
    </w:p>
    <w:p w:rsidR="0078751D" w:rsidRPr="0078751D" w:rsidRDefault="0078751D"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Villa Röd</w:t>
      </w:r>
    </w:p>
    <w:p w:rsidR="00E66A73" w:rsidRP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Villa V</w:t>
      </w:r>
      <w:r w:rsidR="00E66A73" w:rsidRPr="0078751D">
        <w:rPr>
          <w:rFonts w:ascii="Calibri" w:hAnsi="Calibri" w:cs="Arial"/>
          <w:color w:val="323232"/>
          <w:sz w:val="20"/>
          <w:szCs w:val="20"/>
        </w:rPr>
        <w:t>it</w:t>
      </w:r>
    </w:p>
    <w:p w:rsidR="00E66A73" w:rsidRP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Villa G</w:t>
      </w:r>
      <w:r w:rsidR="00E66A73" w:rsidRPr="0078751D">
        <w:rPr>
          <w:rFonts w:ascii="Calibri" w:hAnsi="Calibri" w:cs="Arial"/>
          <w:color w:val="323232"/>
          <w:sz w:val="20"/>
          <w:szCs w:val="20"/>
        </w:rPr>
        <w:t>ul</w:t>
      </w:r>
    </w:p>
    <w:p w:rsidR="00E66A73" w:rsidRPr="0078751D" w:rsidRDefault="0078751D" w:rsidP="0078751D">
      <w:pPr>
        <w:pStyle w:val="Normalwebb"/>
        <w:spacing w:line="270" w:lineRule="atLeast"/>
        <w:rPr>
          <w:rFonts w:ascii="Calibri" w:hAnsi="Calibri" w:cs="Arial"/>
          <w:color w:val="323232"/>
          <w:sz w:val="20"/>
          <w:szCs w:val="20"/>
        </w:rPr>
      </w:pPr>
      <w:r>
        <w:rPr>
          <w:rFonts w:ascii="Calibri" w:hAnsi="Calibri" w:cs="Arial"/>
          <w:color w:val="323232"/>
          <w:sz w:val="20"/>
          <w:szCs w:val="20"/>
        </w:rPr>
        <w:t>Villa B</w:t>
      </w:r>
      <w:r w:rsidR="00E66A73" w:rsidRPr="0078751D">
        <w:rPr>
          <w:rFonts w:ascii="Calibri" w:hAnsi="Calibri" w:cs="Arial"/>
          <w:color w:val="323232"/>
          <w:sz w:val="20"/>
          <w:szCs w:val="20"/>
        </w:rPr>
        <w:t>lå</w:t>
      </w:r>
    </w:p>
    <w:p w:rsidR="00E66A73" w:rsidRPr="0078751D" w:rsidRDefault="00E66A73" w:rsidP="0078751D">
      <w:pPr>
        <w:pStyle w:val="Normalwebb"/>
        <w:spacing w:line="270" w:lineRule="atLeast"/>
        <w:rPr>
          <w:rFonts w:ascii="Calibri" w:hAnsi="Calibri" w:cs="Arial"/>
          <w:color w:val="323232"/>
          <w:sz w:val="20"/>
          <w:szCs w:val="20"/>
        </w:rPr>
      </w:pPr>
      <w:r w:rsidRPr="0078751D">
        <w:rPr>
          <w:rFonts w:ascii="Calibri" w:hAnsi="Calibri" w:cs="Arial"/>
          <w:color w:val="323232"/>
          <w:sz w:val="20"/>
          <w:szCs w:val="20"/>
        </w:rPr>
        <w:t>LAIK</w:t>
      </w:r>
    </w:p>
    <w:p w:rsidR="00561CCE" w:rsidRDefault="00561CCE" w:rsidP="003C7A01">
      <w:pPr>
        <w:pStyle w:val="Normalwebb"/>
        <w:spacing w:line="270" w:lineRule="atLeast"/>
        <w:rPr>
          <w:rFonts w:ascii="Calibri" w:hAnsi="Calibri" w:cs="Arial"/>
          <w:b/>
          <w:color w:val="323232"/>
          <w:sz w:val="20"/>
          <w:szCs w:val="20"/>
          <w:u w:val="single"/>
        </w:rPr>
      </w:pPr>
    </w:p>
    <w:p w:rsidR="00C47AC5" w:rsidRDefault="00C47AC5" w:rsidP="003C7A01">
      <w:pPr>
        <w:pStyle w:val="Normalwebb"/>
        <w:spacing w:line="270" w:lineRule="atLeast"/>
        <w:rPr>
          <w:rFonts w:ascii="Calibri" w:hAnsi="Calibri" w:cs="Arial"/>
          <w:b/>
          <w:color w:val="323232"/>
          <w:sz w:val="20"/>
          <w:szCs w:val="20"/>
          <w:u w:val="single"/>
        </w:rPr>
      </w:pPr>
    </w:p>
    <w:p w:rsidR="003C7A01" w:rsidRPr="003C7A01" w:rsidRDefault="003C7A01" w:rsidP="003C7A01">
      <w:pPr>
        <w:pStyle w:val="Normalwebb"/>
        <w:spacing w:line="270" w:lineRule="atLeast"/>
        <w:rPr>
          <w:rFonts w:ascii="Calibri" w:hAnsi="Calibri" w:cs="Arial"/>
          <w:b/>
          <w:color w:val="323232"/>
          <w:sz w:val="20"/>
          <w:szCs w:val="20"/>
          <w:u w:val="single"/>
        </w:rPr>
      </w:pPr>
      <w:r w:rsidRPr="003C7A01">
        <w:rPr>
          <w:rFonts w:ascii="Calibri" w:hAnsi="Calibri" w:cs="Arial"/>
          <w:b/>
          <w:color w:val="323232"/>
          <w:sz w:val="20"/>
          <w:szCs w:val="20"/>
          <w:u w:val="single"/>
        </w:rPr>
        <w:lastRenderedPageBreak/>
        <w:t>Regelverk för matchandet</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6/7 st. poolspel på två orter samtidigt.</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Speldagar Lördag/Söndag</w:t>
      </w:r>
    </w:p>
    <w:p w:rsidR="003C7A01" w:rsidRPr="003C7A01" w:rsidRDefault="005B5B1E" w:rsidP="003C7A01">
      <w:pPr>
        <w:pStyle w:val="Normalwebb"/>
        <w:spacing w:line="270" w:lineRule="atLeast"/>
        <w:rPr>
          <w:rFonts w:ascii="Calibri" w:hAnsi="Calibri" w:cs="Arial"/>
          <w:color w:val="323232"/>
          <w:sz w:val="20"/>
          <w:szCs w:val="20"/>
        </w:rPr>
      </w:pPr>
      <w:proofErr w:type="gramStart"/>
      <w:r>
        <w:rPr>
          <w:rFonts w:ascii="Calibri" w:hAnsi="Calibri" w:cs="Arial"/>
          <w:color w:val="323232"/>
          <w:sz w:val="20"/>
          <w:szCs w:val="20"/>
        </w:rPr>
        <w:t>-</w:t>
      </w:r>
      <w:proofErr w:type="gramEnd"/>
      <w:r>
        <w:rPr>
          <w:rFonts w:ascii="Calibri" w:hAnsi="Calibri" w:cs="Arial"/>
          <w:color w:val="323232"/>
          <w:sz w:val="20"/>
          <w:szCs w:val="20"/>
        </w:rPr>
        <w:t xml:space="preserve"> I</w:t>
      </w:r>
      <w:r w:rsidR="003C7A01" w:rsidRPr="003C7A01">
        <w:rPr>
          <w:rFonts w:ascii="Calibri" w:hAnsi="Calibri" w:cs="Arial"/>
          <w:color w:val="323232"/>
          <w:sz w:val="20"/>
          <w:szCs w:val="20"/>
        </w:rPr>
        <w:t>ngen resultatrapportering</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Arrangerande lag gör upp spelschema och ser till att lagen i möjligaste mån får nya motståndare vid varje poolspel.</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Lag som har över 8 mil skall ej behöva spela före kl. 10.00</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Matchtid: 1 x 25 min. eller 2 x 15 min. som bestäms av arrangör beroende på bl.a. antal matcher </w:t>
      </w:r>
      <w:r>
        <w:rPr>
          <w:rFonts w:ascii="Calibri" w:hAnsi="Calibri" w:cs="Arial"/>
          <w:color w:val="323232"/>
          <w:sz w:val="20"/>
          <w:szCs w:val="20"/>
        </w:rPr>
        <w:t xml:space="preserve">    </w:t>
      </w:r>
      <w:r w:rsidRPr="003C7A01">
        <w:rPr>
          <w:rFonts w:ascii="Calibri" w:hAnsi="Calibri" w:cs="Arial"/>
          <w:color w:val="323232"/>
          <w:sz w:val="20"/>
          <w:szCs w:val="20"/>
        </w:rPr>
        <w:t>schematider.</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Vid 5 måls överläge tar ledarlaget ut en spelare. 8 måls underläge sätter underliggande lag in en spelare.</w:t>
      </w:r>
    </w:p>
    <w:p w:rsidR="003C7A01" w:rsidRPr="003C7A01" w:rsidRDefault="005B5B1E" w:rsidP="003C7A01">
      <w:pPr>
        <w:pStyle w:val="Normalwebb"/>
        <w:spacing w:line="270" w:lineRule="atLeast"/>
        <w:rPr>
          <w:rFonts w:ascii="Calibri" w:hAnsi="Calibri" w:cs="Arial"/>
          <w:color w:val="323232"/>
          <w:sz w:val="20"/>
          <w:szCs w:val="20"/>
        </w:rPr>
      </w:pPr>
      <w:proofErr w:type="gramStart"/>
      <w:r>
        <w:rPr>
          <w:rFonts w:ascii="Calibri" w:hAnsi="Calibri" w:cs="Arial"/>
          <w:color w:val="323232"/>
          <w:sz w:val="20"/>
          <w:szCs w:val="20"/>
        </w:rPr>
        <w:t>-</w:t>
      </w:r>
      <w:proofErr w:type="gramEnd"/>
      <w:r>
        <w:rPr>
          <w:rFonts w:ascii="Calibri" w:hAnsi="Calibri" w:cs="Arial"/>
          <w:color w:val="323232"/>
          <w:sz w:val="20"/>
          <w:szCs w:val="20"/>
        </w:rPr>
        <w:t xml:space="preserve"> I</w:t>
      </w:r>
      <w:r w:rsidR="003C7A01" w:rsidRPr="003C7A01">
        <w:rPr>
          <w:rFonts w:ascii="Calibri" w:hAnsi="Calibri" w:cs="Arial"/>
          <w:color w:val="323232"/>
          <w:sz w:val="20"/>
          <w:szCs w:val="20"/>
        </w:rPr>
        <w:t>nga bandyhörnor, utan fotbollshörnor.</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Vid målvaktsutkast (ur korgen) så skall förvarande lag alla spelare åka till sin sida av mittlinjen. De får åka över den när bollen tagits emot på utespelarens klubba av målvaktsutkastet. Om inte så går utkastet om.</w:t>
      </w:r>
    </w:p>
    <w:p w:rsidR="003C7A01" w:rsidRPr="003C7A01" w:rsidRDefault="005B5B1E" w:rsidP="003C7A01">
      <w:pPr>
        <w:pStyle w:val="Normalwebb"/>
        <w:spacing w:line="270" w:lineRule="atLeast"/>
        <w:rPr>
          <w:rFonts w:ascii="Calibri" w:hAnsi="Calibri" w:cs="Arial"/>
          <w:color w:val="323232"/>
          <w:sz w:val="20"/>
          <w:szCs w:val="20"/>
        </w:rPr>
      </w:pPr>
      <w:r>
        <w:rPr>
          <w:rFonts w:ascii="Calibri" w:hAnsi="Calibri" w:cs="Arial"/>
          <w:color w:val="323232"/>
          <w:sz w:val="20"/>
          <w:szCs w:val="20"/>
        </w:rPr>
        <w:t>- U</w:t>
      </w:r>
      <w:bookmarkStart w:id="0" w:name="_GoBack"/>
      <w:bookmarkEnd w:id="0"/>
      <w:r w:rsidR="003C7A01" w:rsidRPr="003C7A01">
        <w:rPr>
          <w:rFonts w:ascii="Calibri" w:hAnsi="Calibri" w:cs="Arial"/>
          <w:color w:val="323232"/>
          <w:sz w:val="20"/>
          <w:szCs w:val="20"/>
        </w:rPr>
        <w:t>tbildade ungdomsdomare</w:t>
      </w:r>
    </w:p>
    <w:p w:rsidR="003C7A01" w:rsidRPr="003C7A01" w:rsidRDefault="003C7A01" w:rsidP="003C7A01">
      <w:pPr>
        <w:pStyle w:val="Normalwebb"/>
        <w:spacing w:line="270" w:lineRule="atLeast"/>
        <w:rPr>
          <w:rFonts w:ascii="Calibri" w:hAnsi="Calibri" w:cs="Arial"/>
          <w:color w:val="323232"/>
          <w:sz w:val="20"/>
          <w:szCs w:val="20"/>
        </w:rPr>
      </w:pPr>
      <w:proofErr w:type="gramStart"/>
      <w:r w:rsidRPr="003C7A01">
        <w:rPr>
          <w:rFonts w:ascii="Calibri" w:hAnsi="Calibri" w:cs="Arial"/>
          <w:color w:val="323232"/>
          <w:sz w:val="20"/>
          <w:szCs w:val="20"/>
        </w:rPr>
        <w:t>-</w:t>
      </w:r>
      <w:proofErr w:type="gramEnd"/>
      <w:r w:rsidRPr="003C7A01">
        <w:rPr>
          <w:rFonts w:ascii="Calibri" w:hAnsi="Calibri" w:cs="Arial"/>
          <w:color w:val="323232"/>
          <w:sz w:val="20"/>
          <w:szCs w:val="20"/>
        </w:rPr>
        <w:t xml:space="preserve"> Paus minst 15 min för lagen mellan matcherna.</w:t>
      </w:r>
    </w:p>
    <w:p w:rsidR="0027039E" w:rsidRPr="003C7A01" w:rsidRDefault="0027039E" w:rsidP="003C7A01">
      <w:pPr>
        <w:pStyle w:val="Normalwebb"/>
        <w:spacing w:line="270" w:lineRule="atLeast"/>
        <w:rPr>
          <w:rFonts w:ascii="Calibri" w:hAnsi="Calibri" w:cs="Arial"/>
          <w:color w:val="323232"/>
          <w:sz w:val="20"/>
          <w:szCs w:val="20"/>
        </w:rPr>
      </w:pPr>
    </w:p>
    <w:sectPr w:rsidR="0027039E" w:rsidRPr="003C7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A6F"/>
    <w:multiLevelType w:val="multilevel"/>
    <w:tmpl w:val="98F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A616C"/>
    <w:multiLevelType w:val="multilevel"/>
    <w:tmpl w:val="665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1122F"/>
    <w:multiLevelType w:val="multilevel"/>
    <w:tmpl w:val="7CA8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F3B4B"/>
    <w:multiLevelType w:val="multilevel"/>
    <w:tmpl w:val="B98E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11ABD"/>
    <w:multiLevelType w:val="multilevel"/>
    <w:tmpl w:val="E17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0643A"/>
    <w:multiLevelType w:val="multilevel"/>
    <w:tmpl w:val="C0C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329FA"/>
    <w:multiLevelType w:val="multilevel"/>
    <w:tmpl w:val="189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02F49"/>
    <w:multiLevelType w:val="multilevel"/>
    <w:tmpl w:val="A2D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3"/>
    <w:rsid w:val="0027039E"/>
    <w:rsid w:val="003C7A01"/>
    <w:rsid w:val="00561CCE"/>
    <w:rsid w:val="005B5B1E"/>
    <w:rsid w:val="00740A0A"/>
    <w:rsid w:val="0078751D"/>
    <w:rsid w:val="00C47AC5"/>
    <w:rsid w:val="00E66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66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E66A73"/>
    <w:pPr>
      <w:spacing w:before="30" w:after="75" w:line="315" w:lineRule="atLeast"/>
      <w:outlineLvl w:val="1"/>
    </w:pPr>
    <w:rPr>
      <w:rFonts w:ascii="Arial" w:eastAsia="Times New Roman" w:hAnsi="Arial" w:cs="Arial"/>
      <w:b/>
      <w:bCs/>
      <w:color w:val="2D3E83"/>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66A73"/>
    <w:rPr>
      <w:rFonts w:ascii="Arial" w:eastAsia="Times New Roman" w:hAnsi="Arial" w:cs="Arial"/>
      <w:b/>
      <w:bCs/>
      <w:color w:val="2D3E83"/>
      <w:sz w:val="21"/>
      <w:szCs w:val="21"/>
      <w:lang w:eastAsia="sv-SE"/>
    </w:rPr>
  </w:style>
  <w:style w:type="character" w:customStyle="1" w:styleId="Rubrik1Char">
    <w:name w:val="Rubrik 1 Char"/>
    <w:basedOn w:val="Standardstycketeckensnitt"/>
    <w:link w:val="Rubrik1"/>
    <w:uiPriority w:val="9"/>
    <w:rsid w:val="00E66A73"/>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E66A73"/>
    <w:rPr>
      <w:strike w:val="0"/>
      <w:dstrike w:val="0"/>
      <w:color w:val="2D3E83"/>
      <w:u w:val="none"/>
      <w:effect w:val="none"/>
    </w:rPr>
  </w:style>
  <w:style w:type="character" w:styleId="Stark">
    <w:name w:val="Strong"/>
    <w:basedOn w:val="Standardstycketeckensnitt"/>
    <w:uiPriority w:val="22"/>
    <w:qFormat/>
    <w:rsid w:val="00E66A73"/>
    <w:rPr>
      <w:b/>
      <w:bCs/>
    </w:rPr>
  </w:style>
  <w:style w:type="paragraph" w:styleId="Normalwebb">
    <w:name w:val="Normal (Web)"/>
    <w:basedOn w:val="Normal"/>
    <w:uiPriority w:val="99"/>
    <w:semiHidden/>
    <w:unhideWhenUsed/>
    <w:rsid w:val="00E66A73"/>
    <w:pPr>
      <w:spacing w:after="150" w:line="240" w:lineRule="auto"/>
    </w:pPr>
    <w:rPr>
      <w:rFonts w:ascii="Times New Roman" w:eastAsia="Times New Roman" w:hAnsi="Times New Roman" w:cs="Times New Roman"/>
      <w:sz w:val="24"/>
      <w:szCs w:val="24"/>
      <w:lang w:eastAsia="sv-SE"/>
    </w:rPr>
  </w:style>
  <w:style w:type="character" w:customStyle="1" w:styleId="ata11y1">
    <w:name w:val="at_a11y1"/>
    <w:basedOn w:val="Standardstycketeckensnitt"/>
    <w:rsid w:val="00E66A73"/>
  </w:style>
  <w:style w:type="character" w:customStyle="1" w:styleId="text7">
    <w:name w:val="text7"/>
    <w:basedOn w:val="Standardstycketeckensnitt"/>
    <w:rsid w:val="00E66A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66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E66A73"/>
    <w:pPr>
      <w:spacing w:before="30" w:after="75" w:line="315" w:lineRule="atLeast"/>
      <w:outlineLvl w:val="1"/>
    </w:pPr>
    <w:rPr>
      <w:rFonts w:ascii="Arial" w:eastAsia="Times New Roman" w:hAnsi="Arial" w:cs="Arial"/>
      <w:b/>
      <w:bCs/>
      <w:color w:val="2D3E83"/>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66A73"/>
    <w:rPr>
      <w:rFonts w:ascii="Arial" w:eastAsia="Times New Roman" w:hAnsi="Arial" w:cs="Arial"/>
      <w:b/>
      <w:bCs/>
      <w:color w:val="2D3E83"/>
      <w:sz w:val="21"/>
      <w:szCs w:val="21"/>
      <w:lang w:eastAsia="sv-SE"/>
    </w:rPr>
  </w:style>
  <w:style w:type="character" w:customStyle="1" w:styleId="Rubrik1Char">
    <w:name w:val="Rubrik 1 Char"/>
    <w:basedOn w:val="Standardstycketeckensnitt"/>
    <w:link w:val="Rubrik1"/>
    <w:uiPriority w:val="9"/>
    <w:rsid w:val="00E66A73"/>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E66A73"/>
    <w:rPr>
      <w:strike w:val="0"/>
      <w:dstrike w:val="0"/>
      <w:color w:val="2D3E83"/>
      <w:u w:val="none"/>
      <w:effect w:val="none"/>
    </w:rPr>
  </w:style>
  <w:style w:type="character" w:styleId="Stark">
    <w:name w:val="Strong"/>
    <w:basedOn w:val="Standardstycketeckensnitt"/>
    <w:uiPriority w:val="22"/>
    <w:qFormat/>
    <w:rsid w:val="00E66A73"/>
    <w:rPr>
      <w:b/>
      <w:bCs/>
    </w:rPr>
  </w:style>
  <w:style w:type="paragraph" w:styleId="Normalwebb">
    <w:name w:val="Normal (Web)"/>
    <w:basedOn w:val="Normal"/>
    <w:uiPriority w:val="99"/>
    <w:semiHidden/>
    <w:unhideWhenUsed/>
    <w:rsid w:val="00E66A73"/>
    <w:pPr>
      <w:spacing w:after="150" w:line="240" w:lineRule="auto"/>
    </w:pPr>
    <w:rPr>
      <w:rFonts w:ascii="Times New Roman" w:eastAsia="Times New Roman" w:hAnsi="Times New Roman" w:cs="Times New Roman"/>
      <w:sz w:val="24"/>
      <w:szCs w:val="24"/>
      <w:lang w:eastAsia="sv-SE"/>
    </w:rPr>
  </w:style>
  <w:style w:type="character" w:customStyle="1" w:styleId="ata11y1">
    <w:name w:val="at_a11y1"/>
    <w:basedOn w:val="Standardstycketeckensnitt"/>
    <w:rsid w:val="00E66A73"/>
  </w:style>
  <w:style w:type="character" w:customStyle="1" w:styleId="text7">
    <w:name w:val="text7"/>
    <w:basedOn w:val="Standardstycketeckensnitt"/>
    <w:rsid w:val="00E66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7432">
      <w:bodyDiv w:val="1"/>
      <w:marLeft w:val="0"/>
      <w:marRight w:val="0"/>
      <w:marTop w:val="0"/>
      <w:marBottom w:val="0"/>
      <w:divBdr>
        <w:top w:val="none" w:sz="0" w:space="0" w:color="auto"/>
        <w:left w:val="none" w:sz="0" w:space="0" w:color="auto"/>
        <w:bottom w:val="none" w:sz="0" w:space="0" w:color="auto"/>
        <w:right w:val="none" w:sz="0" w:space="0" w:color="auto"/>
      </w:divBdr>
      <w:divsChild>
        <w:div w:id="772676760">
          <w:marLeft w:val="0"/>
          <w:marRight w:val="0"/>
          <w:marTop w:val="100"/>
          <w:marBottom w:val="100"/>
          <w:divBdr>
            <w:top w:val="none" w:sz="0" w:space="0" w:color="auto"/>
            <w:left w:val="none" w:sz="0" w:space="0" w:color="auto"/>
            <w:bottom w:val="none" w:sz="0" w:space="0" w:color="auto"/>
            <w:right w:val="none" w:sz="0" w:space="0" w:color="auto"/>
          </w:divBdr>
          <w:divsChild>
            <w:div w:id="120003133">
              <w:marLeft w:val="0"/>
              <w:marRight w:val="0"/>
              <w:marTop w:val="100"/>
              <w:marBottom w:val="100"/>
              <w:divBdr>
                <w:top w:val="none" w:sz="0" w:space="0" w:color="auto"/>
                <w:left w:val="none" w:sz="0" w:space="0" w:color="auto"/>
                <w:bottom w:val="none" w:sz="0" w:space="0" w:color="auto"/>
                <w:right w:val="none" w:sz="0" w:space="0" w:color="auto"/>
              </w:divBdr>
              <w:divsChild>
                <w:div w:id="1955601123">
                  <w:marLeft w:val="0"/>
                  <w:marRight w:val="0"/>
                  <w:marTop w:val="0"/>
                  <w:marBottom w:val="0"/>
                  <w:divBdr>
                    <w:top w:val="none" w:sz="0" w:space="0" w:color="auto"/>
                    <w:left w:val="none" w:sz="0" w:space="0" w:color="auto"/>
                    <w:bottom w:val="none" w:sz="0" w:space="0" w:color="auto"/>
                    <w:right w:val="none" w:sz="0" w:space="0" w:color="auto"/>
                  </w:divBdr>
                  <w:divsChild>
                    <w:div w:id="407387607">
                      <w:marLeft w:val="0"/>
                      <w:marRight w:val="0"/>
                      <w:marTop w:val="75"/>
                      <w:marBottom w:val="0"/>
                      <w:divBdr>
                        <w:top w:val="none" w:sz="0" w:space="0" w:color="auto"/>
                        <w:left w:val="none" w:sz="0" w:space="0" w:color="auto"/>
                        <w:bottom w:val="none" w:sz="0" w:space="0" w:color="auto"/>
                        <w:right w:val="none" w:sz="0" w:space="0" w:color="auto"/>
                      </w:divBdr>
                      <w:divsChild>
                        <w:div w:id="1480153889">
                          <w:marLeft w:val="0"/>
                          <w:marRight w:val="0"/>
                          <w:marTop w:val="0"/>
                          <w:marBottom w:val="0"/>
                          <w:divBdr>
                            <w:top w:val="none" w:sz="0" w:space="0" w:color="auto"/>
                            <w:left w:val="none" w:sz="0" w:space="0" w:color="auto"/>
                            <w:bottom w:val="none" w:sz="0" w:space="0" w:color="auto"/>
                            <w:right w:val="none" w:sz="0" w:space="0" w:color="auto"/>
                          </w:divBdr>
                          <w:divsChild>
                            <w:div w:id="957415510">
                              <w:marLeft w:val="0"/>
                              <w:marRight w:val="0"/>
                              <w:marTop w:val="0"/>
                              <w:marBottom w:val="0"/>
                              <w:divBdr>
                                <w:top w:val="none" w:sz="0" w:space="0" w:color="auto"/>
                                <w:left w:val="none" w:sz="0" w:space="0" w:color="auto"/>
                                <w:bottom w:val="none" w:sz="0" w:space="0" w:color="auto"/>
                                <w:right w:val="none" w:sz="0" w:space="0" w:color="auto"/>
                              </w:divBdr>
                              <w:divsChild>
                                <w:div w:id="2014136773">
                                  <w:marLeft w:val="0"/>
                                  <w:marRight w:val="0"/>
                                  <w:marTop w:val="0"/>
                                  <w:marBottom w:val="0"/>
                                  <w:divBdr>
                                    <w:top w:val="none" w:sz="0" w:space="0" w:color="auto"/>
                                    <w:left w:val="none" w:sz="0" w:space="0" w:color="auto"/>
                                    <w:bottom w:val="none" w:sz="0" w:space="0" w:color="auto"/>
                                    <w:right w:val="none" w:sz="0" w:space="0" w:color="auto"/>
                                  </w:divBdr>
                                  <w:divsChild>
                                    <w:div w:id="1305282150">
                                      <w:marLeft w:val="0"/>
                                      <w:marRight w:val="0"/>
                                      <w:marTop w:val="0"/>
                                      <w:marBottom w:val="0"/>
                                      <w:divBdr>
                                        <w:top w:val="none" w:sz="0" w:space="0" w:color="auto"/>
                                        <w:left w:val="none" w:sz="0" w:space="0" w:color="auto"/>
                                        <w:bottom w:val="none" w:sz="0" w:space="0" w:color="auto"/>
                                        <w:right w:val="none" w:sz="0" w:space="0" w:color="auto"/>
                                      </w:divBdr>
                                      <w:divsChild>
                                        <w:div w:id="16873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12535">
      <w:bodyDiv w:val="1"/>
      <w:marLeft w:val="0"/>
      <w:marRight w:val="0"/>
      <w:marTop w:val="0"/>
      <w:marBottom w:val="0"/>
      <w:divBdr>
        <w:top w:val="none" w:sz="0" w:space="0" w:color="auto"/>
        <w:left w:val="none" w:sz="0" w:space="0" w:color="auto"/>
        <w:bottom w:val="none" w:sz="0" w:space="0" w:color="auto"/>
        <w:right w:val="none" w:sz="0" w:space="0" w:color="auto"/>
      </w:divBdr>
      <w:divsChild>
        <w:div w:id="1290084963">
          <w:marLeft w:val="0"/>
          <w:marRight w:val="0"/>
          <w:marTop w:val="100"/>
          <w:marBottom w:val="100"/>
          <w:divBdr>
            <w:top w:val="none" w:sz="0" w:space="0" w:color="auto"/>
            <w:left w:val="none" w:sz="0" w:space="0" w:color="auto"/>
            <w:bottom w:val="none" w:sz="0" w:space="0" w:color="auto"/>
            <w:right w:val="none" w:sz="0" w:space="0" w:color="auto"/>
          </w:divBdr>
          <w:divsChild>
            <w:div w:id="2124154449">
              <w:marLeft w:val="0"/>
              <w:marRight w:val="0"/>
              <w:marTop w:val="100"/>
              <w:marBottom w:val="100"/>
              <w:divBdr>
                <w:top w:val="none" w:sz="0" w:space="0" w:color="auto"/>
                <w:left w:val="none" w:sz="0" w:space="0" w:color="auto"/>
                <w:bottom w:val="none" w:sz="0" w:space="0" w:color="auto"/>
                <w:right w:val="none" w:sz="0" w:space="0" w:color="auto"/>
              </w:divBdr>
              <w:divsChild>
                <w:div w:id="710885587">
                  <w:marLeft w:val="0"/>
                  <w:marRight w:val="0"/>
                  <w:marTop w:val="0"/>
                  <w:marBottom w:val="0"/>
                  <w:divBdr>
                    <w:top w:val="none" w:sz="0" w:space="0" w:color="auto"/>
                    <w:left w:val="none" w:sz="0" w:space="0" w:color="auto"/>
                    <w:bottom w:val="none" w:sz="0" w:space="0" w:color="auto"/>
                    <w:right w:val="none" w:sz="0" w:space="0" w:color="auto"/>
                  </w:divBdr>
                  <w:divsChild>
                    <w:div w:id="882592044">
                      <w:marLeft w:val="0"/>
                      <w:marRight w:val="0"/>
                      <w:marTop w:val="75"/>
                      <w:marBottom w:val="0"/>
                      <w:divBdr>
                        <w:top w:val="none" w:sz="0" w:space="0" w:color="auto"/>
                        <w:left w:val="none" w:sz="0" w:space="0" w:color="auto"/>
                        <w:bottom w:val="none" w:sz="0" w:space="0" w:color="auto"/>
                        <w:right w:val="none" w:sz="0" w:space="0" w:color="auto"/>
                      </w:divBdr>
                      <w:divsChild>
                        <w:div w:id="2097095977">
                          <w:marLeft w:val="0"/>
                          <w:marRight w:val="0"/>
                          <w:marTop w:val="0"/>
                          <w:marBottom w:val="0"/>
                          <w:divBdr>
                            <w:top w:val="none" w:sz="0" w:space="0" w:color="auto"/>
                            <w:left w:val="none" w:sz="0" w:space="0" w:color="auto"/>
                            <w:bottom w:val="none" w:sz="0" w:space="0" w:color="auto"/>
                            <w:right w:val="none" w:sz="0" w:space="0" w:color="auto"/>
                          </w:divBdr>
                          <w:divsChild>
                            <w:div w:id="1028489108">
                              <w:marLeft w:val="0"/>
                              <w:marRight w:val="0"/>
                              <w:marTop w:val="0"/>
                              <w:marBottom w:val="0"/>
                              <w:divBdr>
                                <w:top w:val="none" w:sz="0" w:space="0" w:color="auto"/>
                                <w:left w:val="none" w:sz="0" w:space="0" w:color="auto"/>
                                <w:bottom w:val="none" w:sz="0" w:space="0" w:color="auto"/>
                                <w:right w:val="none" w:sz="0" w:space="0" w:color="auto"/>
                              </w:divBdr>
                              <w:divsChild>
                                <w:div w:id="1644502957">
                                  <w:marLeft w:val="0"/>
                                  <w:marRight w:val="0"/>
                                  <w:marTop w:val="0"/>
                                  <w:marBottom w:val="0"/>
                                  <w:divBdr>
                                    <w:top w:val="none" w:sz="0" w:space="0" w:color="auto"/>
                                    <w:left w:val="none" w:sz="0" w:space="0" w:color="auto"/>
                                    <w:bottom w:val="none" w:sz="0" w:space="0" w:color="auto"/>
                                    <w:right w:val="none" w:sz="0" w:space="0" w:color="auto"/>
                                  </w:divBdr>
                                  <w:divsChild>
                                    <w:div w:id="615791489">
                                      <w:marLeft w:val="0"/>
                                      <w:marRight w:val="0"/>
                                      <w:marTop w:val="0"/>
                                      <w:marBottom w:val="0"/>
                                      <w:divBdr>
                                        <w:top w:val="none" w:sz="0" w:space="0" w:color="auto"/>
                                        <w:left w:val="none" w:sz="0" w:space="0" w:color="auto"/>
                                        <w:bottom w:val="none" w:sz="0" w:space="0" w:color="auto"/>
                                        <w:right w:val="none" w:sz="0" w:space="0" w:color="auto"/>
                                      </w:divBdr>
                                      <w:divsChild>
                                        <w:div w:id="14732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04028">
      <w:bodyDiv w:val="1"/>
      <w:marLeft w:val="0"/>
      <w:marRight w:val="0"/>
      <w:marTop w:val="0"/>
      <w:marBottom w:val="0"/>
      <w:divBdr>
        <w:top w:val="none" w:sz="0" w:space="0" w:color="auto"/>
        <w:left w:val="none" w:sz="0" w:space="0" w:color="auto"/>
        <w:bottom w:val="none" w:sz="0" w:space="0" w:color="auto"/>
        <w:right w:val="none" w:sz="0" w:space="0" w:color="auto"/>
      </w:divBdr>
      <w:divsChild>
        <w:div w:id="1656300780">
          <w:marLeft w:val="0"/>
          <w:marRight w:val="0"/>
          <w:marTop w:val="100"/>
          <w:marBottom w:val="100"/>
          <w:divBdr>
            <w:top w:val="none" w:sz="0" w:space="0" w:color="auto"/>
            <w:left w:val="none" w:sz="0" w:space="0" w:color="auto"/>
            <w:bottom w:val="none" w:sz="0" w:space="0" w:color="auto"/>
            <w:right w:val="none" w:sz="0" w:space="0" w:color="auto"/>
          </w:divBdr>
          <w:divsChild>
            <w:div w:id="2024238374">
              <w:marLeft w:val="0"/>
              <w:marRight w:val="0"/>
              <w:marTop w:val="100"/>
              <w:marBottom w:val="100"/>
              <w:divBdr>
                <w:top w:val="none" w:sz="0" w:space="0" w:color="auto"/>
                <w:left w:val="none" w:sz="0" w:space="0" w:color="auto"/>
                <w:bottom w:val="none" w:sz="0" w:space="0" w:color="auto"/>
                <w:right w:val="none" w:sz="0" w:space="0" w:color="auto"/>
              </w:divBdr>
              <w:divsChild>
                <w:div w:id="50421853">
                  <w:marLeft w:val="0"/>
                  <w:marRight w:val="0"/>
                  <w:marTop w:val="0"/>
                  <w:marBottom w:val="0"/>
                  <w:divBdr>
                    <w:top w:val="none" w:sz="0" w:space="0" w:color="auto"/>
                    <w:left w:val="none" w:sz="0" w:space="0" w:color="auto"/>
                    <w:bottom w:val="none" w:sz="0" w:space="0" w:color="auto"/>
                    <w:right w:val="none" w:sz="0" w:space="0" w:color="auto"/>
                  </w:divBdr>
                  <w:divsChild>
                    <w:div w:id="1632587505">
                      <w:marLeft w:val="0"/>
                      <w:marRight w:val="0"/>
                      <w:marTop w:val="75"/>
                      <w:marBottom w:val="0"/>
                      <w:divBdr>
                        <w:top w:val="none" w:sz="0" w:space="0" w:color="auto"/>
                        <w:left w:val="none" w:sz="0" w:space="0" w:color="auto"/>
                        <w:bottom w:val="none" w:sz="0" w:space="0" w:color="auto"/>
                        <w:right w:val="none" w:sz="0" w:space="0" w:color="auto"/>
                      </w:divBdr>
                      <w:divsChild>
                        <w:div w:id="351885441">
                          <w:marLeft w:val="0"/>
                          <w:marRight w:val="0"/>
                          <w:marTop w:val="0"/>
                          <w:marBottom w:val="0"/>
                          <w:divBdr>
                            <w:top w:val="none" w:sz="0" w:space="0" w:color="auto"/>
                            <w:left w:val="none" w:sz="0" w:space="0" w:color="auto"/>
                            <w:bottom w:val="none" w:sz="0" w:space="0" w:color="auto"/>
                            <w:right w:val="none" w:sz="0" w:space="0" w:color="auto"/>
                          </w:divBdr>
                          <w:divsChild>
                            <w:div w:id="871957701">
                              <w:marLeft w:val="0"/>
                              <w:marRight w:val="0"/>
                              <w:marTop w:val="0"/>
                              <w:marBottom w:val="0"/>
                              <w:divBdr>
                                <w:top w:val="none" w:sz="0" w:space="0" w:color="auto"/>
                                <w:left w:val="none" w:sz="0" w:space="0" w:color="auto"/>
                                <w:bottom w:val="none" w:sz="0" w:space="0" w:color="auto"/>
                                <w:right w:val="none" w:sz="0" w:space="0" w:color="auto"/>
                              </w:divBdr>
                              <w:divsChild>
                                <w:div w:id="1959487659">
                                  <w:marLeft w:val="0"/>
                                  <w:marRight w:val="0"/>
                                  <w:marTop w:val="0"/>
                                  <w:marBottom w:val="0"/>
                                  <w:divBdr>
                                    <w:top w:val="none" w:sz="0" w:space="0" w:color="auto"/>
                                    <w:left w:val="none" w:sz="0" w:space="0" w:color="auto"/>
                                    <w:bottom w:val="none" w:sz="0" w:space="0" w:color="auto"/>
                                    <w:right w:val="none" w:sz="0" w:space="0" w:color="auto"/>
                                  </w:divBdr>
                                </w:div>
                                <w:div w:id="2029790197">
                                  <w:marLeft w:val="0"/>
                                  <w:marRight w:val="0"/>
                                  <w:marTop w:val="0"/>
                                  <w:marBottom w:val="0"/>
                                  <w:divBdr>
                                    <w:top w:val="none" w:sz="0" w:space="0" w:color="auto"/>
                                    <w:left w:val="none" w:sz="0" w:space="0" w:color="auto"/>
                                    <w:bottom w:val="none" w:sz="0" w:space="0" w:color="auto"/>
                                    <w:right w:val="none" w:sz="0" w:space="0" w:color="auto"/>
                                  </w:divBdr>
                                  <w:divsChild>
                                    <w:div w:id="79110666">
                                      <w:marLeft w:val="0"/>
                                      <w:marRight w:val="0"/>
                                      <w:marTop w:val="0"/>
                                      <w:marBottom w:val="0"/>
                                      <w:divBdr>
                                        <w:top w:val="none" w:sz="0" w:space="0" w:color="auto"/>
                                        <w:left w:val="none" w:sz="0" w:space="0" w:color="auto"/>
                                        <w:bottom w:val="none" w:sz="0" w:space="0" w:color="auto"/>
                                        <w:right w:val="none" w:sz="0" w:space="0" w:color="auto"/>
                                      </w:divBdr>
                                    </w:div>
                                  </w:divsChild>
                                </w:div>
                                <w:div w:id="129833181">
                                  <w:marLeft w:val="0"/>
                                  <w:marRight w:val="0"/>
                                  <w:marTop w:val="0"/>
                                  <w:marBottom w:val="0"/>
                                  <w:divBdr>
                                    <w:top w:val="none" w:sz="0" w:space="0" w:color="auto"/>
                                    <w:left w:val="none" w:sz="0" w:space="0" w:color="auto"/>
                                    <w:bottom w:val="none" w:sz="0" w:space="0" w:color="auto"/>
                                    <w:right w:val="none" w:sz="0" w:space="0" w:color="auto"/>
                                  </w:divBdr>
                                </w:div>
                                <w:div w:id="1754164463">
                                  <w:marLeft w:val="0"/>
                                  <w:marRight w:val="0"/>
                                  <w:marTop w:val="0"/>
                                  <w:marBottom w:val="0"/>
                                  <w:divBdr>
                                    <w:top w:val="none" w:sz="0" w:space="0" w:color="auto"/>
                                    <w:left w:val="none" w:sz="0" w:space="0" w:color="auto"/>
                                    <w:bottom w:val="none" w:sz="0" w:space="0" w:color="auto"/>
                                    <w:right w:val="none" w:sz="0" w:space="0" w:color="auto"/>
                                  </w:divBdr>
                                  <w:divsChild>
                                    <w:div w:id="1140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1663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CEVT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Stahre</dc:creator>
  <cp:lastModifiedBy>Fam Stahre</cp:lastModifiedBy>
  <cp:revision>2</cp:revision>
  <dcterms:created xsi:type="dcterms:W3CDTF">2014-10-31T12:25:00Z</dcterms:created>
  <dcterms:modified xsi:type="dcterms:W3CDTF">2014-10-31T12:25:00Z</dcterms:modified>
</cp:coreProperties>
</file>