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003E" w:rsidRPr="004B4705" w:rsidRDefault="000B2D50" w:rsidP="002C2A56">
      <w:pPr>
        <w:pStyle w:val="InformationInledandeversal"/>
        <w:spacing w:before="65"/>
        <w:rPr>
          <w:color w:val="FF0000"/>
        </w:rPr>
      </w:pPr>
      <w:r w:rsidRPr="00D502BB">
        <w:rPr>
          <w:noProof/>
          <w:color w:val="FF0000"/>
        </w:rPr>
        <mc:AlternateContent>
          <mc:Choice Requires="wps">
            <w:drawing>
              <wp:anchor distT="45720" distB="45720" distL="114300" distR="114300" simplePos="0" relativeHeight="251689984" behindDoc="0" locked="0" layoutInCell="1" allowOverlap="1" wp14:anchorId="3CBFE652" wp14:editId="28F3AA49">
                <wp:simplePos x="0" y="0"/>
                <wp:positionH relativeFrom="margin">
                  <wp:posOffset>17145</wp:posOffset>
                </wp:positionH>
                <wp:positionV relativeFrom="paragraph">
                  <wp:posOffset>266559</wp:posOffset>
                </wp:positionV>
                <wp:extent cx="4894580" cy="70929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709295"/>
                        </a:xfrm>
                        <a:prstGeom prst="rect">
                          <a:avLst/>
                        </a:prstGeom>
                        <a:noFill/>
                        <a:ln w="9525">
                          <a:noFill/>
                          <a:miter lim="800000"/>
                          <a:headEnd/>
                          <a:tailEnd/>
                        </a:ln>
                      </wps:spPr>
                      <wps:txbx>
                        <w:txbxContent>
                          <w:p w:rsidR="000B2D50" w:rsidRDefault="000B2D50" w:rsidP="000B2D50">
                            <w:pPr>
                              <w:rPr>
                                <w:color w:val="FFFFFF" w:themeColor="background1"/>
                              </w:rPr>
                            </w:pPr>
                            <w:r>
                              <w:rPr>
                                <w:color w:val="FFFFFF" w:themeColor="background1"/>
                              </w:rPr>
                              <w:t xml:space="preserve">Grannsamverkansområde: </w:t>
                            </w:r>
                            <w:r w:rsidR="00EF6197" w:rsidRPr="00EF6197">
                              <w:rPr>
                                <w:color w:val="FFFFFF" w:themeColor="background1"/>
                              </w:rPr>
                              <w:t>Umeå, Vin</w:t>
                            </w:r>
                            <w:r w:rsidR="00EF6197">
                              <w:rPr>
                                <w:color w:val="FFFFFF" w:themeColor="background1"/>
                              </w:rPr>
                              <w:t>del</w:t>
                            </w:r>
                            <w:r w:rsidR="00EF6197" w:rsidRPr="00EF6197">
                              <w:rPr>
                                <w:color w:val="FFFFFF" w:themeColor="background1"/>
                              </w:rPr>
                              <w:t>n, Vännäs, Robertsfors, Bjurholm och Nordmaling</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Tips/iakttagelser –</w:t>
                            </w:r>
                            <w:r w:rsidR="009B24FF">
                              <w:rPr>
                                <w:color w:val="FFFFFF" w:themeColor="background1"/>
                              </w:rPr>
                              <w:t xml:space="preserve"> i första hand </w:t>
                            </w:r>
                            <w:r w:rsidRPr="009409AC">
                              <w:rPr>
                                <w:color w:val="FFFFFF" w:themeColor="background1"/>
                              </w:rPr>
                              <w:t xml:space="preserve">via </w:t>
                            </w:r>
                            <w:r>
                              <w:rPr>
                                <w:color w:val="FFFFFF" w:themeColor="background1"/>
                              </w:rPr>
                              <w:t>polisen.se</w:t>
                            </w:r>
                            <w:r w:rsidR="009B24FF">
                              <w:rPr>
                                <w:color w:val="FFFFFF" w:themeColor="background1"/>
                              </w:rPr>
                              <w:t xml:space="preserve">, </w:t>
                            </w:r>
                            <w:r w:rsidR="00EE1694">
                              <w:rPr>
                                <w:color w:val="FFFFFF" w:themeColor="background1"/>
                              </w:rPr>
                              <w:t>i andra hand</w:t>
                            </w:r>
                            <w:r w:rsidR="009B24FF">
                              <w:rPr>
                                <w:color w:val="FFFFFF" w:themeColor="background1"/>
                              </w:rPr>
                              <w:t xml:space="preserve"> ring 114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FE652" id="_x0000_t202" coordsize="21600,21600" o:spt="202" path="m,l,21600r21600,l21600,xe">
                <v:stroke joinstyle="miter"/>
                <v:path gradientshapeok="t" o:connecttype="rect"/>
              </v:shapetype>
              <v:shape id="Textruta 2" o:spid="_x0000_s1026" type="#_x0000_t202" style="position:absolute;margin-left:1.35pt;margin-top:21pt;width:385.4pt;height:55.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QDAIAAPQ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" filled="f" stroked="f">
                <v:textbox>
                  <w:txbxContent>
                    <w:p w:rsidR="000B2D50" w:rsidRDefault="000B2D50" w:rsidP="000B2D50">
                      <w:pPr>
                        <w:rPr>
                          <w:color w:val="FFFFFF" w:themeColor="background1"/>
                        </w:rPr>
                      </w:pPr>
                      <w:r>
                        <w:rPr>
                          <w:color w:val="FFFFFF" w:themeColor="background1"/>
                        </w:rPr>
                        <w:t xml:space="preserve">Grannsamverkansområde: </w:t>
                      </w:r>
                      <w:r w:rsidR="00EF6197" w:rsidRPr="00EF6197">
                        <w:rPr>
                          <w:color w:val="FFFFFF" w:themeColor="background1"/>
                        </w:rPr>
                        <w:t>Umeå, Vin</w:t>
                      </w:r>
                      <w:r w:rsidR="00EF6197">
                        <w:rPr>
                          <w:color w:val="FFFFFF" w:themeColor="background1"/>
                        </w:rPr>
                        <w:t>del</w:t>
                      </w:r>
                      <w:r w:rsidR="00EF6197" w:rsidRPr="00EF6197">
                        <w:rPr>
                          <w:color w:val="FFFFFF" w:themeColor="background1"/>
                        </w:rPr>
                        <w:t>n, Vännäs, Robertsfors, Bjurholm och Nordmaling</w:t>
                      </w:r>
                    </w:p>
                    <w:p w:rsidR="000B2D50" w:rsidRDefault="000B2D50" w:rsidP="000B2D50">
                      <w:pPr>
                        <w:pStyle w:val="Liststycke"/>
                        <w:numPr>
                          <w:ilvl w:val="0"/>
                          <w:numId w:val="17"/>
                        </w:numPr>
                        <w:rPr>
                          <w:color w:val="FFFFFF" w:themeColor="background1"/>
                        </w:rPr>
                      </w:pPr>
                      <w:r w:rsidRPr="00D502BB">
                        <w:rPr>
                          <w:color w:val="FFFFFF" w:themeColor="background1"/>
                        </w:rPr>
                        <w:t xml:space="preserve">Akut läge/pågående brott – ring alltid 112. </w:t>
                      </w:r>
                    </w:p>
                    <w:p w:rsidR="000B2D50" w:rsidRDefault="000B2D50" w:rsidP="000B2D50">
                      <w:pPr>
                        <w:pStyle w:val="Liststycke"/>
                        <w:numPr>
                          <w:ilvl w:val="0"/>
                          <w:numId w:val="17"/>
                        </w:numPr>
                        <w:rPr>
                          <w:color w:val="FFFFFF" w:themeColor="background1"/>
                        </w:rPr>
                      </w:pPr>
                      <w:r w:rsidRPr="009409AC">
                        <w:rPr>
                          <w:color w:val="FFFFFF" w:themeColor="background1"/>
                        </w:rPr>
                        <w:t>Tips/iakttagelser –</w:t>
                      </w:r>
                      <w:r w:rsidR="009B24FF">
                        <w:rPr>
                          <w:color w:val="FFFFFF" w:themeColor="background1"/>
                        </w:rPr>
                        <w:t xml:space="preserve"> i första hand </w:t>
                      </w:r>
                      <w:r w:rsidRPr="009409AC">
                        <w:rPr>
                          <w:color w:val="FFFFFF" w:themeColor="background1"/>
                        </w:rPr>
                        <w:t xml:space="preserve">via </w:t>
                      </w:r>
                      <w:r>
                        <w:rPr>
                          <w:color w:val="FFFFFF" w:themeColor="background1"/>
                        </w:rPr>
                        <w:t>polisen.se</w:t>
                      </w:r>
                      <w:r w:rsidR="009B24FF">
                        <w:rPr>
                          <w:color w:val="FFFFFF" w:themeColor="background1"/>
                        </w:rPr>
                        <w:t xml:space="preserve">, </w:t>
                      </w:r>
                      <w:r w:rsidR="00EE1694">
                        <w:rPr>
                          <w:color w:val="FFFFFF" w:themeColor="background1"/>
                        </w:rPr>
                        <w:t>i andra hand</w:t>
                      </w:r>
                      <w:r w:rsidR="009B24FF">
                        <w:rPr>
                          <w:color w:val="FFFFFF" w:themeColor="background1"/>
                        </w:rPr>
                        <w:t xml:space="preserve"> ring 114 14.</w:t>
                      </w:r>
                    </w:p>
                  </w:txbxContent>
                </v:textbox>
                <w10:wrap type="square" anchorx="margin"/>
              </v:shape>
            </w:pict>
          </mc:Fallback>
        </mc:AlternateContent>
      </w:r>
    </w:p>
    <w:bookmarkStart w:id="0" w:name="Qstart"/>
    <w:bookmarkEnd w:id="0"/>
    <w:p w:rsidR="007156FA" w:rsidRDefault="000B2D50" w:rsidP="00806434">
      <w:pPr>
        <w:rPr>
          <w:noProof/>
          <w:color w:val="FF0000"/>
        </w:rPr>
      </w:pPr>
      <w:r>
        <w:rPr>
          <w:noProof/>
          <w:color w:val="FF0000"/>
        </w:rPr>
        <mc:AlternateContent>
          <mc:Choice Requires="wps">
            <w:drawing>
              <wp:anchor distT="0" distB="0" distL="114300" distR="114300" simplePos="0" relativeHeight="251687936" behindDoc="0" locked="0" layoutInCell="1" allowOverlap="1" wp14:anchorId="6DBC9CBA" wp14:editId="77D5791D">
                <wp:simplePos x="0" y="0"/>
                <wp:positionH relativeFrom="page">
                  <wp:posOffset>1309511</wp:posOffset>
                </wp:positionH>
                <wp:positionV relativeFrom="paragraph">
                  <wp:posOffset>53975</wp:posOffset>
                </wp:positionV>
                <wp:extent cx="4996815" cy="843280"/>
                <wp:effectExtent l="0" t="0" r="0" b="0"/>
                <wp:wrapNone/>
                <wp:docPr id="23" name="Rektangel 23"/>
                <wp:cNvGraphicFramePr/>
                <a:graphic xmlns:a="http://schemas.openxmlformats.org/drawingml/2006/main">
                  <a:graphicData uri="http://schemas.microsoft.com/office/word/2010/wordprocessingShape">
                    <wps:wsp>
                      <wps:cNvSpPr/>
                      <wps:spPr>
                        <a:xfrm>
                          <a:off x="0" y="0"/>
                          <a:ext cx="4996815" cy="843280"/>
                        </a:xfrm>
                        <a:prstGeom prst="rect">
                          <a:avLst/>
                        </a:prstGeom>
                        <a:solidFill>
                          <a:srgbClr val="165A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BE4943" id="Rektangel 23" o:spid="_x0000_s1026" style="position:absolute;margin-left:103.1pt;margin-top:4.25pt;width:393.45pt;height:66.4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" fillcolor="#165a9b" stroked="f" strokeweight="2pt">
                <w10:wrap anchorx="page"/>
              </v:rect>
            </w:pict>
          </mc:Fallback>
        </mc:AlternateContent>
      </w:r>
    </w:p>
    <w:p w:rsidR="004466C4" w:rsidRPr="004466C4" w:rsidRDefault="004E42DD" w:rsidP="004466C4">
      <w:pPr>
        <w:pStyle w:val="Rubrik2"/>
        <w:rPr>
          <w:b/>
          <w:noProof/>
        </w:rPr>
      </w:pPr>
      <w:r>
        <w:rPr>
          <w:noProof/>
        </w:rPr>
        <mc:AlternateContent>
          <mc:Choice Requires="wps">
            <w:drawing>
              <wp:anchor distT="0" distB="0" distL="114300" distR="114300" simplePos="0" relativeHeight="251698176" behindDoc="0" locked="0" layoutInCell="1" allowOverlap="1" wp14:anchorId="0854204B" wp14:editId="1E678124">
                <wp:simplePos x="0" y="0"/>
                <wp:positionH relativeFrom="column">
                  <wp:posOffset>0</wp:posOffset>
                </wp:positionH>
                <wp:positionV relativeFrom="paragraph">
                  <wp:posOffset>174423</wp:posOffset>
                </wp:positionV>
                <wp:extent cx="5060950" cy="6350"/>
                <wp:effectExtent l="0" t="0" r="25400" b="31750"/>
                <wp:wrapNone/>
                <wp:docPr id="4" name="Rak koppling 4"/>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C7AD9" id="Rak koppling 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3.75pt" to="39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" strokecolor="#fc3"/>
            </w:pict>
          </mc:Fallback>
        </mc:AlternateContent>
      </w:r>
    </w:p>
    <w:p w:rsidR="004466C4" w:rsidRDefault="004466C4" w:rsidP="004466C4">
      <w:pPr>
        <w:pStyle w:val="Rubrik2"/>
        <w:rPr>
          <w:b/>
          <w:noProof/>
        </w:rPr>
      </w:pPr>
      <w:r w:rsidRPr="004466C4">
        <w:rPr>
          <w:b/>
          <w:noProof/>
        </w:rPr>
        <w:t>Varning för bedragare!</w:t>
      </w:r>
    </w:p>
    <w:p w:rsidR="004466C4" w:rsidRPr="004466C4" w:rsidRDefault="004466C4" w:rsidP="004466C4"/>
    <w:p w:rsidR="004466C4" w:rsidRDefault="004466C4" w:rsidP="004466C4">
      <w:pPr>
        <w:rPr>
          <w:rFonts w:cs="Arial"/>
          <w:color w:val="000000"/>
          <w:sz w:val="20"/>
          <w:szCs w:val="20"/>
        </w:rPr>
      </w:pPr>
      <w:r>
        <w:rPr>
          <w:rFonts w:cs="Arial"/>
          <w:color w:val="000000"/>
          <w:sz w:val="20"/>
          <w:szCs w:val="20"/>
        </w:rPr>
        <w:t>Just nu är det aktuellt med bedrägerier via telefon där tillvägagångssättet i stora drag är att uppringaren säger sig ringa från en bank, ett kreditbolag, ett försäkringsbolag eller något liknande.</w:t>
      </w:r>
    </w:p>
    <w:p w:rsidR="004466C4" w:rsidRDefault="004466C4" w:rsidP="004466C4">
      <w:pPr>
        <w:rPr>
          <w:rFonts w:cs="Arial"/>
          <w:color w:val="000000"/>
          <w:sz w:val="20"/>
          <w:szCs w:val="20"/>
        </w:rPr>
      </w:pPr>
    </w:p>
    <w:p w:rsidR="004466C4" w:rsidRDefault="004466C4" w:rsidP="004466C4">
      <w:pPr>
        <w:rPr>
          <w:rFonts w:cs="Arial"/>
          <w:color w:val="000000"/>
          <w:sz w:val="20"/>
          <w:szCs w:val="20"/>
        </w:rPr>
      </w:pPr>
      <w:r>
        <w:rPr>
          <w:rFonts w:cs="Arial"/>
          <w:color w:val="000000"/>
          <w:sz w:val="20"/>
          <w:szCs w:val="20"/>
        </w:rPr>
        <w:t>Agera så här om något liknande händer dig:</w:t>
      </w:r>
    </w:p>
    <w:p w:rsidR="004466C4" w:rsidRDefault="004466C4" w:rsidP="004466C4">
      <w:pPr>
        <w:pStyle w:val="Liststycke"/>
        <w:numPr>
          <w:ilvl w:val="0"/>
          <w:numId w:val="41"/>
        </w:numPr>
        <w:spacing w:after="0" w:line="240" w:lineRule="auto"/>
        <w:contextualSpacing w:val="0"/>
        <w:rPr>
          <w:rFonts w:cs="Arial"/>
          <w:color w:val="000000"/>
          <w:sz w:val="20"/>
          <w:szCs w:val="20"/>
        </w:rPr>
      </w:pPr>
      <w:r w:rsidRPr="00DF511E">
        <w:rPr>
          <w:b/>
          <w:noProof/>
          <w:color w:val="F79646" w:themeColor="accent6"/>
        </w:rPr>
        <w:t>Lägg på luren!</w:t>
      </w:r>
      <w:r>
        <w:rPr>
          <w:rFonts w:cs="Arial"/>
          <w:color w:val="000000"/>
          <w:sz w:val="20"/>
          <w:szCs w:val="20"/>
        </w:rPr>
        <w:t xml:space="preserve"> Om någon ringer upp dig och du blir osäker ska du avsluta samtalet.</w:t>
      </w:r>
    </w:p>
    <w:p w:rsidR="007417E4" w:rsidRDefault="007417E4" w:rsidP="007417E4">
      <w:pPr>
        <w:pStyle w:val="Liststycke"/>
        <w:spacing w:after="0" w:line="240" w:lineRule="auto"/>
        <w:contextualSpacing w:val="0"/>
        <w:rPr>
          <w:rFonts w:cs="Arial"/>
          <w:color w:val="000000"/>
          <w:sz w:val="20"/>
          <w:szCs w:val="20"/>
        </w:rPr>
      </w:pPr>
    </w:p>
    <w:p w:rsidR="004466C4" w:rsidRDefault="004466C4" w:rsidP="004466C4">
      <w:pPr>
        <w:pStyle w:val="Liststycke"/>
        <w:numPr>
          <w:ilvl w:val="0"/>
          <w:numId w:val="41"/>
        </w:numPr>
        <w:spacing w:after="0" w:line="240" w:lineRule="auto"/>
        <w:contextualSpacing w:val="0"/>
        <w:rPr>
          <w:rFonts w:cs="Arial"/>
          <w:color w:val="000000"/>
          <w:sz w:val="20"/>
          <w:szCs w:val="20"/>
        </w:rPr>
      </w:pPr>
      <w:r w:rsidRPr="00DF511E">
        <w:rPr>
          <w:b/>
          <w:noProof/>
          <w:color w:val="F79646" w:themeColor="accent6"/>
        </w:rPr>
        <w:t>Logga inte in!</w:t>
      </w:r>
      <w:r>
        <w:rPr>
          <w:rFonts w:cs="Arial"/>
          <w:color w:val="000000"/>
          <w:sz w:val="20"/>
          <w:szCs w:val="20"/>
        </w:rPr>
        <w:t xml:space="preserve"> Identifiera dig aldrig med bank-id och lämna aldrig ut koder från din bankdosa eller till ditt betalkort. Seriösa aktörer tar aldrig kontakt på det här sättet.</w:t>
      </w:r>
    </w:p>
    <w:p w:rsidR="007417E4" w:rsidRPr="007417E4" w:rsidRDefault="007417E4" w:rsidP="007417E4">
      <w:pPr>
        <w:pStyle w:val="Liststycke"/>
        <w:rPr>
          <w:rFonts w:cs="Arial"/>
          <w:color w:val="000000"/>
          <w:sz w:val="20"/>
          <w:szCs w:val="20"/>
        </w:rPr>
      </w:pPr>
    </w:p>
    <w:p w:rsidR="007417E4" w:rsidRDefault="007417E4" w:rsidP="007417E4">
      <w:pPr>
        <w:pStyle w:val="Liststycke"/>
        <w:spacing w:after="0" w:line="240" w:lineRule="auto"/>
        <w:contextualSpacing w:val="0"/>
        <w:rPr>
          <w:rFonts w:cs="Arial"/>
          <w:color w:val="000000"/>
          <w:sz w:val="20"/>
          <w:szCs w:val="20"/>
        </w:rPr>
      </w:pPr>
      <w:bookmarkStart w:id="1" w:name="_GoBack"/>
      <w:bookmarkEnd w:id="1"/>
    </w:p>
    <w:p w:rsidR="004466C4" w:rsidRDefault="004466C4" w:rsidP="004466C4">
      <w:pPr>
        <w:pStyle w:val="Liststycke"/>
        <w:numPr>
          <w:ilvl w:val="0"/>
          <w:numId w:val="41"/>
        </w:numPr>
        <w:spacing w:after="0" w:line="240" w:lineRule="auto"/>
        <w:contextualSpacing w:val="0"/>
        <w:rPr>
          <w:rFonts w:cs="Arial"/>
          <w:color w:val="000000"/>
          <w:sz w:val="20"/>
          <w:szCs w:val="20"/>
        </w:rPr>
      </w:pPr>
      <w:r w:rsidRPr="00450EF2">
        <w:rPr>
          <w:b/>
          <w:color w:val="F79646" w:themeColor="accent6"/>
        </w:rPr>
        <w:t>Lita inte på den som ringer!</w:t>
      </w:r>
      <w:r>
        <w:rPr>
          <w:rFonts w:cs="Arial"/>
          <w:color w:val="000000"/>
          <w:sz w:val="20"/>
          <w:szCs w:val="20"/>
        </w:rPr>
        <w:t xml:space="preserve"> Lita inte på personen som ringer även om den verkar trovärdig och har personlig information om dig. Bedragaren kan också försöka stressa dig genom att säga att du är på väg att förlora pengar eller att någon anhörig har råkat illa ut.</w:t>
      </w:r>
    </w:p>
    <w:p w:rsidR="004466C4" w:rsidRDefault="004466C4" w:rsidP="004466C4">
      <w:pPr>
        <w:rPr>
          <w:rFonts w:eastAsiaTheme="minorHAnsi" w:cs="Arial"/>
          <w:color w:val="000000"/>
          <w:sz w:val="20"/>
          <w:szCs w:val="20"/>
        </w:rPr>
      </w:pPr>
    </w:p>
    <w:p w:rsidR="000350D9" w:rsidRDefault="004466C4" w:rsidP="004466C4">
      <w:pPr>
        <w:rPr>
          <w:rFonts w:cs="Arial"/>
          <w:color w:val="000000"/>
          <w:sz w:val="20"/>
          <w:szCs w:val="20"/>
        </w:rPr>
      </w:pPr>
      <w:r>
        <w:rPr>
          <w:rFonts w:cs="Arial"/>
          <w:color w:val="000000"/>
          <w:sz w:val="20"/>
          <w:szCs w:val="20"/>
        </w:rPr>
        <w:t xml:space="preserve">Ta del av våra råd: </w:t>
      </w:r>
      <w:hyperlink r:id="rId8" w:history="1">
        <w:r>
          <w:rPr>
            <w:rStyle w:val="Hyperlnk"/>
            <w:rFonts w:eastAsiaTheme="majorEastAsia" w:cs="Arial"/>
            <w:sz w:val="20"/>
            <w:szCs w:val="20"/>
          </w:rPr>
          <w:t>polisen.se/</w:t>
        </w:r>
        <w:proofErr w:type="spellStart"/>
        <w:r>
          <w:rPr>
            <w:rStyle w:val="Hyperlnk"/>
            <w:rFonts w:eastAsiaTheme="majorEastAsia" w:cs="Arial"/>
            <w:sz w:val="20"/>
            <w:szCs w:val="20"/>
          </w:rPr>
          <w:t>telefonbedragerier</w:t>
        </w:r>
        <w:proofErr w:type="spellEnd"/>
      </w:hyperlink>
    </w:p>
    <w:p w:rsidR="000350D9" w:rsidRDefault="000350D9" w:rsidP="004466C4">
      <w:pPr>
        <w:rPr>
          <w:rFonts w:cs="Arial"/>
          <w:color w:val="000000"/>
          <w:sz w:val="20"/>
          <w:szCs w:val="20"/>
        </w:rPr>
      </w:pPr>
    </w:p>
    <w:p w:rsidR="004466C4" w:rsidRDefault="000350D9" w:rsidP="004466C4">
      <w:pPr>
        <w:rPr>
          <w:rFonts w:cs="Arial"/>
          <w:color w:val="000000"/>
          <w:sz w:val="20"/>
          <w:szCs w:val="20"/>
        </w:rPr>
      </w:pPr>
      <w:r>
        <w:rPr>
          <w:noProof/>
        </w:rPr>
        <mc:AlternateContent>
          <mc:Choice Requires="wps">
            <w:drawing>
              <wp:anchor distT="0" distB="0" distL="114300" distR="114300" simplePos="0" relativeHeight="251710464" behindDoc="0" locked="0" layoutInCell="1" allowOverlap="1" wp14:anchorId="0AD45AC4" wp14:editId="0FAAD89D">
                <wp:simplePos x="0" y="0"/>
                <wp:positionH relativeFrom="column">
                  <wp:posOffset>0</wp:posOffset>
                </wp:positionH>
                <wp:positionV relativeFrom="paragraph">
                  <wp:posOffset>0</wp:posOffset>
                </wp:positionV>
                <wp:extent cx="5060950" cy="6350"/>
                <wp:effectExtent l="0" t="0" r="25400" b="31750"/>
                <wp:wrapNone/>
                <wp:docPr id="9" name="Rak koppling 9"/>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6F901" id="Rak koppling 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0" to="39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" strokecolor="#fc3"/>
            </w:pict>
          </mc:Fallback>
        </mc:AlternateContent>
      </w:r>
      <w:r w:rsidR="004466C4">
        <w:rPr>
          <w:rFonts w:cs="Arial"/>
          <w:color w:val="000000"/>
          <w:sz w:val="20"/>
          <w:szCs w:val="20"/>
        </w:rPr>
        <w:t xml:space="preserve"> </w:t>
      </w:r>
    </w:p>
    <w:p w:rsidR="009C1FC0" w:rsidRDefault="009C1FC0" w:rsidP="00F87336">
      <w:pPr>
        <w:pStyle w:val="Rubrik2"/>
        <w:rPr>
          <w:b/>
          <w:noProof/>
        </w:rPr>
      </w:pPr>
    </w:p>
    <w:p w:rsidR="00F87336" w:rsidRDefault="00F87336" w:rsidP="00F87336">
      <w:pPr>
        <w:pStyle w:val="Rubrik2"/>
        <w:rPr>
          <w:b/>
          <w:noProof/>
        </w:rPr>
      </w:pPr>
      <w:r>
        <w:rPr>
          <w:b/>
          <w:noProof/>
        </w:rPr>
        <w:t>Ska du resa bort? Ta hjälp av grannarna för att minska risken för inbrott</w:t>
      </w:r>
      <w:r w:rsidRPr="00727B6D">
        <w:rPr>
          <w:b/>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584"/>
        <w:gridCol w:w="3126"/>
      </w:tblGrid>
      <w:tr w:rsidR="00F87336" w:rsidRPr="00771FD7" w:rsidTr="00F7290E">
        <w:tc>
          <w:tcPr>
            <w:tcW w:w="4584" w:type="dxa"/>
          </w:tcPr>
          <w:p w:rsidR="00F87336" w:rsidRPr="00454007" w:rsidRDefault="00F87336" w:rsidP="00F7290E">
            <w:r>
              <w:rPr>
                <w:bCs/>
                <w:noProof/>
              </w:rPr>
              <w:drawing>
                <wp:inline distT="0" distB="0" distL="0" distR="0" wp14:anchorId="03775030" wp14:editId="134C0267">
                  <wp:extent cx="2632203" cy="1754802"/>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bild vyk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2967" cy="1761978"/>
                          </a:xfrm>
                          <a:prstGeom prst="rect">
                            <a:avLst/>
                          </a:prstGeom>
                        </pic:spPr>
                      </pic:pic>
                    </a:graphicData>
                  </a:graphic>
                </wp:inline>
              </w:drawing>
            </w:r>
          </w:p>
        </w:tc>
        <w:tc>
          <w:tcPr>
            <w:tcW w:w="3126" w:type="dxa"/>
          </w:tcPr>
          <w:p w:rsidR="00F87336" w:rsidRDefault="00F87336" w:rsidP="00F7290E">
            <w:pPr>
              <w:rPr>
                <w:noProof/>
              </w:rPr>
            </w:pPr>
            <w:r>
              <w:rPr>
                <w:noProof/>
              </w:rPr>
              <w:t>Om ditt hem ser bebott ut även när du är bortrest kan du minska risken för inbrott. Här kommer några enkla tips:</w:t>
            </w:r>
          </w:p>
          <w:p w:rsidR="00F87336" w:rsidRPr="00771FD7" w:rsidRDefault="0031106F" w:rsidP="0031106F">
            <w:pPr>
              <w:pStyle w:val="Rubrik2"/>
              <w:numPr>
                <w:ilvl w:val="0"/>
                <w:numId w:val="12"/>
              </w:numPr>
              <w:rPr>
                <w:noProof/>
              </w:rPr>
            </w:pPr>
            <w:r w:rsidRPr="0055640B">
              <w:rPr>
                <w:rFonts w:eastAsia="Times New Roman" w:cs="Times New Roman"/>
                <w:b/>
                <w:bCs w:val="0"/>
                <w:noProof/>
                <w:color w:val="F79646" w:themeColor="accent6"/>
                <w:sz w:val="18"/>
                <w:szCs w:val="24"/>
              </w:rPr>
              <w:t>Informera dina grannar</w:t>
            </w:r>
            <w:r>
              <w:rPr>
                <w:rFonts w:eastAsia="Times New Roman" w:cs="Times New Roman"/>
                <w:bCs w:val="0"/>
                <w:noProof/>
                <w:color w:val="auto"/>
                <w:sz w:val="18"/>
                <w:szCs w:val="24"/>
              </w:rPr>
              <w:t xml:space="preserve"> </w:t>
            </w:r>
            <w:r w:rsidRPr="00727B6D">
              <w:rPr>
                <w:rFonts w:eastAsia="Times New Roman" w:cs="Times New Roman"/>
                <w:bCs w:val="0"/>
                <w:noProof/>
                <w:color w:val="auto"/>
                <w:sz w:val="18"/>
                <w:szCs w:val="24"/>
              </w:rPr>
              <w:t xml:space="preserve">så de </w:t>
            </w:r>
            <w:r>
              <w:rPr>
                <w:rFonts w:eastAsia="Times New Roman" w:cs="Times New Roman"/>
                <w:bCs w:val="0"/>
                <w:noProof/>
                <w:color w:val="auto"/>
                <w:sz w:val="18"/>
                <w:szCs w:val="24"/>
              </w:rPr>
              <w:t xml:space="preserve">kan </w:t>
            </w:r>
            <w:r w:rsidRPr="00727B6D">
              <w:rPr>
                <w:rFonts w:eastAsia="Times New Roman" w:cs="Times New Roman"/>
                <w:bCs w:val="0"/>
                <w:noProof/>
                <w:color w:val="auto"/>
                <w:sz w:val="18"/>
                <w:szCs w:val="24"/>
              </w:rPr>
              <w:t>hjälpa till att hålla koll runt din bostad. Om du är borta mer än några dagar – informera även ditt kontaktombud för grannsamverkan.</w:t>
            </w:r>
          </w:p>
        </w:tc>
      </w:tr>
    </w:tbl>
    <w:p w:rsidR="00F87336" w:rsidRDefault="00F87336" w:rsidP="00F87336">
      <w:pPr>
        <w:pStyle w:val="Rubrik2"/>
        <w:numPr>
          <w:ilvl w:val="0"/>
          <w:numId w:val="12"/>
        </w:numPr>
        <w:rPr>
          <w:rFonts w:eastAsia="Times New Roman" w:cs="Times New Roman"/>
          <w:bCs w:val="0"/>
          <w:noProof/>
          <w:color w:val="auto"/>
          <w:sz w:val="18"/>
          <w:szCs w:val="24"/>
        </w:rPr>
      </w:pPr>
      <w:r>
        <w:rPr>
          <w:rFonts w:eastAsia="Times New Roman" w:cs="Times New Roman"/>
          <w:bCs w:val="0"/>
          <w:noProof/>
          <w:color w:val="auto"/>
          <w:sz w:val="18"/>
          <w:szCs w:val="24"/>
        </w:rPr>
        <w:t xml:space="preserve">Be en granne lägga </w:t>
      </w:r>
      <w:r w:rsidRPr="0055640B">
        <w:rPr>
          <w:rFonts w:eastAsia="Times New Roman" w:cs="Times New Roman"/>
          <w:b/>
          <w:bCs w:val="0"/>
          <w:noProof/>
          <w:color w:val="F79646" w:themeColor="accent6"/>
          <w:sz w:val="18"/>
          <w:szCs w:val="24"/>
        </w:rPr>
        <w:t xml:space="preserve">sopor </w:t>
      </w:r>
      <w:r w:rsidRPr="00566DA9">
        <w:rPr>
          <w:rFonts w:eastAsia="Times New Roman" w:cs="Times New Roman"/>
          <w:bCs w:val="0"/>
          <w:noProof/>
          <w:color w:val="auto"/>
          <w:sz w:val="18"/>
          <w:szCs w:val="24"/>
        </w:rPr>
        <w:t>i din soptunna</w:t>
      </w:r>
      <w:r>
        <w:rPr>
          <w:rFonts w:eastAsia="Times New Roman" w:cs="Times New Roman"/>
          <w:bCs w:val="0"/>
          <w:noProof/>
          <w:color w:val="auto"/>
          <w:sz w:val="18"/>
          <w:szCs w:val="24"/>
        </w:rPr>
        <w:t xml:space="preserve">, så att den inte står tom och signalerar att du är bortrest. </w:t>
      </w:r>
      <w:r>
        <w:rPr>
          <w:rFonts w:eastAsia="Times New Roman" w:cs="Times New Roman"/>
          <w:bCs w:val="0"/>
          <w:noProof/>
          <w:color w:val="auto"/>
          <w:sz w:val="18"/>
          <w:szCs w:val="24"/>
        </w:rPr>
        <w:br/>
      </w:r>
    </w:p>
    <w:p w:rsidR="00F87336" w:rsidRDefault="00F87336" w:rsidP="00F87336">
      <w:pPr>
        <w:pStyle w:val="Liststycke"/>
        <w:numPr>
          <w:ilvl w:val="0"/>
          <w:numId w:val="12"/>
        </w:numPr>
      </w:pPr>
      <w:r>
        <w:t xml:space="preserve">Be någon </w:t>
      </w:r>
      <w:r w:rsidRPr="00566DA9">
        <w:t>klippa</w:t>
      </w:r>
      <w:r w:rsidRPr="00566DA9">
        <w:rPr>
          <w:b/>
        </w:rPr>
        <w:t xml:space="preserve"> </w:t>
      </w:r>
      <w:r w:rsidRPr="0055640B">
        <w:rPr>
          <w:b/>
          <w:color w:val="F79646" w:themeColor="accent6"/>
        </w:rPr>
        <w:t>gräsmattan</w:t>
      </w:r>
      <w:r>
        <w:t xml:space="preserve"> om du är bortrest en längre period. </w:t>
      </w:r>
      <w:r>
        <w:br/>
      </w:r>
    </w:p>
    <w:p w:rsidR="00F87336" w:rsidRDefault="00F87336" w:rsidP="00F87336">
      <w:pPr>
        <w:pStyle w:val="Liststycke"/>
        <w:numPr>
          <w:ilvl w:val="0"/>
          <w:numId w:val="12"/>
        </w:numPr>
      </w:pPr>
      <w:r w:rsidRPr="00566DA9">
        <w:t>Förvara</w:t>
      </w:r>
      <w:r w:rsidRPr="0055640B">
        <w:rPr>
          <w:b/>
          <w:color w:val="F79646" w:themeColor="accent6"/>
        </w:rPr>
        <w:t xml:space="preserve"> trädgårdsredskap och stegar </w:t>
      </w:r>
      <w:r w:rsidRPr="00566DA9">
        <w:t>i låst utrymme</w:t>
      </w:r>
      <w:r>
        <w:t xml:space="preserve">, eller fastlåsta, så att inte tjuven kan använda dessa för att krossa fönster och ta sig in i bostaden. </w:t>
      </w:r>
      <w:r>
        <w:br/>
      </w:r>
    </w:p>
    <w:p w:rsidR="0031106F" w:rsidRPr="0031106F" w:rsidRDefault="00F87336" w:rsidP="007D0507">
      <w:pPr>
        <w:pStyle w:val="Liststycke"/>
        <w:numPr>
          <w:ilvl w:val="0"/>
          <w:numId w:val="12"/>
        </w:numPr>
        <w:rPr>
          <w:b/>
          <w:noProof/>
        </w:rPr>
      </w:pPr>
      <w:r w:rsidRPr="00566DA9">
        <w:t>Undvik att informera på</w:t>
      </w:r>
      <w:r w:rsidRPr="00566DA9">
        <w:rPr>
          <w:b/>
        </w:rPr>
        <w:t xml:space="preserve"> </w:t>
      </w:r>
      <w:r w:rsidRPr="0031106F">
        <w:rPr>
          <w:b/>
          <w:color w:val="F79646" w:themeColor="accent6"/>
        </w:rPr>
        <w:t>sociala medier</w:t>
      </w:r>
      <w:r>
        <w:t xml:space="preserve"> om att du reser bort. </w:t>
      </w:r>
      <w:r w:rsidR="0031106F">
        <w:br/>
      </w:r>
    </w:p>
    <w:p w:rsidR="00F87336" w:rsidRPr="0031106F" w:rsidRDefault="00F87336" w:rsidP="0031106F">
      <w:pPr>
        <w:pStyle w:val="Liststycke"/>
        <w:ind w:left="770"/>
        <w:rPr>
          <w:b/>
          <w:noProof/>
        </w:rPr>
      </w:pPr>
      <w:r>
        <w:rPr>
          <w:noProof/>
        </w:rPr>
        <mc:AlternateContent>
          <mc:Choice Requires="wps">
            <w:drawing>
              <wp:anchor distT="0" distB="0" distL="114300" distR="114300" simplePos="0" relativeHeight="251706368" behindDoc="0" locked="0" layoutInCell="1" allowOverlap="1" wp14:anchorId="3BC6A4D0" wp14:editId="4EADA47E">
                <wp:simplePos x="0" y="0"/>
                <wp:positionH relativeFrom="margin">
                  <wp:align>left</wp:align>
                </wp:positionH>
                <wp:positionV relativeFrom="paragraph">
                  <wp:posOffset>436304</wp:posOffset>
                </wp:positionV>
                <wp:extent cx="5060950" cy="6350"/>
                <wp:effectExtent l="0" t="0" r="25400" b="31750"/>
                <wp:wrapNone/>
                <wp:docPr id="2" name="Rak koppling 2"/>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2FBE9" id="Rak koppling 2" o:spid="_x0000_s1026" style="position:absolute;z-index:251706368;visibility:visible;mso-wrap-style:square;mso-wrap-distance-left:9pt;mso-wrap-distance-top:0;mso-wrap-distance-right:9pt;mso-wrap-distance-bottom:0;mso-position-horizontal:left;mso-position-horizontal-relative:margin;mso-position-vertical:absolute;mso-position-vertical-relative:text" from="0,34.35pt" to="398.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" strokecolor="#fc3">
                <w10:wrap anchorx="margin"/>
              </v:line>
            </w:pict>
          </mc:Fallback>
        </mc:AlternateContent>
      </w:r>
      <w:hyperlink r:id="rId10" w:history="1">
        <w:r w:rsidRPr="000B4182">
          <w:rPr>
            <w:rStyle w:val="Hyperlnk"/>
          </w:rPr>
          <w:t>Många fler råd finns på samverkanmotbrott.se</w:t>
        </w:r>
      </w:hyperlink>
      <w:r>
        <w:t>.</w:t>
      </w:r>
    </w:p>
    <w:p w:rsidR="000350D9" w:rsidRDefault="000350D9" w:rsidP="004E42DD">
      <w:pPr>
        <w:pStyle w:val="Rubrik2"/>
        <w:rPr>
          <w:b/>
          <w:noProof/>
        </w:rPr>
      </w:pPr>
    </w:p>
    <w:p w:rsidR="004E42DD" w:rsidRDefault="00ED383E" w:rsidP="004E42DD">
      <w:pPr>
        <w:pStyle w:val="Rubrik2"/>
        <w:rPr>
          <w:b/>
          <w:noProof/>
        </w:rPr>
      </w:pPr>
      <w:r>
        <w:rPr>
          <w:b/>
          <w:noProof/>
        </w:rPr>
        <w:t xml:space="preserve">Vad händer vid </w:t>
      </w:r>
      <w:r w:rsidR="002B4357">
        <w:rPr>
          <w:b/>
          <w:noProof/>
        </w:rPr>
        <w:t>anmälan om brott i nära relatio</w:t>
      </w:r>
      <w:r>
        <w:rPr>
          <w:b/>
          <w:noProof/>
        </w:rPr>
        <w:t>n?</w:t>
      </w:r>
      <w:r w:rsidR="004E42DD" w:rsidRPr="00727B6D">
        <w:rPr>
          <w:b/>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584"/>
        <w:gridCol w:w="3126"/>
      </w:tblGrid>
      <w:tr w:rsidR="00D0632C" w:rsidRPr="00771FD7" w:rsidTr="002B4357">
        <w:tc>
          <w:tcPr>
            <w:tcW w:w="4584" w:type="dxa"/>
          </w:tcPr>
          <w:p w:rsidR="00D0632C" w:rsidRPr="00454007" w:rsidRDefault="003B0182" w:rsidP="00BB3D19">
            <w:r>
              <w:rPr>
                <w:bCs/>
                <w:noProof/>
              </w:rPr>
              <w:drawing>
                <wp:inline distT="0" distB="0" distL="0" distR="0" wp14:anchorId="250DFB13" wp14:editId="2465D8D4">
                  <wp:extent cx="2727343" cy="1536726"/>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bild vyko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801" cy="1554451"/>
                          </a:xfrm>
                          <a:prstGeom prst="rect">
                            <a:avLst/>
                          </a:prstGeom>
                        </pic:spPr>
                      </pic:pic>
                    </a:graphicData>
                  </a:graphic>
                </wp:inline>
              </w:drawing>
            </w:r>
          </w:p>
        </w:tc>
        <w:tc>
          <w:tcPr>
            <w:tcW w:w="3126" w:type="dxa"/>
          </w:tcPr>
          <w:p w:rsidR="002B4357" w:rsidRPr="002B4357" w:rsidRDefault="002B4357" w:rsidP="002B4357">
            <w:pPr>
              <w:rPr>
                <w:bCs/>
                <w:noProof/>
              </w:rPr>
            </w:pPr>
            <w:r w:rsidRPr="002B4357">
              <w:rPr>
                <w:bCs/>
                <w:noProof/>
              </w:rPr>
              <w:t>Har du</w:t>
            </w:r>
            <w:r>
              <w:rPr>
                <w:bCs/>
                <w:noProof/>
              </w:rPr>
              <w:t>, eller någon i din närhet,</w:t>
            </w:r>
            <w:r w:rsidRPr="002B4357">
              <w:rPr>
                <w:bCs/>
                <w:noProof/>
              </w:rPr>
              <w:t xml:space="preserve"> blivit utsatt för hot eller våld av en närstående? </w:t>
            </w:r>
          </w:p>
          <w:p w:rsidR="00D0632C" w:rsidRPr="00771FD7" w:rsidRDefault="002B4357" w:rsidP="002B4357">
            <w:pPr>
              <w:rPr>
                <w:noProof/>
              </w:rPr>
            </w:pPr>
            <w:r w:rsidRPr="002B4357">
              <w:rPr>
                <w:bCs/>
                <w:noProof/>
              </w:rPr>
              <w:t>I sex filmer berättar vi vad som händer från att du gör en polisanmälan, till</w:t>
            </w:r>
            <w:r w:rsidR="00566DA9">
              <w:rPr>
                <w:bCs/>
                <w:noProof/>
              </w:rPr>
              <w:t>s</w:t>
            </w:r>
            <w:r w:rsidRPr="002B4357">
              <w:rPr>
                <w:bCs/>
                <w:noProof/>
              </w:rPr>
              <w:t xml:space="preserve"> en eventuell dom</w:t>
            </w:r>
            <w:r w:rsidR="00566DA9">
              <w:rPr>
                <w:bCs/>
                <w:noProof/>
              </w:rPr>
              <w:t xml:space="preserve"> förkunnas</w:t>
            </w:r>
            <w:r w:rsidRPr="002B4357">
              <w:rPr>
                <w:bCs/>
                <w:noProof/>
              </w:rPr>
              <w:t xml:space="preserve">. </w:t>
            </w:r>
            <w:r>
              <w:rPr>
                <w:bCs/>
                <w:noProof/>
              </w:rPr>
              <w:t xml:space="preserve">I filmerna möter du </w:t>
            </w:r>
            <w:r w:rsidR="00DA6EB4">
              <w:rPr>
                <w:bCs/>
                <w:noProof/>
              </w:rPr>
              <w:t>Suzanna (</w:t>
            </w:r>
            <w:r>
              <w:rPr>
                <w:bCs/>
                <w:noProof/>
              </w:rPr>
              <w:t>operatör från polisens ledningscentral</w:t>
            </w:r>
            <w:r w:rsidR="00DA6EB4">
              <w:rPr>
                <w:bCs/>
                <w:noProof/>
              </w:rPr>
              <w:t>)</w:t>
            </w:r>
            <w:r>
              <w:rPr>
                <w:bCs/>
                <w:noProof/>
              </w:rPr>
              <w:t xml:space="preserve">, </w:t>
            </w:r>
            <w:r w:rsidR="00DA6EB4">
              <w:rPr>
                <w:bCs/>
                <w:noProof/>
              </w:rPr>
              <w:t>Wilma (</w:t>
            </w:r>
            <w:r>
              <w:rPr>
                <w:bCs/>
                <w:noProof/>
              </w:rPr>
              <w:t xml:space="preserve">polis i yttre </w:t>
            </w:r>
            <w:r>
              <w:rPr>
                <w:bCs/>
                <w:noProof/>
              </w:rPr>
              <w:lastRenderedPageBreak/>
              <w:t>tjänst</w:t>
            </w:r>
            <w:r w:rsidR="00DA6EB4">
              <w:rPr>
                <w:bCs/>
                <w:noProof/>
              </w:rPr>
              <w:t>)</w:t>
            </w:r>
            <w:r>
              <w:rPr>
                <w:bCs/>
                <w:noProof/>
              </w:rPr>
              <w:t xml:space="preserve">, </w:t>
            </w:r>
            <w:r w:rsidR="00DA6EB4">
              <w:rPr>
                <w:bCs/>
                <w:noProof/>
              </w:rPr>
              <w:t>Anna (</w:t>
            </w:r>
            <w:r>
              <w:rPr>
                <w:bCs/>
                <w:noProof/>
              </w:rPr>
              <w:t>kriminaltekniker</w:t>
            </w:r>
            <w:r w:rsidR="00DA6EB4">
              <w:rPr>
                <w:bCs/>
                <w:noProof/>
              </w:rPr>
              <w:t>)</w:t>
            </w:r>
            <w:r>
              <w:rPr>
                <w:bCs/>
                <w:noProof/>
              </w:rPr>
              <w:t>,</w:t>
            </w:r>
            <w:r w:rsidR="00DA6EB4">
              <w:rPr>
                <w:bCs/>
                <w:noProof/>
              </w:rPr>
              <w:t xml:space="preserve"> Andreas (</w:t>
            </w:r>
            <w:r>
              <w:rPr>
                <w:bCs/>
                <w:noProof/>
              </w:rPr>
              <w:t>utredare</w:t>
            </w:r>
            <w:r w:rsidR="00DA6EB4">
              <w:rPr>
                <w:bCs/>
                <w:noProof/>
              </w:rPr>
              <w:t xml:space="preserve"> inom brott i </w:t>
            </w:r>
          </w:p>
        </w:tc>
      </w:tr>
    </w:tbl>
    <w:p w:rsidR="002B4357" w:rsidRDefault="002B4357" w:rsidP="00AB1E52">
      <w:pPr>
        <w:rPr>
          <w:bCs/>
          <w:noProof/>
        </w:rPr>
      </w:pPr>
      <w:r>
        <w:rPr>
          <w:bCs/>
          <w:noProof/>
        </w:rPr>
        <w:lastRenderedPageBreak/>
        <w:t>nära relation</w:t>
      </w:r>
      <w:r w:rsidR="00DA6EB4">
        <w:rPr>
          <w:bCs/>
          <w:noProof/>
        </w:rPr>
        <w:t>)</w:t>
      </w:r>
      <w:r>
        <w:rPr>
          <w:bCs/>
          <w:noProof/>
        </w:rPr>
        <w:t xml:space="preserve">, </w:t>
      </w:r>
      <w:r w:rsidR="00DA6EB4">
        <w:rPr>
          <w:bCs/>
          <w:noProof/>
        </w:rPr>
        <w:t>Åsa (</w:t>
      </w:r>
      <w:r>
        <w:rPr>
          <w:bCs/>
          <w:noProof/>
        </w:rPr>
        <w:t>målsägandebiträde</w:t>
      </w:r>
      <w:r w:rsidR="00DA6EB4">
        <w:rPr>
          <w:bCs/>
          <w:noProof/>
        </w:rPr>
        <w:t>)</w:t>
      </w:r>
      <w:r>
        <w:rPr>
          <w:bCs/>
          <w:noProof/>
        </w:rPr>
        <w:t xml:space="preserve"> och </w:t>
      </w:r>
      <w:r w:rsidR="00DA6EB4">
        <w:rPr>
          <w:bCs/>
          <w:noProof/>
        </w:rPr>
        <w:t>Rasmus (</w:t>
      </w:r>
      <w:r>
        <w:rPr>
          <w:bCs/>
          <w:noProof/>
        </w:rPr>
        <w:t>åklagare/förundersökningsledare</w:t>
      </w:r>
      <w:r w:rsidR="00DA6EB4">
        <w:rPr>
          <w:bCs/>
          <w:noProof/>
        </w:rPr>
        <w:t>)</w:t>
      </w:r>
      <w:r>
        <w:rPr>
          <w:bCs/>
          <w:noProof/>
        </w:rPr>
        <w:t xml:space="preserve">.  </w:t>
      </w:r>
    </w:p>
    <w:p w:rsidR="00806434" w:rsidRDefault="002B4357" w:rsidP="00AB1E52">
      <w:pPr>
        <w:rPr>
          <w:bCs/>
          <w:noProof/>
        </w:rPr>
      </w:pPr>
      <w:r w:rsidRPr="002B4357">
        <w:rPr>
          <w:bCs/>
          <w:noProof/>
        </w:rPr>
        <w:t xml:space="preserve">Du hittar filmerna på </w:t>
      </w:r>
      <w:hyperlink r:id="rId12" w:history="1">
        <w:r w:rsidRPr="002B4357">
          <w:rPr>
            <w:rStyle w:val="Hyperlnk"/>
            <w:bCs/>
            <w:noProof/>
          </w:rPr>
          <w:t>polisen.se/omjaganmaler</w:t>
        </w:r>
      </w:hyperlink>
      <w:r w:rsidRPr="002B4357">
        <w:rPr>
          <w:bCs/>
          <w:noProof/>
        </w:rPr>
        <w:t>.</w:t>
      </w:r>
      <w:r>
        <w:rPr>
          <w:bCs/>
          <w:noProof/>
        </w:rPr>
        <w:t xml:space="preserve"> Där finns också informationen i textformat, och kontak</w:t>
      </w:r>
      <w:r w:rsidR="00D47C7B">
        <w:rPr>
          <w:bCs/>
          <w:noProof/>
        </w:rPr>
        <w:t>t</w:t>
      </w:r>
      <w:r>
        <w:rPr>
          <w:bCs/>
          <w:noProof/>
        </w:rPr>
        <w:t>vägar till stödfunktioner i samhället.</w:t>
      </w:r>
    </w:p>
    <w:p w:rsidR="002B4357" w:rsidRDefault="002B4357" w:rsidP="00AB1E52">
      <w:pPr>
        <w:rPr>
          <w:bCs/>
          <w:noProof/>
        </w:rPr>
      </w:pPr>
    </w:p>
    <w:p w:rsidR="002B4357" w:rsidRPr="003D4CBF" w:rsidRDefault="002B4357" w:rsidP="002B4357">
      <w:r w:rsidRPr="003D4CBF">
        <w:rPr>
          <w:b/>
          <w:color w:val="165A9B"/>
        </w:rPr>
        <w:t>Tipsa polisen</w:t>
      </w:r>
      <w:r>
        <w:br/>
      </w:r>
      <w:r w:rsidRPr="002B4357">
        <w:t xml:space="preserve">Våld i nära relation står under allmänt åtal och är alltså </w:t>
      </w:r>
      <w:r w:rsidRPr="00D47C7B">
        <w:rPr>
          <w:b/>
          <w:color w:val="F79646" w:themeColor="accent6"/>
        </w:rPr>
        <w:t>inte en privatsak</w:t>
      </w:r>
      <w:r w:rsidRPr="002B4357">
        <w:t xml:space="preserve">. </w:t>
      </w:r>
      <w:r>
        <w:t>Vid pågående våld – ring polisen på</w:t>
      </w:r>
      <w:r w:rsidRPr="002B4357">
        <w:t xml:space="preserve"> 112. Om du misstänker att någon far illa kan du tipsa oss på 114 14 eller</w:t>
      </w:r>
      <w:r w:rsidR="00D47C7B">
        <w:t xml:space="preserve"> på</w:t>
      </w:r>
      <w:r w:rsidRPr="002B4357">
        <w:t xml:space="preserve"> </w:t>
      </w:r>
      <w:hyperlink r:id="rId13" w:history="1">
        <w:r w:rsidRPr="002B4357">
          <w:rPr>
            <w:rStyle w:val="Hyperlnk"/>
          </w:rPr>
          <w:t>vår webbplats</w:t>
        </w:r>
      </w:hyperlink>
      <w:r w:rsidRPr="002B4357">
        <w:t>. Du kan vara anonym.</w:t>
      </w:r>
      <w:r>
        <w:t xml:space="preserve"> </w:t>
      </w:r>
      <w:r w:rsidRPr="00D47C7B">
        <w:rPr>
          <w:b/>
          <w:color w:val="F79646" w:themeColor="accent6"/>
        </w:rPr>
        <w:t>Ditt tips kan rädda liv.</w:t>
      </w:r>
      <w:r w:rsidRPr="00D47C7B">
        <w:rPr>
          <w:color w:val="F79646" w:themeColor="accent6"/>
        </w:rPr>
        <w:t xml:space="preserve"> </w:t>
      </w:r>
    </w:p>
    <w:bookmarkStart w:id="2" w:name="_Hlk128987823"/>
    <w:p w:rsidR="0055640B" w:rsidRPr="00727B6D" w:rsidRDefault="00255AB8" w:rsidP="0055640B">
      <w:pPr>
        <w:pStyle w:val="Rubrik2"/>
        <w:rPr>
          <w:b/>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-16955</wp:posOffset>
                </wp:positionH>
                <wp:positionV relativeFrom="paragraph">
                  <wp:posOffset>112395</wp:posOffset>
                </wp:positionV>
                <wp:extent cx="5060950" cy="6350"/>
                <wp:effectExtent l="0" t="0" r="25400" b="31750"/>
                <wp:wrapNone/>
                <wp:docPr id="10" name="Rak koppling 10"/>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77314" id="Rak koppling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8.85pt" to="397.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7h0wEAAAM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" strokecolor="#fc3"/>
            </w:pict>
          </mc:Fallback>
        </mc:AlternateContent>
      </w:r>
      <w:r>
        <w:rPr>
          <w:rFonts w:eastAsia="Times New Roman"/>
          <w:b/>
          <w:bCs w:val="0"/>
        </w:rPr>
        <w:br/>
      </w:r>
      <w:r w:rsidR="0055640B">
        <w:rPr>
          <w:b/>
          <w:noProof/>
        </w:rPr>
        <w:t>Äger du en fyrhjuling? Så här kan du försvåra för tjuven</w:t>
      </w:r>
    </w:p>
    <w:p w:rsidR="0055640B" w:rsidRDefault="0055640B" w:rsidP="0055640B">
      <w:pPr>
        <w:pStyle w:val="Rubrik2"/>
      </w:pPr>
      <w:r>
        <w:rPr>
          <w:rFonts w:eastAsia="Times New Roman" w:cs="Times New Roman"/>
          <w:bCs w:val="0"/>
          <w:noProof/>
          <w:color w:val="auto"/>
          <w:sz w:val="18"/>
          <w:szCs w:val="24"/>
        </w:rPr>
        <w:t xml:space="preserve">Fyrhjulingar är stöldbegärliga, men det finns </w:t>
      </w:r>
      <w:r w:rsidRPr="003D4CBF">
        <w:rPr>
          <w:rFonts w:eastAsia="Times New Roman" w:cs="Times New Roman"/>
          <w:bCs w:val="0"/>
          <w:noProof/>
          <w:color w:val="auto"/>
          <w:sz w:val="18"/>
          <w:szCs w:val="24"/>
        </w:rPr>
        <w:t>flera saker du kan göra för att för</w:t>
      </w:r>
      <w:r>
        <w:rPr>
          <w:rFonts w:eastAsia="Times New Roman" w:cs="Times New Roman"/>
          <w:bCs w:val="0"/>
          <w:noProof/>
          <w:color w:val="auto"/>
          <w:sz w:val="18"/>
          <w:szCs w:val="24"/>
        </w:rPr>
        <w:t>svåra för tjuven</w:t>
      </w:r>
      <w:r w:rsidRPr="003D4CBF">
        <w:rPr>
          <w:rFonts w:eastAsia="Times New Roman" w:cs="Times New Roman"/>
          <w:bCs w:val="0"/>
          <w:noProof/>
          <w:color w:val="auto"/>
          <w:sz w:val="18"/>
          <w:szCs w:val="24"/>
        </w:rPr>
        <w:t>:</w:t>
      </w:r>
      <w:r>
        <w:t xml:space="preserve"> </w:t>
      </w:r>
      <w:r>
        <w:br/>
      </w:r>
    </w:p>
    <w:p w:rsidR="0055640B" w:rsidRDefault="0055640B" w:rsidP="0055640B">
      <w:r>
        <w:t xml:space="preserve">• </w:t>
      </w:r>
      <w:r w:rsidRPr="000A6ED8">
        <w:rPr>
          <w:b/>
          <w:color w:val="FF7D00"/>
        </w:rPr>
        <w:t>Parkera</w:t>
      </w:r>
      <w:r>
        <w:t xml:space="preserve"> fyrhjulingen på en </w:t>
      </w:r>
      <w:r w:rsidRPr="000A6ED8">
        <w:t>väl upplyst plats</w:t>
      </w:r>
      <w:r>
        <w:t xml:space="preserve"> eller i ett garage. Använd gärna larm och </w:t>
      </w:r>
      <w:r>
        <w:br/>
        <w:t xml:space="preserve">kamerabevakning. Många försäkringsbolag kräver att fyrhjulingen är fastkedjad - även i ett låst </w:t>
      </w:r>
      <w:r>
        <w:br/>
        <w:t xml:space="preserve">garage - och att lås och kätting är av godkänd klassning. Kontrollera villkoren i din försäkring. </w:t>
      </w:r>
      <w:r>
        <w:br/>
      </w:r>
    </w:p>
    <w:p w:rsidR="0055640B" w:rsidRDefault="0055640B" w:rsidP="0055640B">
      <w:r>
        <w:t xml:space="preserve">• Förvara </w:t>
      </w:r>
      <w:r w:rsidRPr="003D4CBF">
        <w:rPr>
          <w:b/>
          <w:color w:val="FF7D00"/>
        </w:rPr>
        <w:t>nycklar</w:t>
      </w:r>
      <w:r>
        <w:rPr>
          <w:b/>
          <w:color w:val="FF7D00"/>
        </w:rPr>
        <w:t>na</w:t>
      </w:r>
      <w:r>
        <w:t xml:space="preserve"> till fyrhjulingen på ett säkert ställe. Lägg dem </w:t>
      </w:r>
      <w:r w:rsidRPr="000A6ED8">
        <w:rPr>
          <w:u w:val="single"/>
        </w:rPr>
        <w:t>inte</w:t>
      </w:r>
      <w:r>
        <w:t xml:space="preserve"> nära ytterdörren eller i jackfickan.</w:t>
      </w:r>
      <w:r>
        <w:br/>
      </w:r>
    </w:p>
    <w:p w:rsidR="0055640B" w:rsidRDefault="0055640B" w:rsidP="0055640B">
      <w:r>
        <w:t xml:space="preserve">• Använd gärna förstärkt skydd med </w:t>
      </w:r>
      <w:r w:rsidRPr="003D4CBF">
        <w:rPr>
          <w:b/>
          <w:color w:val="FF7D00"/>
        </w:rPr>
        <w:t>spårmöjlighet</w:t>
      </w:r>
      <w:r>
        <w:t xml:space="preserve"> i realtid; till exempel en GPS-puck.</w:t>
      </w:r>
      <w:r>
        <w:br/>
      </w:r>
    </w:p>
    <w:p w:rsidR="0055640B" w:rsidRDefault="0055640B" w:rsidP="0055640B">
      <w:r>
        <w:t xml:space="preserve">• </w:t>
      </w:r>
      <w:r w:rsidRPr="003D4CBF">
        <w:rPr>
          <w:b/>
          <w:color w:val="FF7D00"/>
        </w:rPr>
        <w:t>Stöldskyddsmärk</w:t>
      </w:r>
      <w:r>
        <w:t xml:space="preserve"> fyrhjulingen</w:t>
      </w:r>
      <w:r w:rsidR="00EA0C6F">
        <w:t xml:space="preserve">. Det finns olika typer av stöldmärkningsprodukter på </w:t>
      </w:r>
      <w:r w:rsidR="00D47C7B">
        <w:br/>
      </w:r>
      <w:r w:rsidR="00EA0C6F">
        <w:t>marknaden.</w:t>
      </w:r>
      <w:r>
        <w:t xml:space="preserve"> </w:t>
      </w:r>
      <w:r>
        <w:br/>
      </w:r>
    </w:p>
    <w:p w:rsidR="0055640B" w:rsidRDefault="0055640B" w:rsidP="0055640B">
      <w:r>
        <w:t xml:space="preserve">• Begär </w:t>
      </w:r>
      <w:r w:rsidRPr="003D4CBF">
        <w:rPr>
          <w:b/>
          <w:color w:val="FF7D00"/>
        </w:rPr>
        <w:t>reklamspärr</w:t>
      </w:r>
      <w:r>
        <w:t xml:space="preserve"> på ditt fordon via Transportstyrelsen. På det sättet kan inte organiserade ligor få information om vilka fordon som finns registrerade på din adress. </w:t>
      </w:r>
      <w:hyperlink r:id="rId14" w:history="1">
        <w:r w:rsidRPr="00D73499">
          <w:rPr>
            <w:rStyle w:val="Hyperlnk"/>
          </w:rPr>
          <w:t>Läs mer om reklamspärr</w:t>
        </w:r>
      </w:hyperlink>
      <w:hyperlink r:id="rId15" w:history="1"/>
      <w:r>
        <w:t xml:space="preserve">. </w:t>
      </w:r>
      <w:r>
        <w:br/>
      </w:r>
    </w:p>
    <w:p w:rsidR="0055640B" w:rsidRPr="003D4CBF" w:rsidRDefault="0055640B" w:rsidP="0055640B">
      <w:r w:rsidRPr="003D4CBF">
        <w:rPr>
          <w:b/>
          <w:color w:val="165A9B"/>
        </w:rPr>
        <w:t>Tipsa polisen</w:t>
      </w:r>
      <w:r>
        <w:br/>
        <w:t xml:space="preserve">Ser du obekanta fordon eller personer som </w:t>
      </w:r>
      <w:r w:rsidR="00D47C7B">
        <w:t xml:space="preserve">du tror </w:t>
      </w:r>
      <w:r>
        <w:t xml:space="preserve">kan ha koppling till fyrhjulingsstölder? Notera gärna tid, plats, registreringsnummer och signalement och kontakta </w:t>
      </w:r>
      <w:r w:rsidR="00DA6EB4">
        <w:t>oss</w:t>
      </w:r>
      <w:r w:rsidR="00D73499">
        <w:t xml:space="preserve"> via polisen.se eller </w:t>
      </w:r>
      <w:r w:rsidR="00DA6EB4">
        <w:br/>
      </w:r>
      <w:r w:rsidR="00D73499">
        <w:t>114 14. Ring 112 vid pågående brott</w:t>
      </w:r>
      <w: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7710"/>
      </w:tblGrid>
      <w:tr w:rsidR="00255AB8" w:rsidRPr="00771FD7" w:rsidTr="00630C88">
        <w:tc>
          <w:tcPr>
            <w:tcW w:w="7710" w:type="dxa"/>
          </w:tcPr>
          <w:p w:rsidR="00255AB8" w:rsidRDefault="000957D9" w:rsidP="00630C88">
            <w:pPr>
              <w:rPr>
                <w:noProof/>
              </w:rPr>
            </w:pPr>
            <w:r>
              <w:rPr>
                <w:noProof/>
              </w:rPr>
              <mc:AlternateContent>
                <mc:Choice Requires="wps">
                  <w:drawing>
                    <wp:anchor distT="0" distB="0" distL="114300" distR="114300" simplePos="0" relativeHeight="251702272" behindDoc="0" locked="0" layoutInCell="1" allowOverlap="1" wp14:anchorId="2281F62C" wp14:editId="6ECDB6B8">
                      <wp:simplePos x="0" y="0"/>
                      <wp:positionH relativeFrom="column">
                        <wp:posOffset>-304</wp:posOffset>
                      </wp:positionH>
                      <wp:positionV relativeFrom="paragraph">
                        <wp:posOffset>186055</wp:posOffset>
                      </wp:positionV>
                      <wp:extent cx="5060950" cy="6350"/>
                      <wp:effectExtent l="0" t="0" r="25400" b="31750"/>
                      <wp:wrapNone/>
                      <wp:docPr id="34" name="Rak koppling 34"/>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928CE" id="Rak koppling 3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4.65pt" to="398.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" strokecolor="#fc3"/>
                  </w:pict>
                </mc:Fallback>
              </mc:AlternateContent>
            </w:r>
            <w:r>
              <w:t xml:space="preserve"> </w:t>
            </w:r>
          </w:p>
        </w:tc>
      </w:tr>
    </w:tbl>
    <w:p w:rsidR="00704262" w:rsidRDefault="00AD64BE" w:rsidP="00704262">
      <w:pPr>
        <w:pStyle w:val="Rubrik2"/>
        <w:rPr>
          <w:b/>
          <w:noProof/>
        </w:rPr>
      </w:pPr>
      <w:bookmarkStart w:id="3" w:name="_Hlk113441629"/>
      <w:bookmarkEnd w:id="2"/>
      <w:r>
        <w:rPr>
          <w:b/>
          <w:noProof/>
        </w:rPr>
        <w:lastRenderedPageBreak/>
        <w:t>Var vaksam på avvikande transaktioner på ditt barns bankkonto</w:t>
      </w:r>
      <w:r w:rsidR="00704262" w:rsidRPr="00727B6D">
        <w:rPr>
          <w:b/>
          <w:noProof/>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4584"/>
        <w:gridCol w:w="3126"/>
      </w:tblGrid>
      <w:tr w:rsidR="00704262" w:rsidRPr="00771FD7" w:rsidTr="00F7290E">
        <w:tc>
          <w:tcPr>
            <w:tcW w:w="4584" w:type="dxa"/>
          </w:tcPr>
          <w:p w:rsidR="00704262" w:rsidRPr="00454007" w:rsidRDefault="00704262" w:rsidP="00F7290E">
            <w:r>
              <w:rPr>
                <w:bCs/>
                <w:noProof/>
              </w:rPr>
              <w:drawing>
                <wp:inline distT="0" distB="0" distL="0" distR="0" wp14:anchorId="3D0AE788" wp14:editId="66611D54">
                  <wp:extent cx="2574062" cy="169697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bild vykort.jpg"/>
                          <pic:cNvPicPr/>
                        </pic:nvPicPr>
                        <pic:blipFill>
                          <a:blip r:embed="rId16">
                            <a:extLst>
                              <a:ext uri="{28A0092B-C50C-407E-A947-70E740481C1C}">
                                <a14:useLocalDpi xmlns:a14="http://schemas.microsoft.com/office/drawing/2010/main" val="0"/>
                              </a:ext>
                            </a:extLst>
                          </a:blip>
                          <a:stretch>
                            <a:fillRect/>
                          </a:stretch>
                        </pic:blipFill>
                        <pic:spPr>
                          <a:xfrm>
                            <a:off x="0" y="0"/>
                            <a:ext cx="2586709" cy="1705312"/>
                          </a:xfrm>
                          <a:prstGeom prst="rect">
                            <a:avLst/>
                          </a:prstGeom>
                        </pic:spPr>
                      </pic:pic>
                    </a:graphicData>
                  </a:graphic>
                </wp:inline>
              </w:drawing>
            </w:r>
          </w:p>
        </w:tc>
        <w:tc>
          <w:tcPr>
            <w:tcW w:w="3126" w:type="dxa"/>
          </w:tcPr>
          <w:p w:rsidR="00704262" w:rsidRPr="002B4357" w:rsidRDefault="00AD64BE" w:rsidP="00F7290E">
            <w:pPr>
              <w:rPr>
                <w:bCs/>
                <w:noProof/>
              </w:rPr>
            </w:pPr>
            <w:r>
              <w:rPr>
                <w:bCs/>
                <w:noProof/>
              </w:rPr>
              <w:t xml:space="preserve">Det blir allt vanligare att kriminella försöker rekrytera ungdomar för att tvätta pengar som kommer från brottslig verksamhet. </w:t>
            </w:r>
          </w:p>
          <w:p w:rsidR="00136D30" w:rsidRPr="00771FD7" w:rsidRDefault="00AD64BE" w:rsidP="00136D30">
            <w:pPr>
              <w:rPr>
                <w:noProof/>
              </w:rPr>
            </w:pPr>
            <w:r>
              <w:rPr>
                <w:bCs/>
                <w:noProof/>
              </w:rPr>
              <w:t xml:space="preserve">De unga luras, lockas eller tvingas att ta ut eller föra över pengar från sina konton; pengar som de själva fått överförda från kriminella. Detta kallas penningtvätt och det är ett sätt att dölja att pengarna kommer från brottslig verksamhet. </w:t>
            </w:r>
          </w:p>
        </w:tc>
      </w:tr>
      <w:tr w:rsidR="00136D30" w:rsidRPr="00771FD7" w:rsidTr="00044287">
        <w:tc>
          <w:tcPr>
            <w:tcW w:w="7710" w:type="dxa"/>
            <w:gridSpan w:val="2"/>
          </w:tcPr>
          <w:p w:rsidR="00136D30" w:rsidRDefault="00136D30" w:rsidP="00F7290E">
            <w:pPr>
              <w:rPr>
                <w:bCs/>
                <w:noProof/>
              </w:rPr>
            </w:pPr>
            <w:r>
              <w:rPr>
                <w:bCs/>
                <w:noProof/>
              </w:rPr>
              <w:t>En person som för över pengar som kommer från brott kallas penningmålvakt (</w:t>
            </w:r>
            <w:r w:rsidR="00D47C7B">
              <w:rPr>
                <w:bCs/>
                <w:noProof/>
              </w:rPr>
              <w:t xml:space="preserve">det gäller </w:t>
            </w:r>
            <w:r>
              <w:rPr>
                <w:bCs/>
                <w:noProof/>
              </w:rPr>
              <w:t xml:space="preserve">även om personen själv inte är medveten om var pengarna kommer ifrån). </w:t>
            </w:r>
          </w:p>
          <w:p w:rsidR="00136D30" w:rsidRDefault="00136D30" w:rsidP="00F7290E">
            <w:pPr>
              <w:rPr>
                <w:bCs/>
                <w:noProof/>
              </w:rPr>
            </w:pPr>
            <w:r>
              <w:rPr>
                <w:bCs/>
                <w:noProof/>
              </w:rPr>
              <w:t xml:space="preserve">Om ditt barn agerar penningsmålvakt riskerar hen att dras in </w:t>
            </w:r>
            <w:r w:rsidR="00C878AC">
              <w:rPr>
                <w:bCs/>
                <w:noProof/>
              </w:rPr>
              <w:t xml:space="preserve">i </w:t>
            </w:r>
            <w:r>
              <w:rPr>
                <w:bCs/>
                <w:noProof/>
              </w:rPr>
              <w:t xml:space="preserve">grov kriminell verksamhet. </w:t>
            </w:r>
          </w:p>
          <w:p w:rsidR="00136D30" w:rsidRPr="00136D30" w:rsidRDefault="00136D30" w:rsidP="00136D30">
            <w:pPr>
              <w:pStyle w:val="Liststycke"/>
              <w:numPr>
                <w:ilvl w:val="0"/>
                <w:numId w:val="40"/>
              </w:numPr>
              <w:rPr>
                <w:bCs/>
                <w:noProof/>
              </w:rPr>
            </w:pPr>
            <w:r>
              <w:rPr>
                <w:bCs/>
                <w:noProof/>
              </w:rPr>
              <w:t xml:space="preserve">Som vårdnadshavare till en minderårig har du insyn i ditt barns bankkonto. Var </w:t>
            </w:r>
            <w:r w:rsidRPr="00D47C7B">
              <w:rPr>
                <w:bCs/>
                <w:noProof/>
              </w:rPr>
              <w:t>vaksam på</w:t>
            </w:r>
            <w:r w:rsidRPr="00D47C7B">
              <w:rPr>
                <w:b/>
                <w:bCs/>
                <w:noProof/>
              </w:rPr>
              <w:t xml:space="preserve"> </w:t>
            </w:r>
            <w:r w:rsidRPr="00136D30">
              <w:rPr>
                <w:b/>
                <w:bCs/>
                <w:noProof/>
                <w:color w:val="F79646" w:themeColor="accent6"/>
              </w:rPr>
              <w:t>avvikande transaktioner</w:t>
            </w:r>
            <w:r>
              <w:rPr>
                <w:b/>
                <w:bCs/>
                <w:noProof/>
                <w:color w:val="F79646" w:themeColor="accent6"/>
              </w:rPr>
              <w:t>.</w:t>
            </w:r>
            <w:r>
              <w:rPr>
                <w:b/>
                <w:bCs/>
                <w:noProof/>
                <w:color w:val="F79646" w:themeColor="accent6"/>
              </w:rPr>
              <w:br/>
            </w:r>
          </w:p>
          <w:p w:rsidR="00136D30" w:rsidRDefault="00136D30" w:rsidP="00136D30">
            <w:pPr>
              <w:pStyle w:val="Liststycke"/>
              <w:numPr>
                <w:ilvl w:val="0"/>
                <w:numId w:val="40"/>
              </w:numPr>
              <w:rPr>
                <w:bCs/>
                <w:noProof/>
              </w:rPr>
            </w:pPr>
            <w:r>
              <w:rPr>
                <w:bCs/>
                <w:noProof/>
              </w:rPr>
              <w:t xml:space="preserve">Ha </w:t>
            </w:r>
            <w:r w:rsidRPr="00136D30">
              <w:rPr>
                <w:b/>
                <w:bCs/>
                <w:noProof/>
                <w:color w:val="F79646" w:themeColor="accent6"/>
              </w:rPr>
              <w:t xml:space="preserve">dialog </w:t>
            </w:r>
            <w:r w:rsidRPr="00136D30">
              <w:rPr>
                <w:bCs/>
                <w:noProof/>
              </w:rPr>
              <w:t>med ditt barn</w:t>
            </w:r>
            <w:r>
              <w:rPr>
                <w:bCs/>
                <w:noProof/>
              </w:rPr>
              <w:t>.</w:t>
            </w:r>
            <w:r>
              <w:rPr>
                <w:bCs/>
                <w:noProof/>
              </w:rPr>
              <w:br/>
            </w:r>
          </w:p>
          <w:p w:rsidR="00136D30" w:rsidRPr="00136D30" w:rsidRDefault="00136D30" w:rsidP="00136D30">
            <w:pPr>
              <w:pStyle w:val="Liststycke"/>
              <w:numPr>
                <w:ilvl w:val="0"/>
                <w:numId w:val="40"/>
              </w:numPr>
              <w:rPr>
                <w:bCs/>
                <w:noProof/>
              </w:rPr>
            </w:pPr>
            <w:r>
              <w:rPr>
                <w:bCs/>
                <w:noProof/>
              </w:rPr>
              <w:t xml:space="preserve">Om du misstänker att pengar på ditt barns konto kan vara kopplade till penningtvätt – </w:t>
            </w:r>
            <w:r w:rsidRPr="00136D30">
              <w:rPr>
                <w:b/>
                <w:bCs/>
                <w:noProof/>
                <w:color w:val="F79646" w:themeColor="accent6"/>
              </w:rPr>
              <w:t xml:space="preserve">kontakta banken </w:t>
            </w:r>
            <w:r w:rsidRPr="00D47C7B">
              <w:rPr>
                <w:bCs/>
                <w:noProof/>
              </w:rPr>
              <w:t>och gör sedan en</w:t>
            </w:r>
            <w:r w:rsidRPr="00D47C7B">
              <w:rPr>
                <w:b/>
                <w:bCs/>
                <w:noProof/>
              </w:rPr>
              <w:t xml:space="preserve"> </w:t>
            </w:r>
            <w:r w:rsidRPr="00136D30">
              <w:rPr>
                <w:b/>
                <w:bCs/>
                <w:noProof/>
                <w:color w:val="F79646" w:themeColor="accent6"/>
              </w:rPr>
              <w:t>polisanmälan</w:t>
            </w:r>
            <w:r>
              <w:rPr>
                <w:bCs/>
                <w:noProof/>
              </w:rPr>
              <w:t xml:space="preserve">. </w:t>
            </w:r>
          </w:p>
          <w:p w:rsidR="00136D30" w:rsidRDefault="00DA6EB4" w:rsidP="00F7290E">
            <w:pPr>
              <w:rPr>
                <w:bCs/>
                <w:noProof/>
              </w:rPr>
            </w:pPr>
            <w:r>
              <w:br/>
            </w:r>
            <w:hyperlink r:id="rId17" w:history="1">
              <w:r w:rsidR="00136D30" w:rsidRPr="00136D30">
                <w:rPr>
                  <w:rStyle w:val="Hyperlnk"/>
                  <w:bCs/>
                  <w:noProof/>
                </w:rPr>
                <w:t>Du kan läsa mer om penningtvätt och penningmålvakter på polisen.se</w:t>
              </w:r>
            </w:hyperlink>
            <w:r w:rsidR="00136D30">
              <w:rPr>
                <w:bCs/>
                <w:noProof/>
              </w:rPr>
              <w:t>.</w:t>
            </w:r>
          </w:p>
          <w:p w:rsidR="000B797E" w:rsidRDefault="00DA6EB4" w:rsidP="00061604">
            <w:pPr>
              <w:rPr>
                <w:bCs/>
                <w:noProof/>
              </w:rPr>
            </w:pPr>
            <w:r>
              <w:rPr>
                <w:bCs/>
                <w:noProof/>
              </w:rPr>
              <w:br/>
            </w:r>
            <w:r w:rsidR="000B797E">
              <w:rPr>
                <w:bCs/>
                <w:noProof/>
              </w:rPr>
              <w:t xml:space="preserve">Var vaksam på </w:t>
            </w:r>
            <w:hyperlink r:id="rId18" w:history="1">
              <w:r w:rsidR="000B797E" w:rsidRPr="00566DA9">
                <w:rPr>
                  <w:rStyle w:val="Hyperlnk"/>
                  <w:bCs/>
                  <w:noProof/>
                </w:rPr>
                <w:t xml:space="preserve">signaler som kan tyda på att </w:t>
              </w:r>
              <w:r w:rsidR="00566DA9" w:rsidRPr="00566DA9">
                <w:rPr>
                  <w:rStyle w:val="Hyperlnk"/>
                  <w:bCs/>
                  <w:noProof/>
                </w:rPr>
                <w:t>ett barn är på väg att dras in i kriminell verksamhet</w:t>
              </w:r>
            </w:hyperlink>
            <w:r w:rsidR="00566DA9">
              <w:rPr>
                <w:bCs/>
                <w:noProof/>
              </w:rPr>
              <w:t xml:space="preserve">. Till exempel att barnet: </w:t>
            </w:r>
          </w:p>
          <w:p w:rsidR="00061604" w:rsidRPr="00AB1E52" w:rsidRDefault="00566DA9" w:rsidP="00061604">
            <w:pPr>
              <w:pStyle w:val="Liststycke"/>
              <w:numPr>
                <w:ilvl w:val="0"/>
                <w:numId w:val="34"/>
              </w:numPr>
              <w:rPr>
                <w:bCs/>
                <w:noProof/>
              </w:rPr>
            </w:pPr>
            <w:r>
              <w:rPr>
                <w:bCs/>
                <w:noProof/>
              </w:rPr>
              <w:t>l</w:t>
            </w:r>
            <w:r w:rsidR="00061604" w:rsidRPr="00AB1E52">
              <w:rPr>
                <w:bCs/>
                <w:noProof/>
              </w:rPr>
              <w:t>juger</w:t>
            </w:r>
            <w:r>
              <w:rPr>
                <w:bCs/>
                <w:noProof/>
              </w:rPr>
              <w:t>/</w:t>
            </w:r>
            <w:r w:rsidR="00061604" w:rsidRPr="00AB1E52">
              <w:rPr>
                <w:bCs/>
                <w:noProof/>
              </w:rPr>
              <w:t>verkar dölja saker</w:t>
            </w:r>
            <w:r>
              <w:rPr>
                <w:bCs/>
                <w:noProof/>
              </w:rPr>
              <w:t xml:space="preserve"> eller uttrycker sig annorlunda.</w:t>
            </w:r>
          </w:p>
          <w:p w:rsidR="00061604" w:rsidRPr="00AB1E52" w:rsidRDefault="00061604" w:rsidP="00061604">
            <w:pPr>
              <w:pStyle w:val="Liststycke"/>
              <w:numPr>
                <w:ilvl w:val="0"/>
                <w:numId w:val="34"/>
              </w:numPr>
              <w:rPr>
                <w:bCs/>
                <w:noProof/>
              </w:rPr>
            </w:pPr>
            <w:r>
              <w:rPr>
                <w:bCs/>
                <w:noProof/>
              </w:rPr>
              <w:t>b</w:t>
            </w:r>
            <w:r w:rsidRPr="00AB1E52">
              <w:rPr>
                <w:bCs/>
                <w:noProof/>
              </w:rPr>
              <w:t>örjar umgås med nya kompisar, äldre ungdomar eller vuxna</w:t>
            </w:r>
            <w:r w:rsidR="00566DA9">
              <w:rPr>
                <w:bCs/>
                <w:noProof/>
              </w:rPr>
              <w:t>.</w:t>
            </w:r>
          </w:p>
          <w:p w:rsidR="00061604" w:rsidRPr="00AB1E52" w:rsidRDefault="00061604" w:rsidP="00061604">
            <w:pPr>
              <w:pStyle w:val="Liststycke"/>
              <w:numPr>
                <w:ilvl w:val="0"/>
                <w:numId w:val="34"/>
              </w:numPr>
              <w:rPr>
                <w:bCs/>
                <w:noProof/>
              </w:rPr>
            </w:pPr>
            <w:r>
              <w:rPr>
                <w:bCs/>
                <w:noProof/>
              </w:rPr>
              <w:t>h</w:t>
            </w:r>
            <w:r w:rsidRPr="00AB1E52">
              <w:rPr>
                <w:bCs/>
                <w:noProof/>
              </w:rPr>
              <w:t>ar nya kläder eller ny telefon</w:t>
            </w:r>
            <w:r w:rsidR="00566DA9">
              <w:rPr>
                <w:bCs/>
                <w:noProof/>
              </w:rPr>
              <w:t xml:space="preserve"> (eller börjar ha två mobiltelefoner)</w:t>
            </w:r>
            <w:r>
              <w:rPr>
                <w:bCs/>
                <w:noProof/>
              </w:rPr>
              <w:t>.</w:t>
            </w:r>
          </w:p>
          <w:p w:rsidR="00061604" w:rsidRPr="00AB1E52" w:rsidRDefault="00061604" w:rsidP="00061604">
            <w:pPr>
              <w:pStyle w:val="Liststycke"/>
              <w:numPr>
                <w:ilvl w:val="0"/>
                <w:numId w:val="34"/>
              </w:numPr>
              <w:rPr>
                <w:bCs/>
                <w:noProof/>
              </w:rPr>
            </w:pPr>
            <w:r>
              <w:rPr>
                <w:bCs/>
                <w:noProof/>
              </w:rPr>
              <w:t>s</w:t>
            </w:r>
            <w:r w:rsidRPr="00AB1E52">
              <w:rPr>
                <w:bCs/>
                <w:noProof/>
              </w:rPr>
              <w:t>lutar be om pengar eller verkar ha mer egna pengar</w:t>
            </w:r>
            <w:r>
              <w:rPr>
                <w:bCs/>
                <w:noProof/>
              </w:rPr>
              <w:t>.</w:t>
            </w:r>
            <w:r w:rsidR="00D47C7B">
              <w:rPr>
                <w:bCs/>
                <w:noProof/>
              </w:rPr>
              <w:t xml:space="preserve"> </w:t>
            </w:r>
          </w:p>
          <w:p w:rsidR="00566DA9" w:rsidRPr="00566DA9" w:rsidRDefault="00061604" w:rsidP="00566DA9">
            <w:pPr>
              <w:pStyle w:val="Liststycke"/>
              <w:numPr>
                <w:ilvl w:val="0"/>
                <w:numId w:val="34"/>
              </w:numPr>
              <w:rPr>
                <w:bCs/>
                <w:noProof/>
              </w:rPr>
            </w:pPr>
            <w:r>
              <w:rPr>
                <w:bCs/>
                <w:noProof/>
              </w:rPr>
              <w:t>s</w:t>
            </w:r>
            <w:r w:rsidRPr="00AB1E52">
              <w:rPr>
                <w:bCs/>
                <w:noProof/>
              </w:rPr>
              <w:t>kickar eller tar emot många eller stora mängder pengar (via swish eller konto)</w:t>
            </w:r>
            <w:r>
              <w:rPr>
                <w:bCs/>
                <w:noProof/>
              </w:rPr>
              <w:t>.</w:t>
            </w:r>
          </w:p>
        </w:tc>
      </w:tr>
    </w:tbl>
    <w:p w:rsidR="000350D9" w:rsidRDefault="000350D9" w:rsidP="007C2B7C">
      <w:pPr>
        <w:pStyle w:val="Rubrik2"/>
        <w:spacing w:after="240"/>
        <w:rPr>
          <w:rFonts w:eastAsia="Times New Roman"/>
          <w:b/>
          <w:bCs w:val="0"/>
        </w:rPr>
      </w:pPr>
      <w:r w:rsidRPr="00727B6D">
        <w:rPr>
          <w:b/>
          <w:noProof/>
        </w:rPr>
        <mc:AlternateContent>
          <mc:Choice Requires="wps">
            <w:drawing>
              <wp:anchor distT="0" distB="0" distL="114300" distR="114300" simplePos="0" relativeHeight="251708416" behindDoc="0" locked="0" layoutInCell="1" allowOverlap="1" wp14:anchorId="51EAFEEC" wp14:editId="3F4274CF">
                <wp:simplePos x="0" y="0"/>
                <wp:positionH relativeFrom="margin">
                  <wp:align>left</wp:align>
                </wp:positionH>
                <wp:positionV relativeFrom="paragraph">
                  <wp:posOffset>344170</wp:posOffset>
                </wp:positionV>
                <wp:extent cx="5060950" cy="6350"/>
                <wp:effectExtent l="0" t="0" r="25400" b="31750"/>
                <wp:wrapNone/>
                <wp:docPr id="1" name="Rak koppling 1"/>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BDD2E" id="Rak koppling 1" o:spid="_x0000_s1026" style="position:absolute;z-index:251708416;visibility:visible;mso-wrap-style:square;mso-wrap-distance-left:9pt;mso-wrap-distance-top:0;mso-wrap-distance-right:9pt;mso-wrap-distance-bottom:0;mso-position-horizontal:left;mso-position-horizontal-relative:margin;mso-position-vertical:absolute;mso-position-vertical-relative:text" from="0,27.1pt" to="39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" strokecolor="#fc3">
                <w10:wrap anchorx="margin"/>
              </v:line>
            </w:pict>
          </mc:Fallback>
        </mc:AlternateContent>
      </w:r>
    </w:p>
    <w:p w:rsidR="007C2B7C" w:rsidRPr="004E42DD" w:rsidRDefault="00F2551E" w:rsidP="007C2B7C">
      <w:pPr>
        <w:pStyle w:val="Rubrik2"/>
        <w:spacing w:after="240"/>
        <w:rPr>
          <w:rFonts w:eastAsia="Times New Roman"/>
          <w:b/>
          <w:bCs w:val="0"/>
        </w:rPr>
      </w:pPr>
      <w:r w:rsidRPr="00442EFC">
        <w:rPr>
          <w:rFonts w:eastAsia="Times New Roman"/>
          <w:b/>
          <w:bCs w:val="0"/>
        </w:rPr>
        <w:t>Är du vårdnadshavare till en tonåring?</w:t>
      </w:r>
      <w:r>
        <w:rPr>
          <w:noProof/>
        </w:rPr>
        <w:t xml:space="preserve"> </w:t>
      </w:r>
    </w:p>
    <w:p w:rsidR="00442EFC" w:rsidRDefault="00605790" w:rsidP="00442EFC">
      <w:pPr>
        <w:spacing w:after="240" w:line="240" w:lineRule="auto"/>
      </w:pPr>
      <w:r>
        <w:t>S</w:t>
      </w:r>
      <w:r w:rsidR="00442EFC">
        <w:t xml:space="preserve">ommaren </w:t>
      </w:r>
      <w:r>
        <w:t xml:space="preserve">är här </w:t>
      </w:r>
      <w:r w:rsidR="00B300B8">
        <w:t xml:space="preserve">- </w:t>
      </w:r>
      <w:r w:rsidR="00442EFC">
        <w:t xml:space="preserve">härligt </w:t>
      </w:r>
      <w:r w:rsidR="00442EFC">
        <w:rPr>
          <mc:AlternateContent>
            <mc:Choice Requires="w16se"/>
            <mc:Fallback>
              <w:rFonts w:ascii="Segoe UI Emoji" w:eastAsia="Segoe UI Emoji" w:hAnsi="Segoe UI Emoji" w:cs="Segoe UI Emoji"/>
            </mc:Fallback>
          </mc:AlternateContent>
        </w:rPr>
        <mc:AlternateContent>
          <mc:Choice Requires="w16se">
            <w16se:symEx w16se:font="Segoe UI Emoji" w16se:char="2600"/>
          </mc:Choice>
          <mc:Fallback>
            <w:t>☀</w:t>
          </mc:Fallback>
        </mc:AlternateContent>
      </w:r>
      <w:r w:rsidR="00D47C7B">
        <w:t xml:space="preserve">Men sommaren </w:t>
      </w:r>
      <w:r w:rsidR="00442EFC">
        <w:t xml:space="preserve">är också en tid på året då många unga provar </w:t>
      </w:r>
      <w:r w:rsidR="00D47C7B">
        <w:br/>
      </w:r>
      <w:r w:rsidR="00442EFC">
        <w:t>alkohol</w:t>
      </w:r>
      <w:r w:rsidR="00B304EB">
        <w:t xml:space="preserve"> eller droger </w:t>
      </w:r>
      <w:r w:rsidR="00442EFC">
        <w:t>för första gången. Förutom riskerna med alkohol</w:t>
      </w:r>
      <w:r w:rsidR="00B304EB">
        <w:t xml:space="preserve">en och drogerna i sig </w:t>
      </w:r>
      <w:r w:rsidR="00442EFC">
        <w:t>ökar också risken att utsättas för brott</w:t>
      </w:r>
      <w:r w:rsidR="00B304EB">
        <w:t xml:space="preserve">, eller råka illa ut på annat sätt, </w:t>
      </w:r>
      <w:r w:rsidR="00442EFC">
        <w:t>när man är berusad.</w:t>
      </w:r>
    </w:p>
    <w:p w:rsidR="00581937" w:rsidRDefault="00442EFC" w:rsidP="00F2551E">
      <w:pPr>
        <w:spacing w:after="240" w:line="240" w:lineRule="auto"/>
      </w:pPr>
      <w:r>
        <w:lastRenderedPageBreak/>
        <w:t>Vid kända festkvällar jobba</w:t>
      </w:r>
      <w:r w:rsidR="00F2551E">
        <w:t>r polisen och andra samhällsaktörer mer synligt för att</w:t>
      </w:r>
      <w:r>
        <w:t xml:space="preserve"> skapa så mycket trygghet som </w:t>
      </w:r>
      <w:r w:rsidR="00F2551E">
        <w:t xml:space="preserve">möjligt. </w:t>
      </w:r>
      <w:r>
        <w:t xml:space="preserve">För att inte </w:t>
      </w:r>
      <w:r w:rsidR="0002301F">
        <w:t>ungdomarnas</w:t>
      </w:r>
      <w:r>
        <w:t xml:space="preserve"> festande ska sluta på fel sätt är det viktigt att </w:t>
      </w:r>
      <w:r w:rsidR="007901D9">
        <w:t xml:space="preserve">även </w:t>
      </w:r>
      <w:r>
        <w:t>du som vårdnadshavare</w:t>
      </w:r>
      <w:r w:rsidR="00581937">
        <w:t xml:space="preserve"> engagerar dig</w:t>
      </w:r>
      <w:r w:rsidR="00F2551E">
        <w:t xml:space="preserve">. </w:t>
      </w:r>
    </w:p>
    <w:p w:rsidR="00B304EB" w:rsidRDefault="00B304EB" w:rsidP="00581937">
      <w:pPr>
        <w:pStyle w:val="Liststycke"/>
        <w:numPr>
          <w:ilvl w:val="0"/>
          <w:numId w:val="30"/>
        </w:numPr>
        <w:spacing w:after="240" w:line="240" w:lineRule="auto"/>
      </w:pPr>
      <w:r>
        <w:t xml:space="preserve">Skaffa dig </w:t>
      </w:r>
      <w:r w:rsidRPr="00D47C7B">
        <w:rPr>
          <w:b/>
          <w:color w:val="F79646" w:themeColor="accent6"/>
        </w:rPr>
        <w:t>kunskap</w:t>
      </w:r>
      <w:r w:rsidRPr="00D47C7B">
        <w:rPr>
          <w:color w:val="F79646" w:themeColor="accent6"/>
        </w:rPr>
        <w:t xml:space="preserve"> </w:t>
      </w:r>
      <w:r>
        <w:t xml:space="preserve">om olika sätt som ungdomar berusar sig på; till exempel </w:t>
      </w:r>
      <w:r w:rsidR="00D47C7B">
        <w:t xml:space="preserve">genom </w:t>
      </w:r>
      <w:r w:rsidR="00D47C7B">
        <w:br/>
      </w:r>
      <w:r>
        <w:t xml:space="preserve">alkohol, droger och lustgas. </w:t>
      </w:r>
      <w:hyperlink r:id="rId19" w:history="1">
        <w:r w:rsidRPr="00B304EB">
          <w:rPr>
            <w:rStyle w:val="Hyperlnk"/>
          </w:rPr>
          <w:t>Föräldraskolan är ett utbildningsmaterial från polisen</w:t>
        </w:r>
      </w:hyperlink>
      <w:r>
        <w:t xml:space="preserve"> som ger dig mycket information om tecken på att en person använder alkohol eller droger. Där finns även råd till dig som vårdnadshavare hur du kan agera för att skydda ditt barn.</w:t>
      </w:r>
      <w:r>
        <w:br/>
      </w:r>
    </w:p>
    <w:p w:rsidR="00581937" w:rsidRDefault="00F2551E" w:rsidP="00581937">
      <w:pPr>
        <w:pStyle w:val="Liststycke"/>
        <w:numPr>
          <w:ilvl w:val="0"/>
          <w:numId w:val="30"/>
        </w:numPr>
        <w:spacing w:after="240" w:line="240" w:lineRule="auto"/>
      </w:pPr>
      <w:r w:rsidRPr="00D47C7B">
        <w:rPr>
          <w:b/>
          <w:color w:val="F79646" w:themeColor="accent6"/>
        </w:rPr>
        <w:t xml:space="preserve">Prata med </w:t>
      </w:r>
      <w:r w:rsidR="0002301F" w:rsidRPr="00D47C7B">
        <w:rPr>
          <w:b/>
          <w:color w:val="F79646" w:themeColor="accent6"/>
        </w:rPr>
        <w:t>din tonåring</w:t>
      </w:r>
      <w:r w:rsidRPr="00D47C7B">
        <w:rPr>
          <w:color w:val="F79646" w:themeColor="accent6"/>
        </w:rPr>
        <w:t xml:space="preserve"> </w:t>
      </w:r>
      <w:r>
        <w:t xml:space="preserve">om alkohol och </w:t>
      </w:r>
      <w:r w:rsidR="00B304EB">
        <w:t>droger. F</w:t>
      </w:r>
      <w:r w:rsidR="0002301F">
        <w:t xml:space="preserve">råga </w:t>
      </w:r>
      <w:r>
        <w:t xml:space="preserve">vad </w:t>
      </w:r>
      <w:r w:rsidR="00581937">
        <w:t>hen och kompisarna</w:t>
      </w:r>
      <w:r>
        <w:t xml:space="preserve"> ska göra under kvällen.</w:t>
      </w:r>
      <w:r w:rsidR="00B304EB">
        <w:br/>
      </w:r>
    </w:p>
    <w:p w:rsidR="00581937" w:rsidRDefault="00F2551E" w:rsidP="00581937">
      <w:pPr>
        <w:pStyle w:val="Liststycke"/>
        <w:numPr>
          <w:ilvl w:val="0"/>
          <w:numId w:val="30"/>
        </w:numPr>
        <w:spacing w:after="240" w:line="240" w:lineRule="auto"/>
      </w:pPr>
      <w:r w:rsidRPr="00D47C7B">
        <w:rPr>
          <w:b/>
          <w:color w:val="F79646" w:themeColor="accent6"/>
        </w:rPr>
        <w:t>Var</w:t>
      </w:r>
      <w:r w:rsidR="00581937" w:rsidRPr="00D47C7B">
        <w:rPr>
          <w:b/>
          <w:color w:val="F79646" w:themeColor="accent6"/>
        </w:rPr>
        <w:t xml:space="preserve"> själv nykter</w:t>
      </w:r>
      <w:r w:rsidR="00581937" w:rsidRPr="00D47C7B">
        <w:rPr>
          <w:color w:val="F79646" w:themeColor="accent6"/>
        </w:rPr>
        <w:t xml:space="preserve"> </w:t>
      </w:r>
      <w:r w:rsidR="00581937">
        <w:t xml:space="preserve">och beredd </w:t>
      </w:r>
      <w:r>
        <w:t>på att kunna hämta om någonting skulle hända</w:t>
      </w:r>
      <w:r w:rsidR="00581937">
        <w:t>.</w:t>
      </w:r>
      <w:r w:rsidR="00B304EB">
        <w:br/>
      </w:r>
    </w:p>
    <w:p w:rsidR="00F2551E" w:rsidRDefault="00581937" w:rsidP="00581937">
      <w:pPr>
        <w:pStyle w:val="Liststycke"/>
        <w:numPr>
          <w:ilvl w:val="0"/>
          <w:numId w:val="30"/>
        </w:numPr>
        <w:spacing w:after="240" w:line="240" w:lineRule="auto"/>
      </w:pPr>
      <w:r w:rsidRPr="00D47C7B">
        <w:rPr>
          <w:b/>
          <w:color w:val="F79646" w:themeColor="accent6"/>
        </w:rPr>
        <w:t>S</w:t>
      </w:r>
      <w:r w:rsidR="00F2551E" w:rsidRPr="00D47C7B">
        <w:rPr>
          <w:b/>
          <w:color w:val="F79646" w:themeColor="accent6"/>
        </w:rPr>
        <w:t>amverka</w:t>
      </w:r>
      <w:r w:rsidR="00F2551E" w:rsidRPr="00D47C7B">
        <w:rPr>
          <w:color w:val="F79646" w:themeColor="accent6"/>
        </w:rPr>
        <w:t xml:space="preserve"> </w:t>
      </w:r>
      <w:r w:rsidR="00F2551E">
        <w:t>gärna med föräldrar till di</w:t>
      </w:r>
      <w:r w:rsidR="0002301F">
        <w:t xml:space="preserve">n tonårings </w:t>
      </w:r>
      <w:r w:rsidR="00F2551E">
        <w:t>kompisar</w:t>
      </w:r>
      <w:r>
        <w:t>,</w:t>
      </w:r>
      <w:r w:rsidR="00F2551E">
        <w:t xml:space="preserve"> så att ni är fler som har koll.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7710"/>
      </w:tblGrid>
      <w:tr w:rsidR="006C364E" w:rsidRPr="00771FD7" w:rsidTr="007148DA">
        <w:tc>
          <w:tcPr>
            <w:tcW w:w="7710" w:type="dxa"/>
          </w:tcPr>
          <w:bookmarkEnd w:id="3"/>
          <w:p w:rsidR="004E7064" w:rsidRDefault="00E64832" w:rsidP="00442EFC">
            <w:r>
              <w:fldChar w:fldCharType="begin"/>
            </w:r>
            <w:r>
              <w:instrText xml:space="preserve"> HYPERLINK "https://www.fullkoll.nu/" </w:instrText>
            </w:r>
            <w:r>
              <w:fldChar w:fldCharType="separate"/>
            </w:r>
            <w:r w:rsidRPr="00E64832">
              <w:rPr>
                <w:rStyle w:val="Hyperlnk"/>
              </w:rPr>
              <w:t>Du hittar ytterligare information och råd om ungdomar och alkohol/droger på fullkoll.nu</w:t>
            </w:r>
            <w:r>
              <w:fldChar w:fldCharType="end"/>
            </w:r>
            <w:r>
              <w:t xml:space="preserve">. </w:t>
            </w:r>
            <w:r w:rsidR="00EB4E93">
              <w:t xml:space="preserve"> </w:t>
            </w:r>
            <w:r>
              <w:br/>
            </w:r>
          </w:p>
          <w:p w:rsidR="00E64832" w:rsidRPr="00E64832" w:rsidRDefault="00E64832" w:rsidP="00E64832">
            <w:pPr>
              <w:spacing w:after="240" w:line="240" w:lineRule="auto"/>
              <w:rPr>
                <w:b/>
                <w:color w:val="FF7D00"/>
              </w:rPr>
            </w:pPr>
            <w:r w:rsidRPr="00B300B8">
              <w:rPr>
                <w:b/>
                <w:color w:val="FF7D00"/>
              </w:rPr>
              <w:t>Om något ändå händer - ring polisen; akut 112, ej akut 114 14.</w:t>
            </w:r>
          </w:p>
        </w:tc>
      </w:tr>
      <w:tr w:rsidR="003C6511" w:rsidRPr="00771FD7" w:rsidTr="007148DA">
        <w:tc>
          <w:tcPr>
            <w:tcW w:w="7710" w:type="dxa"/>
          </w:tcPr>
          <w:p w:rsidR="003C6511" w:rsidRDefault="00EB4E93" w:rsidP="006C364E">
            <w:pPr>
              <w:rPr>
                <w:noProof/>
              </w:rPr>
            </w:pPr>
            <w:r w:rsidRPr="00727B6D">
              <w:rPr>
                <w:b/>
                <w:noProof/>
              </w:rPr>
              <mc:AlternateContent>
                <mc:Choice Requires="wps">
                  <w:drawing>
                    <wp:anchor distT="0" distB="0" distL="114300" distR="114300" simplePos="0" relativeHeight="251696128" behindDoc="0" locked="0" layoutInCell="1" allowOverlap="1" wp14:anchorId="2B2E3DC5" wp14:editId="28047021">
                      <wp:simplePos x="0" y="0"/>
                      <wp:positionH relativeFrom="margin">
                        <wp:posOffset>0</wp:posOffset>
                      </wp:positionH>
                      <wp:positionV relativeFrom="paragraph">
                        <wp:posOffset>59690</wp:posOffset>
                      </wp:positionV>
                      <wp:extent cx="5060950" cy="6350"/>
                      <wp:effectExtent l="0" t="0" r="25400" b="31750"/>
                      <wp:wrapNone/>
                      <wp:docPr id="3" name="Rak koppling 3"/>
                      <wp:cNvGraphicFramePr/>
                      <a:graphic xmlns:a="http://schemas.openxmlformats.org/drawingml/2006/main">
                        <a:graphicData uri="http://schemas.microsoft.com/office/word/2010/wordprocessingShape">
                          <wps:wsp>
                            <wps:cNvCnPr/>
                            <wps:spPr>
                              <a:xfrm>
                                <a:off x="0" y="0"/>
                                <a:ext cx="5060950" cy="6350"/>
                              </a:xfrm>
                              <a:prstGeom prst="line">
                                <a:avLst/>
                              </a:prstGeom>
                              <a:ln>
                                <a:solidFill>
                                  <a:srgbClr val="FF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E6B7B" id="Rak koppling 3"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0,4.7pt" to="39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" strokecolor="#fc3">
                      <w10:wrap anchorx="margin"/>
                    </v:line>
                  </w:pict>
                </mc:Fallback>
              </mc:AlternateContent>
            </w:r>
          </w:p>
        </w:tc>
      </w:tr>
      <w:tr w:rsidR="003C6511" w:rsidRPr="00771FD7" w:rsidTr="007148DA">
        <w:tc>
          <w:tcPr>
            <w:tcW w:w="7710" w:type="dxa"/>
          </w:tcPr>
          <w:p w:rsidR="003C6511" w:rsidRDefault="003C6511" w:rsidP="006C364E">
            <w:pPr>
              <w:rPr>
                <w:noProof/>
              </w:rPr>
            </w:pPr>
          </w:p>
        </w:tc>
      </w:tr>
      <w:tr w:rsidR="003C6511" w:rsidRPr="00771FD7" w:rsidTr="007148DA">
        <w:tc>
          <w:tcPr>
            <w:tcW w:w="7710" w:type="dxa"/>
          </w:tcPr>
          <w:p w:rsidR="003C6511" w:rsidRDefault="003C6511" w:rsidP="006C364E">
            <w:pPr>
              <w:rPr>
                <w:noProof/>
              </w:rPr>
            </w:pPr>
          </w:p>
        </w:tc>
      </w:tr>
    </w:tbl>
    <w:p w:rsidR="00771FD7" w:rsidRPr="00CF3175" w:rsidRDefault="00771FD7" w:rsidP="00325CF5">
      <w:pPr>
        <w:pStyle w:val="TomtStycke"/>
        <w:rPr>
          <w:color w:val="FF0000"/>
        </w:rPr>
      </w:pPr>
    </w:p>
    <w:sectPr w:rsidR="00771FD7" w:rsidRPr="00CF3175" w:rsidSect="00F66A69">
      <w:headerReference w:type="default" r:id="rId20"/>
      <w:footerReference w:type="default" r:id="rId21"/>
      <w:headerReference w:type="first" r:id="rId22"/>
      <w:footerReference w:type="first" r:id="rId23"/>
      <w:pgSz w:w="11906" w:h="16838" w:code="9"/>
      <w:pgMar w:top="1134" w:right="2126" w:bottom="1474" w:left="2070"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705" w:rsidRDefault="004B4705" w:rsidP="00CA3B5B">
      <w:pPr>
        <w:spacing w:after="0" w:line="240" w:lineRule="auto"/>
      </w:pPr>
      <w:r>
        <w:separator/>
      </w:r>
    </w:p>
  </w:endnote>
  <w:endnote w:type="continuationSeparator" w:id="0">
    <w:p w:rsidR="004B4705" w:rsidRDefault="004B4705" w:rsidP="00CA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3B" w:rsidRDefault="004D5AB2" w:rsidP="0062503B">
    <w:pPr>
      <w:pStyle w:val="AnsvarigSidfot"/>
    </w:pPr>
    <w:r>
      <w:t xml:space="preserve">Faktaansvarig: </w:t>
    </w:r>
    <w:r>
      <w:fldChar w:fldCharType="begin"/>
    </w:r>
    <w:r>
      <w:instrText xml:space="preserve"> DOCPROPERTY  EK_Sidfot_rad_1  </w:instrText>
    </w:r>
    <w:r>
      <w:fldChar w:fldCharType="end"/>
    </w:r>
  </w:p>
  <w:p w:rsidR="0062503B" w:rsidRDefault="0062503B" w:rsidP="0062503B">
    <w:pPr>
      <w:pStyle w:val="Sidfot"/>
    </w:pPr>
  </w:p>
  <w:p w:rsidR="0062503B" w:rsidRPr="00E41B23" w:rsidRDefault="0062503B" w:rsidP="0062503B">
    <w:pPr>
      <w:pStyle w:val="Sidfot"/>
    </w:pPr>
    <w:r>
      <w:rPr>
        <w:noProof/>
      </w:rPr>
      <w:drawing>
        <wp:anchor distT="0" distB="0" distL="114300" distR="114300" simplePos="0" relativeHeight="251669504" behindDoc="1" locked="0" layoutInCell="1" allowOverlap="1" wp14:anchorId="02FCD030" wp14:editId="37CB77C3">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FFA" w:rsidRDefault="007F21B1" w:rsidP="002A5FFA">
    <w:pPr>
      <w:pStyle w:val="AnsvarigSidfot"/>
    </w:pPr>
    <w:r>
      <w:fldChar w:fldCharType="begin"/>
    </w:r>
    <w:r>
      <w:instrText xml:space="preserve"> DOCPROPERTY  EK_Sidfot_rad_1  </w:instrText>
    </w:r>
    <w:r>
      <w:fldChar w:fldCharType="end"/>
    </w:r>
  </w:p>
  <w:p w:rsidR="002A5FFA" w:rsidRDefault="002A5FFA" w:rsidP="002A5FFA">
    <w:pPr>
      <w:pStyle w:val="Sidfot"/>
    </w:pPr>
  </w:p>
  <w:p w:rsidR="002A5FFA" w:rsidRPr="00E41B23" w:rsidRDefault="002A5FFA" w:rsidP="002A5FFA">
    <w:pPr>
      <w:pStyle w:val="Sidfot"/>
    </w:pPr>
    <w:r>
      <w:rPr>
        <w:noProof/>
      </w:rPr>
      <w:drawing>
        <wp:anchor distT="0" distB="0" distL="114300" distR="114300" simplePos="0" relativeHeight="251665408" behindDoc="1" locked="0" layoutInCell="1" allowOverlap="1" wp14:anchorId="03512656" wp14:editId="5B385F3F">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705" w:rsidRDefault="004B4705" w:rsidP="00CA3B5B">
      <w:pPr>
        <w:spacing w:after="0" w:line="240" w:lineRule="auto"/>
      </w:pPr>
      <w:r>
        <w:separator/>
      </w:r>
    </w:p>
  </w:footnote>
  <w:footnote w:type="continuationSeparator" w:id="0">
    <w:p w:rsidR="004B4705" w:rsidRDefault="004B4705" w:rsidP="00CA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79F" w:rsidRDefault="008A379F" w:rsidP="008A379F">
    <w:pPr>
      <w:pStyle w:val="Sidhuvud"/>
    </w:pPr>
    <w:r>
      <w:rPr>
        <w:noProof/>
      </w:rPr>
      <w:drawing>
        <wp:anchor distT="0" distB="0" distL="114300" distR="114300" simplePos="0" relativeHeight="251673600" behindDoc="0" locked="0" layoutInCell="1" allowOverlap="1" wp14:anchorId="06D6DBAD" wp14:editId="7BB63550">
          <wp:simplePos x="0" y="0"/>
          <wp:positionH relativeFrom="page">
            <wp:posOffset>5594985</wp:posOffset>
          </wp:positionH>
          <wp:positionV relativeFrom="page">
            <wp:posOffset>612140</wp:posOffset>
          </wp:positionV>
          <wp:extent cx="612000" cy="86040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8A379F" w:rsidRDefault="008A379F" w:rsidP="008A379F">
    <w:pPr>
      <w:pStyle w:val="Sidhuvud"/>
    </w:pPr>
  </w:p>
  <w:p w:rsidR="008A379F" w:rsidRDefault="008A379F" w:rsidP="008A379F">
    <w:pPr>
      <w:pStyle w:val="Sidhuvud"/>
      <w:spacing w:after="160"/>
    </w:pPr>
  </w:p>
  <w:p w:rsidR="00BF64E2" w:rsidRPr="003B68DE" w:rsidRDefault="008A379F" w:rsidP="008A379F">
    <w:pPr>
      <w:pStyle w:val="FrstaStycket"/>
      <w:spacing w:after="350"/>
    </w:pPr>
    <w:r>
      <w:rPr>
        <w:noProof/>
      </w:rPr>
      <w:drawing>
        <wp:inline distT="0" distB="0" distL="0" distR="0" wp14:anchorId="18284A7B" wp14:editId="5CBE1371">
          <wp:extent cx="3992880" cy="512064"/>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F64E2" w:rsidRPr="002E5094" w:rsidTr="00C70A03">
      <w:trPr>
        <w:trHeight w:val="340"/>
      </w:trPr>
      <w:tc>
        <w:tcPr>
          <w:tcW w:w="7734" w:type="dxa"/>
        </w:tcPr>
        <w:p w:rsidR="00BF64E2" w:rsidRDefault="00EF6197" w:rsidP="00BF64E2">
          <w:pPr>
            <w:pStyle w:val="InformationVersaler"/>
            <w:rPr>
              <w:sz w:val="16"/>
            </w:rPr>
          </w:pPr>
          <w:r>
            <w:rPr>
              <w:sz w:val="16"/>
            </w:rPr>
            <w:t xml:space="preserve">Grannsamverkan LPO Umeå </w:t>
          </w:r>
          <w:r w:rsidR="00B03EAD" w:rsidRPr="00B03EAD">
            <w:rPr>
              <w:sz w:val="16"/>
            </w:rPr>
            <w:t xml:space="preserve">• </w:t>
          </w:r>
          <w:r w:rsidR="00B87A3B">
            <w:rPr>
              <w:sz w:val="16"/>
            </w:rPr>
            <w:t>JUNI</w:t>
          </w:r>
          <w:r w:rsidR="00194FC6">
            <w:rPr>
              <w:sz w:val="16"/>
            </w:rPr>
            <w:t xml:space="preserve"> 202</w:t>
          </w:r>
          <w:r w:rsidR="00F66A69">
            <w:rPr>
              <w:sz w:val="16"/>
            </w:rPr>
            <w:t>4</w:t>
          </w:r>
          <w:r w:rsidR="00194FC6">
            <w:rPr>
              <w:sz w:val="16"/>
            </w:rPr>
            <w:t xml:space="preserve"> </w:t>
          </w:r>
        </w:p>
        <w:p w:rsidR="00B03EAD" w:rsidRPr="002E5094" w:rsidRDefault="00B03EAD" w:rsidP="00BF64E2">
          <w:pPr>
            <w:pStyle w:val="InformationVersaler"/>
          </w:pPr>
        </w:p>
      </w:tc>
    </w:tr>
  </w:tbl>
  <w:p w:rsidR="00BF64E2" w:rsidRPr="006E3024" w:rsidRDefault="00BF64E2" w:rsidP="00BF64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001" w:rsidRDefault="00BA5001" w:rsidP="00BA5001">
    <w:pPr>
      <w:pStyle w:val="Sidhuvud"/>
    </w:pPr>
    <w:r>
      <w:rPr>
        <w:noProof/>
      </w:rPr>
      <w:drawing>
        <wp:anchor distT="0" distB="0" distL="114300" distR="114300" simplePos="0" relativeHeight="251671552" behindDoc="0" locked="0" layoutInCell="1" allowOverlap="1" wp14:anchorId="13BE41C5" wp14:editId="04EDE974">
          <wp:simplePos x="0" y="0"/>
          <wp:positionH relativeFrom="page">
            <wp:posOffset>5594985</wp:posOffset>
          </wp:positionH>
          <wp:positionV relativeFrom="page">
            <wp:posOffset>612140</wp:posOffset>
          </wp:positionV>
          <wp:extent cx="612000" cy="860400"/>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BA5001" w:rsidRDefault="00BA5001" w:rsidP="00BA5001">
    <w:pPr>
      <w:pStyle w:val="Sidhuvud"/>
    </w:pPr>
  </w:p>
  <w:p w:rsidR="00BA5001" w:rsidRDefault="00BA5001" w:rsidP="00BA5001">
    <w:pPr>
      <w:pStyle w:val="Sidhuvud"/>
      <w:spacing w:after="160"/>
    </w:pPr>
  </w:p>
  <w:p w:rsidR="00BA5001" w:rsidRPr="003B68DE" w:rsidRDefault="00DC3FDE" w:rsidP="00BA5001">
    <w:pPr>
      <w:pStyle w:val="FrstaStycket"/>
      <w:spacing w:after="350"/>
    </w:pPr>
    <w:r>
      <w:rPr>
        <w:noProof/>
      </w:rPr>
      <w:drawing>
        <wp:inline distT="0" distB="0" distL="0" distR="0" wp14:anchorId="3621B42C" wp14:editId="4609DC31">
          <wp:extent cx="3992880" cy="512064"/>
          <wp:effectExtent l="0" t="0" r="0" b="254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A5001" w:rsidRPr="002E5094" w:rsidTr="00254E44">
      <w:trPr>
        <w:trHeight w:val="340"/>
      </w:trPr>
      <w:tc>
        <w:tcPr>
          <w:tcW w:w="7734" w:type="dxa"/>
        </w:tcPr>
        <w:p w:rsidR="00BA5001" w:rsidRPr="002E5094" w:rsidRDefault="009409AC" w:rsidP="00B03EAD">
          <w:pPr>
            <w:pStyle w:val="InformationVersaler"/>
          </w:pPr>
          <w:r w:rsidRPr="00B03EAD">
            <w:rPr>
              <w:sz w:val="16"/>
            </w:rPr>
            <w:fldChar w:fldCharType="begin"/>
          </w:r>
          <w:r w:rsidRPr="00B03EAD">
            <w:rPr>
              <w:sz w:val="16"/>
            </w:rPr>
            <w:instrText xml:space="preserve"> DOCPROPERTY  EK_Org_Visad  </w:instrText>
          </w:r>
          <w:r w:rsidRPr="00B03EAD">
            <w:rPr>
              <w:sz w:val="16"/>
            </w:rPr>
            <w:fldChar w:fldCharType="separate"/>
          </w:r>
          <w:r w:rsidR="00DA6EB4">
            <w:rPr>
              <w:sz w:val="16"/>
            </w:rPr>
            <w:t>NYHETSBREV, GRANNSAMVERKAN - REGION BERGSLAGEN</w:t>
          </w:r>
          <w:r w:rsidRPr="00B03EAD">
            <w:rPr>
              <w:sz w:val="16"/>
            </w:rPr>
            <w:fldChar w:fldCharType="end"/>
          </w:r>
          <w:r w:rsidR="00BA5001" w:rsidRPr="00B03EAD">
            <w:rPr>
              <w:sz w:val="16"/>
            </w:rPr>
            <w:t xml:space="preserve"> • </w:t>
          </w:r>
          <w:r w:rsidR="009B24FF">
            <w:rPr>
              <w:sz w:val="16"/>
            </w:rPr>
            <w:t>MARS</w:t>
          </w:r>
          <w:r w:rsidR="003461F5">
            <w:rPr>
              <w:sz w:val="16"/>
            </w:rPr>
            <w:t xml:space="preserve"> 202</w:t>
          </w:r>
          <w:r w:rsidR="00F66A69">
            <w:rPr>
              <w:sz w:val="16"/>
            </w:rPr>
            <w:t>4</w:t>
          </w:r>
        </w:p>
      </w:tc>
    </w:tr>
  </w:tbl>
  <w:p w:rsidR="00BA5001" w:rsidRPr="00530FC1" w:rsidRDefault="00BA5001" w:rsidP="00BA5001">
    <w:pPr>
      <w:pStyle w:val="Sidhuvud"/>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16A5B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AE27BC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2C6511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44A85ED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61DEDEB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09BBC"/>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B8D79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349E4A"/>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4BE9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CC071E2"/>
    <w:lvl w:ilvl="0">
      <w:start w:val="1"/>
      <w:numFmt w:val="bullet"/>
      <w:lvlRestart w:val="0"/>
      <w:pStyle w:val="Punktlista"/>
      <w:lvlText w:val=""/>
      <w:lvlJc w:val="left"/>
      <w:pPr>
        <w:tabs>
          <w:tab w:val="num" w:pos="454"/>
        </w:tabs>
        <w:ind w:left="454" w:hanging="454"/>
      </w:pPr>
      <w:rPr>
        <w:rFonts w:ascii="Symbol" w:hAnsi="Symbol" w:hint="default"/>
      </w:rPr>
    </w:lvl>
  </w:abstractNum>
  <w:abstractNum w:abstractNumId="10" w15:restartNumberingAfterBreak="0">
    <w:nsid w:val="020D66C5"/>
    <w:multiLevelType w:val="hybridMultilevel"/>
    <w:tmpl w:val="BA6080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A102CD9"/>
    <w:multiLevelType w:val="hybridMultilevel"/>
    <w:tmpl w:val="9A7619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6EF7BE5"/>
    <w:multiLevelType w:val="hybridMultilevel"/>
    <w:tmpl w:val="E98410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7054634"/>
    <w:multiLevelType w:val="hybridMultilevel"/>
    <w:tmpl w:val="F5486B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A266547"/>
    <w:multiLevelType w:val="multilevel"/>
    <w:tmpl w:val="68142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D591A70"/>
    <w:multiLevelType w:val="hybridMultilevel"/>
    <w:tmpl w:val="6F9AE2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0B20CCD"/>
    <w:multiLevelType w:val="hybridMultilevel"/>
    <w:tmpl w:val="945ABED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7" w15:restartNumberingAfterBreak="0">
    <w:nsid w:val="21267045"/>
    <w:multiLevelType w:val="hybridMultilevel"/>
    <w:tmpl w:val="91C49C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2902F28"/>
    <w:multiLevelType w:val="hybridMultilevel"/>
    <w:tmpl w:val="C1F2F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6105FC2"/>
    <w:multiLevelType w:val="hybridMultilevel"/>
    <w:tmpl w:val="B7A4B6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82D7195"/>
    <w:multiLevelType w:val="hybridMultilevel"/>
    <w:tmpl w:val="A6EE6FC2"/>
    <w:lvl w:ilvl="0" w:tplc="F99EAF2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A745ABF"/>
    <w:multiLevelType w:val="hybridMultilevel"/>
    <w:tmpl w:val="27BCC0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0543342"/>
    <w:multiLevelType w:val="hybridMultilevel"/>
    <w:tmpl w:val="9C3640B4"/>
    <w:lvl w:ilvl="0" w:tplc="55F06A4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9AE0019"/>
    <w:multiLevelType w:val="hybridMultilevel"/>
    <w:tmpl w:val="7018D888"/>
    <w:lvl w:ilvl="0" w:tplc="B59A691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6974B05"/>
    <w:multiLevelType w:val="hybridMultilevel"/>
    <w:tmpl w:val="88D4A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3D2D5B"/>
    <w:multiLevelType w:val="hybridMultilevel"/>
    <w:tmpl w:val="834EE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8CD1982"/>
    <w:multiLevelType w:val="hybridMultilevel"/>
    <w:tmpl w:val="392225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4E153B18"/>
    <w:multiLevelType w:val="hybridMultilevel"/>
    <w:tmpl w:val="F1B8BAA8"/>
    <w:lvl w:ilvl="0" w:tplc="78363336">
      <w:numFmt w:val="bullet"/>
      <w:lvlText w:val=""/>
      <w:lvlJc w:val="left"/>
      <w:pPr>
        <w:ind w:left="720" w:hanging="360"/>
      </w:pPr>
      <w:rPr>
        <w:rFonts w:ascii="Symbol" w:eastAsia="Calibri" w:hAnsi="Symbol" w:cs="Segoe UI Emoj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B1E55BA"/>
    <w:multiLevelType w:val="multilevel"/>
    <w:tmpl w:val="ED38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9E6971"/>
    <w:multiLevelType w:val="hybridMultilevel"/>
    <w:tmpl w:val="DAD0E9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23B4DA2"/>
    <w:multiLevelType w:val="hybridMultilevel"/>
    <w:tmpl w:val="85CC72E8"/>
    <w:lvl w:ilvl="0" w:tplc="27BA8C22">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68071DAC"/>
    <w:multiLevelType w:val="hybridMultilevel"/>
    <w:tmpl w:val="14820F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99C59F8"/>
    <w:multiLevelType w:val="hybridMultilevel"/>
    <w:tmpl w:val="C3841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3346C82"/>
    <w:multiLevelType w:val="hybridMultilevel"/>
    <w:tmpl w:val="E9D40E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7C05D20"/>
    <w:multiLevelType w:val="hybridMultilevel"/>
    <w:tmpl w:val="A3AEE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BCA3A4E"/>
    <w:multiLevelType w:val="hybridMultilevel"/>
    <w:tmpl w:val="04105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BF252E4"/>
    <w:multiLevelType w:val="hybridMultilevel"/>
    <w:tmpl w:val="789456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B8425F"/>
    <w:multiLevelType w:val="hybridMultilevel"/>
    <w:tmpl w:val="0324EB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DEA4321"/>
    <w:multiLevelType w:val="hybridMultilevel"/>
    <w:tmpl w:val="20F6EB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F25713D"/>
    <w:multiLevelType w:val="hybridMultilevel"/>
    <w:tmpl w:val="0E7A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26"/>
  </w:num>
  <w:num w:numId="13">
    <w:abstractNumId w:val="16"/>
  </w:num>
  <w:num w:numId="14">
    <w:abstractNumId w:val="33"/>
  </w:num>
  <w:num w:numId="15">
    <w:abstractNumId w:val="24"/>
  </w:num>
  <w:num w:numId="16">
    <w:abstractNumId w:val="31"/>
  </w:num>
  <w:num w:numId="17">
    <w:abstractNumId w:val="39"/>
  </w:num>
  <w:num w:numId="18">
    <w:abstractNumId w:val="19"/>
  </w:num>
  <w:num w:numId="19">
    <w:abstractNumId w:val="33"/>
  </w:num>
  <w:num w:numId="20">
    <w:abstractNumId w:val="15"/>
  </w:num>
  <w:num w:numId="21">
    <w:abstractNumId w:val="11"/>
  </w:num>
  <w:num w:numId="22">
    <w:abstractNumId w:val="20"/>
  </w:num>
  <w:num w:numId="23">
    <w:abstractNumId w:val="29"/>
  </w:num>
  <w:num w:numId="24">
    <w:abstractNumId w:val="32"/>
  </w:num>
  <w:num w:numId="25">
    <w:abstractNumId w:val="30"/>
  </w:num>
  <w:num w:numId="26">
    <w:abstractNumId w:val="28"/>
  </w:num>
  <w:num w:numId="27">
    <w:abstractNumId w:val="36"/>
  </w:num>
  <w:num w:numId="28">
    <w:abstractNumId w:val="25"/>
  </w:num>
  <w:num w:numId="29">
    <w:abstractNumId w:val="23"/>
  </w:num>
  <w:num w:numId="30">
    <w:abstractNumId w:val="13"/>
  </w:num>
  <w:num w:numId="31">
    <w:abstractNumId w:val="34"/>
  </w:num>
  <w:num w:numId="32">
    <w:abstractNumId w:val="22"/>
  </w:num>
  <w:num w:numId="33">
    <w:abstractNumId w:val="12"/>
  </w:num>
  <w:num w:numId="34">
    <w:abstractNumId w:val="10"/>
  </w:num>
  <w:num w:numId="35">
    <w:abstractNumId w:val="38"/>
  </w:num>
  <w:num w:numId="36">
    <w:abstractNumId w:val="18"/>
  </w:num>
  <w:num w:numId="37">
    <w:abstractNumId w:val="3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3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consecutiveHyphenLimit w:val="6"/>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705"/>
    <w:rsid w:val="00001CEC"/>
    <w:rsid w:val="000048DE"/>
    <w:rsid w:val="00010ECF"/>
    <w:rsid w:val="00017509"/>
    <w:rsid w:val="00017DC4"/>
    <w:rsid w:val="00021EF5"/>
    <w:rsid w:val="0002301F"/>
    <w:rsid w:val="00027013"/>
    <w:rsid w:val="000350D9"/>
    <w:rsid w:val="0003669F"/>
    <w:rsid w:val="00036892"/>
    <w:rsid w:val="00053096"/>
    <w:rsid w:val="00054158"/>
    <w:rsid w:val="000548CE"/>
    <w:rsid w:val="00061604"/>
    <w:rsid w:val="000623FA"/>
    <w:rsid w:val="000658F7"/>
    <w:rsid w:val="00065A45"/>
    <w:rsid w:val="000912A2"/>
    <w:rsid w:val="00092B08"/>
    <w:rsid w:val="000957D9"/>
    <w:rsid w:val="000A236F"/>
    <w:rsid w:val="000B022E"/>
    <w:rsid w:val="000B2D50"/>
    <w:rsid w:val="000B4182"/>
    <w:rsid w:val="000B68B8"/>
    <w:rsid w:val="000B797E"/>
    <w:rsid w:val="000C152C"/>
    <w:rsid w:val="000D35FD"/>
    <w:rsid w:val="000D36DB"/>
    <w:rsid w:val="000E3016"/>
    <w:rsid w:val="00101D29"/>
    <w:rsid w:val="00102449"/>
    <w:rsid w:val="001326D7"/>
    <w:rsid w:val="00136D30"/>
    <w:rsid w:val="001372A3"/>
    <w:rsid w:val="0015143F"/>
    <w:rsid w:val="00151925"/>
    <w:rsid w:val="00154EFA"/>
    <w:rsid w:val="00160828"/>
    <w:rsid w:val="00173A06"/>
    <w:rsid w:val="00181C62"/>
    <w:rsid w:val="00182F50"/>
    <w:rsid w:val="0018408D"/>
    <w:rsid w:val="0019134C"/>
    <w:rsid w:val="00194FC6"/>
    <w:rsid w:val="001A554A"/>
    <w:rsid w:val="001C559F"/>
    <w:rsid w:val="001C5DB2"/>
    <w:rsid w:val="001C6B27"/>
    <w:rsid w:val="001E6589"/>
    <w:rsid w:val="001F06DC"/>
    <w:rsid w:val="00214124"/>
    <w:rsid w:val="002169AB"/>
    <w:rsid w:val="0021765D"/>
    <w:rsid w:val="00247546"/>
    <w:rsid w:val="00252584"/>
    <w:rsid w:val="00255AB8"/>
    <w:rsid w:val="002616C4"/>
    <w:rsid w:val="0027004F"/>
    <w:rsid w:val="0027322C"/>
    <w:rsid w:val="00281673"/>
    <w:rsid w:val="002A09ED"/>
    <w:rsid w:val="002A3DFA"/>
    <w:rsid w:val="002A5FFA"/>
    <w:rsid w:val="002A7792"/>
    <w:rsid w:val="002B3BEC"/>
    <w:rsid w:val="002B4357"/>
    <w:rsid w:val="002B55D8"/>
    <w:rsid w:val="002B6420"/>
    <w:rsid w:val="002B7408"/>
    <w:rsid w:val="002B7DFE"/>
    <w:rsid w:val="002C2A56"/>
    <w:rsid w:val="002C4690"/>
    <w:rsid w:val="002D307B"/>
    <w:rsid w:val="002D7A19"/>
    <w:rsid w:val="002D7CB9"/>
    <w:rsid w:val="002E5094"/>
    <w:rsid w:val="002F0D3C"/>
    <w:rsid w:val="002F12BC"/>
    <w:rsid w:val="003068BB"/>
    <w:rsid w:val="0031106F"/>
    <w:rsid w:val="00325CF5"/>
    <w:rsid w:val="0032790D"/>
    <w:rsid w:val="00330FD1"/>
    <w:rsid w:val="00331AB7"/>
    <w:rsid w:val="003348F1"/>
    <w:rsid w:val="00336D09"/>
    <w:rsid w:val="00341AE4"/>
    <w:rsid w:val="003461F5"/>
    <w:rsid w:val="003561F9"/>
    <w:rsid w:val="003676F3"/>
    <w:rsid w:val="003826F5"/>
    <w:rsid w:val="0038399C"/>
    <w:rsid w:val="003915AF"/>
    <w:rsid w:val="003A3F45"/>
    <w:rsid w:val="003A7C15"/>
    <w:rsid w:val="003B0182"/>
    <w:rsid w:val="003B2B7F"/>
    <w:rsid w:val="003B671E"/>
    <w:rsid w:val="003B68DE"/>
    <w:rsid w:val="003C16F7"/>
    <w:rsid w:val="003C5D93"/>
    <w:rsid w:val="003C6511"/>
    <w:rsid w:val="003D4F18"/>
    <w:rsid w:val="003D5EA4"/>
    <w:rsid w:val="003E169A"/>
    <w:rsid w:val="003E638A"/>
    <w:rsid w:val="003F4C8A"/>
    <w:rsid w:val="003F57E0"/>
    <w:rsid w:val="00401008"/>
    <w:rsid w:val="00405AF5"/>
    <w:rsid w:val="0041173C"/>
    <w:rsid w:val="00413C19"/>
    <w:rsid w:val="00417BF3"/>
    <w:rsid w:val="00442EFC"/>
    <w:rsid w:val="004466C4"/>
    <w:rsid w:val="00450EF2"/>
    <w:rsid w:val="00453516"/>
    <w:rsid w:val="00454007"/>
    <w:rsid w:val="00456697"/>
    <w:rsid w:val="00457267"/>
    <w:rsid w:val="00457CBD"/>
    <w:rsid w:val="004721FD"/>
    <w:rsid w:val="00491DF1"/>
    <w:rsid w:val="00491FC8"/>
    <w:rsid w:val="00493616"/>
    <w:rsid w:val="004B2A85"/>
    <w:rsid w:val="004B4705"/>
    <w:rsid w:val="004D1019"/>
    <w:rsid w:val="004D10D0"/>
    <w:rsid w:val="004D1A05"/>
    <w:rsid w:val="004D5AB2"/>
    <w:rsid w:val="004E3DB2"/>
    <w:rsid w:val="004E42DD"/>
    <w:rsid w:val="004E7064"/>
    <w:rsid w:val="004F387C"/>
    <w:rsid w:val="004F51F1"/>
    <w:rsid w:val="004F6D11"/>
    <w:rsid w:val="005005D0"/>
    <w:rsid w:val="00504A6A"/>
    <w:rsid w:val="005119E7"/>
    <w:rsid w:val="005226C1"/>
    <w:rsid w:val="005259F2"/>
    <w:rsid w:val="00527AC9"/>
    <w:rsid w:val="00530FC1"/>
    <w:rsid w:val="005366E4"/>
    <w:rsid w:val="005422A7"/>
    <w:rsid w:val="005432AA"/>
    <w:rsid w:val="0054535E"/>
    <w:rsid w:val="005524E5"/>
    <w:rsid w:val="00552D4D"/>
    <w:rsid w:val="005562C4"/>
    <w:rsid w:val="0055640B"/>
    <w:rsid w:val="00556ED5"/>
    <w:rsid w:val="00565A2B"/>
    <w:rsid w:val="00566DA9"/>
    <w:rsid w:val="00570CBE"/>
    <w:rsid w:val="005776A7"/>
    <w:rsid w:val="00581937"/>
    <w:rsid w:val="005839A3"/>
    <w:rsid w:val="00584EFC"/>
    <w:rsid w:val="00591329"/>
    <w:rsid w:val="005B104A"/>
    <w:rsid w:val="005C3FFF"/>
    <w:rsid w:val="005C6CDF"/>
    <w:rsid w:val="005D4882"/>
    <w:rsid w:val="005E1EEE"/>
    <w:rsid w:val="00602881"/>
    <w:rsid w:val="00605790"/>
    <w:rsid w:val="006107C8"/>
    <w:rsid w:val="00615BC5"/>
    <w:rsid w:val="006162E0"/>
    <w:rsid w:val="0061741F"/>
    <w:rsid w:val="0062503B"/>
    <w:rsid w:val="00640A98"/>
    <w:rsid w:val="00641576"/>
    <w:rsid w:val="00641BF9"/>
    <w:rsid w:val="00641FD1"/>
    <w:rsid w:val="00644952"/>
    <w:rsid w:val="00646FF1"/>
    <w:rsid w:val="00650679"/>
    <w:rsid w:val="00651C42"/>
    <w:rsid w:val="00656217"/>
    <w:rsid w:val="0065698E"/>
    <w:rsid w:val="00661D9F"/>
    <w:rsid w:val="00665C50"/>
    <w:rsid w:val="006725E9"/>
    <w:rsid w:val="00672B1E"/>
    <w:rsid w:val="006741EA"/>
    <w:rsid w:val="006800F4"/>
    <w:rsid w:val="00680B7E"/>
    <w:rsid w:val="00682467"/>
    <w:rsid w:val="0068754F"/>
    <w:rsid w:val="00695CC4"/>
    <w:rsid w:val="006A2485"/>
    <w:rsid w:val="006B1884"/>
    <w:rsid w:val="006B41CC"/>
    <w:rsid w:val="006C364E"/>
    <w:rsid w:val="006C3FCF"/>
    <w:rsid w:val="006E3024"/>
    <w:rsid w:val="006F084F"/>
    <w:rsid w:val="006F0A34"/>
    <w:rsid w:val="006F0CD8"/>
    <w:rsid w:val="006F4AE1"/>
    <w:rsid w:val="006F5F04"/>
    <w:rsid w:val="006F6EE7"/>
    <w:rsid w:val="007007E7"/>
    <w:rsid w:val="00704262"/>
    <w:rsid w:val="00711195"/>
    <w:rsid w:val="00712EE1"/>
    <w:rsid w:val="007148DA"/>
    <w:rsid w:val="007156FA"/>
    <w:rsid w:val="00716699"/>
    <w:rsid w:val="00727B6D"/>
    <w:rsid w:val="00734945"/>
    <w:rsid w:val="00736F13"/>
    <w:rsid w:val="00737493"/>
    <w:rsid w:val="007417E4"/>
    <w:rsid w:val="0074197A"/>
    <w:rsid w:val="007425A6"/>
    <w:rsid w:val="007505D9"/>
    <w:rsid w:val="00756FCD"/>
    <w:rsid w:val="00771FD7"/>
    <w:rsid w:val="00782414"/>
    <w:rsid w:val="00784E39"/>
    <w:rsid w:val="00787390"/>
    <w:rsid w:val="007901D9"/>
    <w:rsid w:val="00794CBB"/>
    <w:rsid w:val="00796DA6"/>
    <w:rsid w:val="00797C07"/>
    <w:rsid w:val="007A6E5F"/>
    <w:rsid w:val="007B04FA"/>
    <w:rsid w:val="007B4432"/>
    <w:rsid w:val="007C04D5"/>
    <w:rsid w:val="007C1409"/>
    <w:rsid w:val="007C2217"/>
    <w:rsid w:val="007C2B7C"/>
    <w:rsid w:val="007D7BD4"/>
    <w:rsid w:val="007E087C"/>
    <w:rsid w:val="007E4089"/>
    <w:rsid w:val="007F21B1"/>
    <w:rsid w:val="007F44E3"/>
    <w:rsid w:val="00806434"/>
    <w:rsid w:val="00806E07"/>
    <w:rsid w:val="00817128"/>
    <w:rsid w:val="00833A5B"/>
    <w:rsid w:val="008646D3"/>
    <w:rsid w:val="008775D2"/>
    <w:rsid w:val="00890384"/>
    <w:rsid w:val="00890DA1"/>
    <w:rsid w:val="00896EEF"/>
    <w:rsid w:val="008A1811"/>
    <w:rsid w:val="008A379F"/>
    <w:rsid w:val="008A6E34"/>
    <w:rsid w:val="008A79F5"/>
    <w:rsid w:val="008B5FF5"/>
    <w:rsid w:val="008C3381"/>
    <w:rsid w:val="008C7189"/>
    <w:rsid w:val="008C7FC6"/>
    <w:rsid w:val="008E0A48"/>
    <w:rsid w:val="00902D43"/>
    <w:rsid w:val="009162AB"/>
    <w:rsid w:val="00930500"/>
    <w:rsid w:val="00932CAF"/>
    <w:rsid w:val="009409AC"/>
    <w:rsid w:val="00946295"/>
    <w:rsid w:val="0094694F"/>
    <w:rsid w:val="00960C04"/>
    <w:rsid w:val="00964B07"/>
    <w:rsid w:val="009655B5"/>
    <w:rsid w:val="00977F77"/>
    <w:rsid w:val="00984D61"/>
    <w:rsid w:val="00985F02"/>
    <w:rsid w:val="009904D5"/>
    <w:rsid w:val="009928D9"/>
    <w:rsid w:val="00997BF5"/>
    <w:rsid w:val="009B24FF"/>
    <w:rsid w:val="009B31B0"/>
    <w:rsid w:val="009C085F"/>
    <w:rsid w:val="009C1493"/>
    <w:rsid w:val="009C1FC0"/>
    <w:rsid w:val="009D2DDA"/>
    <w:rsid w:val="009D748F"/>
    <w:rsid w:val="009E2920"/>
    <w:rsid w:val="009E6201"/>
    <w:rsid w:val="009F58D3"/>
    <w:rsid w:val="00A04E76"/>
    <w:rsid w:val="00A1015E"/>
    <w:rsid w:val="00A256D2"/>
    <w:rsid w:val="00A33C39"/>
    <w:rsid w:val="00A6193A"/>
    <w:rsid w:val="00A61B6A"/>
    <w:rsid w:val="00A63D31"/>
    <w:rsid w:val="00A701FF"/>
    <w:rsid w:val="00A70F0F"/>
    <w:rsid w:val="00A717BC"/>
    <w:rsid w:val="00A72D42"/>
    <w:rsid w:val="00A972A4"/>
    <w:rsid w:val="00AA0298"/>
    <w:rsid w:val="00AA08B5"/>
    <w:rsid w:val="00AA3209"/>
    <w:rsid w:val="00AA589C"/>
    <w:rsid w:val="00AB1E52"/>
    <w:rsid w:val="00AC4E8D"/>
    <w:rsid w:val="00AD0B05"/>
    <w:rsid w:val="00AD15C9"/>
    <w:rsid w:val="00AD1E46"/>
    <w:rsid w:val="00AD64BE"/>
    <w:rsid w:val="00AE3E7F"/>
    <w:rsid w:val="00AE790B"/>
    <w:rsid w:val="00AF0672"/>
    <w:rsid w:val="00AF4989"/>
    <w:rsid w:val="00B0003E"/>
    <w:rsid w:val="00B03EAD"/>
    <w:rsid w:val="00B2545B"/>
    <w:rsid w:val="00B300B8"/>
    <w:rsid w:val="00B304A3"/>
    <w:rsid w:val="00B304EB"/>
    <w:rsid w:val="00B32271"/>
    <w:rsid w:val="00B335F6"/>
    <w:rsid w:val="00B415C1"/>
    <w:rsid w:val="00B451B5"/>
    <w:rsid w:val="00B474D9"/>
    <w:rsid w:val="00B5087E"/>
    <w:rsid w:val="00B52835"/>
    <w:rsid w:val="00B55737"/>
    <w:rsid w:val="00B65BD1"/>
    <w:rsid w:val="00B70EBD"/>
    <w:rsid w:val="00B7326E"/>
    <w:rsid w:val="00B812FB"/>
    <w:rsid w:val="00B82628"/>
    <w:rsid w:val="00B87A3B"/>
    <w:rsid w:val="00B92466"/>
    <w:rsid w:val="00B96FB2"/>
    <w:rsid w:val="00BA5001"/>
    <w:rsid w:val="00BA5BC0"/>
    <w:rsid w:val="00BB0E87"/>
    <w:rsid w:val="00BB4D19"/>
    <w:rsid w:val="00BB5A21"/>
    <w:rsid w:val="00BC12BB"/>
    <w:rsid w:val="00BC37CB"/>
    <w:rsid w:val="00BC4F36"/>
    <w:rsid w:val="00BD367C"/>
    <w:rsid w:val="00BD6FBD"/>
    <w:rsid w:val="00BE0E92"/>
    <w:rsid w:val="00BF0A14"/>
    <w:rsid w:val="00BF42AF"/>
    <w:rsid w:val="00BF5BDE"/>
    <w:rsid w:val="00BF64E2"/>
    <w:rsid w:val="00C0040A"/>
    <w:rsid w:val="00C00973"/>
    <w:rsid w:val="00C07DF5"/>
    <w:rsid w:val="00C10B99"/>
    <w:rsid w:val="00C11EED"/>
    <w:rsid w:val="00C13DA0"/>
    <w:rsid w:val="00C15D6E"/>
    <w:rsid w:val="00C177EF"/>
    <w:rsid w:val="00C20CF8"/>
    <w:rsid w:val="00C24993"/>
    <w:rsid w:val="00C343D9"/>
    <w:rsid w:val="00C649E9"/>
    <w:rsid w:val="00C817F9"/>
    <w:rsid w:val="00C878AC"/>
    <w:rsid w:val="00C9404E"/>
    <w:rsid w:val="00C96F4B"/>
    <w:rsid w:val="00CA30BF"/>
    <w:rsid w:val="00CA3B5B"/>
    <w:rsid w:val="00CB0925"/>
    <w:rsid w:val="00CC00AE"/>
    <w:rsid w:val="00CD002B"/>
    <w:rsid w:val="00CD40EB"/>
    <w:rsid w:val="00CD686D"/>
    <w:rsid w:val="00CE3CD7"/>
    <w:rsid w:val="00CF2D21"/>
    <w:rsid w:val="00CF3175"/>
    <w:rsid w:val="00CF417C"/>
    <w:rsid w:val="00D0632C"/>
    <w:rsid w:val="00D07814"/>
    <w:rsid w:val="00D11837"/>
    <w:rsid w:val="00D137D1"/>
    <w:rsid w:val="00D20627"/>
    <w:rsid w:val="00D213D9"/>
    <w:rsid w:val="00D21473"/>
    <w:rsid w:val="00D33DF0"/>
    <w:rsid w:val="00D34561"/>
    <w:rsid w:val="00D37975"/>
    <w:rsid w:val="00D47C7B"/>
    <w:rsid w:val="00D502BB"/>
    <w:rsid w:val="00D51A4D"/>
    <w:rsid w:val="00D73499"/>
    <w:rsid w:val="00D7667E"/>
    <w:rsid w:val="00D80406"/>
    <w:rsid w:val="00D8099F"/>
    <w:rsid w:val="00D91E1D"/>
    <w:rsid w:val="00DA6EB4"/>
    <w:rsid w:val="00DA70F2"/>
    <w:rsid w:val="00DC3FDE"/>
    <w:rsid w:val="00DE39D8"/>
    <w:rsid w:val="00DE3E46"/>
    <w:rsid w:val="00DF509A"/>
    <w:rsid w:val="00DF511E"/>
    <w:rsid w:val="00DF634C"/>
    <w:rsid w:val="00E15F51"/>
    <w:rsid w:val="00E23E22"/>
    <w:rsid w:val="00E2498F"/>
    <w:rsid w:val="00E25212"/>
    <w:rsid w:val="00E41B23"/>
    <w:rsid w:val="00E44183"/>
    <w:rsid w:val="00E47728"/>
    <w:rsid w:val="00E5794D"/>
    <w:rsid w:val="00E63F23"/>
    <w:rsid w:val="00E64832"/>
    <w:rsid w:val="00E94B85"/>
    <w:rsid w:val="00E979F1"/>
    <w:rsid w:val="00EA0C6F"/>
    <w:rsid w:val="00EA2603"/>
    <w:rsid w:val="00EB1AE7"/>
    <w:rsid w:val="00EB38E6"/>
    <w:rsid w:val="00EB4E93"/>
    <w:rsid w:val="00EC681B"/>
    <w:rsid w:val="00ED1596"/>
    <w:rsid w:val="00ED383E"/>
    <w:rsid w:val="00ED42E6"/>
    <w:rsid w:val="00EE0ED6"/>
    <w:rsid w:val="00EE1694"/>
    <w:rsid w:val="00EE427D"/>
    <w:rsid w:val="00EF1A5C"/>
    <w:rsid w:val="00EF6197"/>
    <w:rsid w:val="00F06BC5"/>
    <w:rsid w:val="00F2385F"/>
    <w:rsid w:val="00F2551E"/>
    <w:rsid w:val="00F328B0"/>
    <w:rsid w:val="00F6466B"/>
    <w:rsid w:val="00F649F1"/>
    <w:rsid w:val="00F64F75"/>
    <w:rsid w:val="00F66A69"/>
    <w:rsid w:val="00F74F7A"/>
    <w:rsid w:val="00F86463"/>
    <w:rsid w:val="00F87336"/>
    <w:rsid w:val="00F92791"/>
    <w:rsid w:val="00FA0893"/>
    <w:rsid w:val="00FB22BE"/>
    <w:rsid w:val="00FB2A9E"/>
    <w:rsid w:val="00FC57EC"/>
    <w:rsid w:val="00FD6D8A"/>
    <w:rsid w:val="00FD7021"/>
    <w:rsid w:val="00FD75F6"/>
    <w:rsid w:val="00FE58C0"/>
    <w:rsid w:val="00FF58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4EC9321C"/>
  <w15:docId w15:val="{1E828143-CEF0-4018-AE50-AC199546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DF0"/>
    <w:pPr>
      <w:spacing w:after="120" w:line="240" w:lineRule="atLeast"/>
    </w:pPr>
    <w:rPr>
      <w:rFonts w:ascii="Arial" w:hAnsi="Arial"/>
      <w:sz w:val="18"/>
      <w:szCs w:val="24"/>
    </w:rPr>
  </w:style>
  <w:style w:type="paragraph" w:styleId="Rubrik1">
    <w:name w:val="heading 1"/>
    <w:next w:val="Normal"/>
    <w:link w:val="Rubrik1Char"/>
    <w:qFormat/>
    <w:rsid w:val="00D07814"/>
    <w:pPr>
      <w:keepNext/>
      <w:keepLines/>
      <w:spacing w:before="420" w:after="20"/>
      <w:outlineLvl w:val="0"/>
    </w:pPr>
    <w:rPr>
      <w:rFonts w:ascii="Arial" w:eastAsiaTheme="majorEastAsia" w:hAnsi="Arial" w:cstheme="majorBidi"/>
      <w:bCs/>
      <w:color w:val="165A9B"/>
      <w:sz w:val="28"/>
      <w:szCs w:val="28"/>
    </w:rPr>
  </w:style>
  <w:style w:type="paragraph" w:styleId="Rubrik2">
    <w:name w:val="heading 2"/>
    <w:basedOn w:val="Normal"/>
    <w:next w:val="Normal"/>
    <w:link w:val="Rubrik2Char"/>
    <w:qFormat/>
    <w:rsid w:val="00D07814"/>
    <w:pPr>
      <w:keepNext/>
      <w:keepLines/>
      <w:spacing w:before="280" w:after="20"/>
      <w:outlineLvl w:val="1"/>
    </w:pPr>
    <w:rPr>
      <w:rFonts w:eastAsiaTheme="majorEastAsia" w:cstheme="majorBidi"/>
      <w:bCs/>
      <w:color w:val="165A9B"/>
      <w:sz w:val="22"/>
      <w:szCs w:val="26"/>
    </w:rPr>
  </w:style>
  <w:style w:type="paragraph" w:styleId="Rubrik3">
    <w:name w:val="heading 3"/>
    <w:basedOn w:val="Normal"/>
    <w:next w:val="Normal"/>
    <w:link w:val="Rubrik3Char"/>
    <w:qFormat/>
    <w:rsid w:val="006F0A34"/>
    <w:pPr>
      <w:keepNext/>
      <w:keepLines/>
      <w:spacing w:before="200"/>
      <w:outlineLvl w:val="2"/>
    </w:pPr>
    <w:rPr>
      <w:rFonts w:eastAsiaTheme="majorEastAsia" w:cstheme="majorBidi"/>
      <w:b/>
      <w:bCs/>
      <w:sz w:val="25"/>
    </w:rPr>
  </w:style>
  <w:style w:type="paragraph" w:styleId="Rubrik4">
    <w:name w:val="heading 4"/>
    <w:basedOn w:val="Normal"/>
    <w:next w:val="Normal"/>
    <w:link w:val="Rubrik4Char"/>
    <w:semiHidden/>
    <w:unhideWhenUsed/>
    <w:rsid w:val="003B68D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3B68DE"/>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semiHidden/>
    <w:unhideWhenUsed/>
    <w:qFormat/>
    <w:rsid w:val="003B6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semiHidden/>
    <w:unhideWhenUsed/>
    <w:qFormat/>
    <w:rsid w:val="003B6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B6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semiHidden/>
    <w:unhideWhenUsed/>
    <w:qFormat/>
    <w:rsid w:val="003B6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07814"/>
    <w:rPr>
      <w:rFonts w:ascii="Arial" w:eastAsiaTheme="majorEastAsia" w:hAnsi="Arial" w:cstheme="majorBidi"/>
      <w:bCs/>
      <w:color w:val="165A9B"/>
      <w:sz w:val="28"/>
      <w:szCs w:val="28"/>
    </w:rPr>
  </w:style>
  <w:style w:type="character" w:customStyle="1" w:styleId="Rubrik2Char">
    <w:name w:val="Rubrik 2 Char"/>
    <w:basedOn w:val="Standardstycketeckensnitt"/>
    <w:link w:val="Rubrik2"/>
    <w:rsid w:val="00D07814"/>
    <w:rPr>
      <w:rFonts w:ascii="Arial" w:eastAsiaTheme="majorEastAsia" w:hAnsi="Arial" w:cstheme="majorBidi"/>
      <w:bCs/>
      <w:color w:val="165A9B"/>
      <w:sz w:val="22"/>
      <w:szCs w:val="26"/>
    </w:rPr>
  </w:style>
  <w:style w:type="character" w:customStyle="1" w:styleId="Rubrik3Char">
    <w:name w:val="Rubrik 3 Char"/>
    <w:basedOn w:val="Standardstycketeckensnitt"/>
    <w:link w:val="Rubrik3"/>
    <w:rsid w:val="006F0A34"/>
    <w:rPr>
      <w:rFonts w:ascii="Arial" w:eastAsiaTheme="majorEastAsia" w:hAnsi="Arial" w:cstheme="majorBidi"/>
      <w:b/>
      <w:bCs/>
      <w:sz w:val="25"/>
      <w:szCs w:val="24"/>
      <w:lang w:val="sv-SE"/>
    </w:rPr>
  </w:style>
  <w:style w:type="paragraph" w:styleId="Sidfot">
    <w:name w:val="footer"/>
    <w:basedOn w:val="Normal"/>
    <w:link w:val="SidfotChar"/>
    <w:rsid w:val="006F0A34"/>
    <w:pPr>
      <w:tabs>
        <w:tab w:val="center" w:pos="4536"/>
        <w:tab w:val="right" w:pos="9072"/>
      </w:tabs>
    </w:pPr>
  </w:style>
  <w:style w:type="character" w:customStyle="1" w:styleId="SidfotChar">
    <w:name w:val="Sidfot Char"/>
    <w:basedOn w:val="Standardstycketeckensnitt"/>
    <w:link w:val="Sidfot"/>
    <w:rsid w:val="006F0A34"/>
    <w:rPr>
      <w:rFonts w:ascii="Arial" w:hAnsi="Arial"/>
      <w:sz w:val="18"/>
      <w:szCs w:val="24"/>
      <w:lang w:val="sv-SE"/>
    </w:rPr>
  </w:style>
  <w:style w:type="paragraph" w:styleId="Sidhuvud">
    <w:name w:val="header"/>
    <w:basedOn w:val="Normal"/>
    <w:link w:val="SidhuvudChar"/>
    <w:rsid w:val="006F0A34"/>
    <w:pPr>
      <w:tabs>
        <w:tab w:val="center" w:pos="4536"/>
        <w:tab w:val="right" w:pos="9072"/>
      </w:tabs>
    </w:pPr>
  </w:style>
  <w:style w:type="character" w:customStyle="1" w:styleId="SidhuvudChar">
    <w:name w:val="Sidhuvud Char"/>
    <w:basedOn w:val="Standardstycketeckensnitt"/>
    <w:link w:val="Sidhuvud"/>
    <w:rsid w:val="006F0A34"/>
    <w:rPr>
      <w:rFonts w:ascii="Arial" w:hAnsi="Arial"/>
      <w:sz w:val="18"/>
      <w:szCs w:val="24"/>
      <w:lang w:val="sv-SE"/>
    </w:rPr>
  </w:style>
  <w:style w:type="paragraph" w:styleId="Starktcitat">
    <w:name w:val="Intense Quote"/>
    <w:basedOn w:val="Normal"/>
    <w:next w:val="Normal"/>
    <w:link w:val="StarktcitatChar"/>
    <w:uiPriority w:val="30"/>
    <w:rsid w:val="00D21473"/>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D21473"/>
    <w:rPr>
      <w:rFonts w:ascii="Arial" w:hAnsi="Arial"/>
      <w:b/>
      <w:bCs/>
      <w:i/>
      <w:iCs/>
      <w:color w:val="4F81BD" w:themeColor="accent1"/>
      <w:sz w:val="18"/>
      <w:szCs w:val="24"/>
      <w:lang w:val="sv-SE"/>
    </w:rPr>
  </w:style>
  <w:style w:type="paragraph" w:styleId="Ballongtext">
    <w:name w:val="Balloon Text"/>
    <w:basedOn w:val="Normal"/>
    <w:link w:val="BallongtextChar"/>
    <w:rsid w:val="00CA3B5B"/>
    <w:rPr>
      <w:rFonts w:ascii="Tahoma" w:hAnsi="Tahoma" w:cs="Tahoma"/>
      <w:sz w:val="16"/>
      <w:szCs w:val="16"/>
    </w:rPr>
  </w:style>
  <w:style w:type="character" w:customStyle="1" w:styleId="BallongtextChar">
    <w:name w:val="Ballongtext Char"/>
    <w:basedOn w:val="Standardstycketeckensnitt"/>
    <w:link w:val="Ballongtext"/>
    <w:rsid w:val="00CA3B5B"/>
    <w:rPr>
      <w:rFonts w:ascii="Tahoma" w:hAnsi="Tahoma" w:cs="Tahoma"/>
      <w:sz w:val="16"/>
      <w:szCs w:val="16"/>
      <w:lang w:val="sv-SE"/>
    </w:rPr>
  </w:style>
  <w:style w:type="table" w:styleId="Tabellrutnt">
    <w:name w:val="Table Grid"/>
    <w:basedOn w:val="Normaltabell"/>
    <w:rsid w:val="0040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Versaler">
    <w:name w:val="Information_Versaler"/>
    <w:qFormat/>
    <w:rsid w:val="002C2A56"/>
    <w:pPr>
      <w:spacing w:before="70"/>
    </w:pPr>
    <w:rPr>
      <w:rFonts w:ascii="Arial" w:hAnsi="Arial"/>
      <w:caps/>
      <w:spacing w:val="9"/>
      <w:sz w:val="18"/>
      <w:szCs w:val="24"/>
    </w:rPr>
  </w:style>
  <w:style w:type="paragraph" w:customStyle="1" w:styleId="InformationInledandeversal">
    <w:name w:val="Information_Inledande_versal"/>
    <w:qFormat/>
    <w:rsid w:val="002C2A56"/>
    <w:pPr>
      <w:spacing w:line="190" w:lineRule="exact"/>
    </w:pPr>
    <w:rPr>
      <w:rFonts w:ascii="Arial" w:hAnsi="Arial"/>
      <w:spacing w:val="2"/>
      <w:sz w:val="18"/>
      <w:szCs w:val="24"/>
    </w:rPr>
  </w:style>
  <w:style w:type="paragraph" w:customStyle="1" w:styleId="FrstaStycket">
    <w:name w:val="Första_Stycket"/>
    <w:qFormat/>
    <w:rsid w:val="00C10B99"/>
    <w:pPr>
      <w:spacing w:before="80" w:after="230"/>
    </w:pPr>
    <w:rPr>
      <w:rFonts w:ascii="Arial" w:hAnsi="Arial"/>
      <w:sz w:val="18"/>
      <w:szCs w:val="24"/>
    </w:rPr>
  </w:style>
  <w:style w:type="paragraph" w:styleId="Adress-brev">
    <w:name w:val="envelope address"/>
    <w:basedOn w:val="Normal"/>
    <w:rsid w:val="003B68DE"/>
    <w:pPr>
      <w:framePr w:w="7938" w:h="1984" w:hRule="exact" w:hSpace="141" w:wrap="auto" w:hAnchor="page" w:xAlign="center" w:yAlign="bottom"/>
      <w:spacing w:after="0" w:line="240" w:lineRule="auto"/>
      <w:ind w:left="2880"/>
    </w:pPr>
    <w:rPr>
      <w:rFonts w:asciiTheme="majorHAnsi" w:eastAsiaTheme="majorEastAsia" w:hAnsiTheme="majorHAnsi" w:cstheme="majorBidi"/>
      <w:sz w:val="24"/>
    </w:rPr>
  </w:style>
  <w:style w:type="paragraph" w:styleId="Anteckningsrubrik">
    <w:name w:val="Note Heading"/>
    <w:basedOn w:val="Normal"/>
    <w:next w:val="Normal"/>
    <w:link w:val="AnteckningsrubrikChar"/>
    <w:rsid w:val="003B68DE"/>
    <w:pPr>
      <w:spacing w:after="0" w:line="240" w:lineRule="auto"/>
    </w:pPr>
  </w:style>
  <w:style w:type="character" w:customStyle="1" w:styleId="AnteckningsrubrikChar">
    <w:name w:val="Anteckningsrubrik Char"/>
    <w:basedOn w:val="Standardstycketeckensnitt"/>
    <w:link w:val="Anteckningsrubrik"/>
    <w:rsid w:val="003B68DE"/>
    <w:rPr>
      <w:rFonts w:ascii="Arial" w:hAnsi="Arial"/>
      <w:sz w:val="18"/>
      <w:szCs w:val="24"/>
      <w:lang w:val="sv-SE"/>
    </w:rPr>
  </w:style>
  <w:style w:type="character" w:styleId="AnvndHyperlnk">
    <w:name w:val="FollowedHyperlink"/>
    <w:basedOn w:val="Standardstycketeckensnitt"/>
    <w:rsid w:val="003B68DE"/>
    <w:rPr>
      <w:color w:val="800080" w:themeColor="followedHyperlink"/>
      <w:u w:val="single"/>
      <w:lang w:val="sv-SE"/>
    </w:rPr>
  </w:style>
  <w:style w:type="paragraph" w:styleId="Avslutandetext">
    <w:name w:val="Closing"/>
    <w:basedOn w:val="Normal"/>
    <w:link w:val="AvslutandetextChar"/>
    <w:rsid w:val="003B68DE"/>
    <w:pPr>
      <w:spacing w:after="0" w:line="240" w:lineRule="auto"/>
      <w:ind w:left="4252"/>
    </w:pPr>
  </w:style>
  <w:style w:type="character" w:customStyle="1" w:styleId="AvslutandetextChar">
    <w:name w:val="Avslutande text Char"/>
    <w:basedOn w:val="Standardstycketeckensnitt"/>
    <w:link w:val="Avslutandetext"/>
    <w:rsid w:val="003B68DE"/>
    <w:rPr>
      <w:rFonts w:ascii="Arial" w:hAnsi="Arial"/>
      <w:sz w:val="18"/>
      <w:szCs w:val="24"/>
      <w:lang w:val="sv-SE"/>
    </w:rPr>
  </w:style>
  <w:style w:type="paragraph" w:styleId="Avsndaradress-brev">
    <w:name w:val="envelope return"/>
    <w:basedOn w:val="Normal"/>
    <w:rsid w:val="003B68DE"/>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semiHidden/>
    <w:unhideWhenUsed/>
    <w:qFormat/>
    <w:rsid w:val="003B68DE"/>
    <w:pPr>
      <w:spacing w:after="200" w:line="240" w:lineRule="auto"/>
    </w:pPr>
    <w:rPr>
      <w:b/>
      <w:bCs/>
      <w:color w:val="4F81BD" w:themeColor="accent1"/>
      <w:szCs w:val="18"/>
    </w:rPr>
  </w:style>
  <w:style w:type="character" w:styleId="Betoning">
    <w:name w:val="Emphasis"/>
    <w:basedOn w:val="Standardstycketeckensnitt"/>
    <w:rsid w:val="003B68DE"/>
    <w:rPr>
      <w:i/>
      <w:iCs/>
      <w:lang w:val="sv-SE"/>
    </w:rPr>
  </w:style>
  <w:style w:type="character" w:styleId="Bokenstitel">
    <w:name w:val="Book Title"/>
    <w:basedOn w:val="Standardstycketeckensnitt"/>
    <w:uiPriority w:val="33"/>
    <w:rsid w:val="003B68DE"/>
    <w:rPr>
      <w:b/>
      <w:bCs/>
      <w:smallCaps/>
      <w:spacing w:val="5"/>
      <w:lang w:val="sv-SE"/>
    </w:rPr>
  </w:style>
  <w:style w:type="paragraph" w:styleId="Brdtext">
    <w:name w:val="Body Text"/>
    <w:basedOn w:val="Normal"/>
    <w:link w:val="BrdtextChar"/>
    <w:rsid w:val="003B68DE"/>
  </w:style>
  <w:style w:type="character" w:customStyle="1" w:styleId="BrdtextChar">
    <w:name w:val="Brödtext Char"/>
    <w:basedOn w:val="Standardstycketeckensnitt"/>
    <w:link w:val="Brdtext"/>
    <w:rsid w:val="003B68DE"/>
    <w:rPr>
      <w:rFonts w:ascii="Arial" w:hAnsi="Arial"/>
      <w:sz w:val="18"/>
      <w:szCs w:val="24"/>
      <w:lang w:val="sv-SE"/>
    </w:rPr>
  </w:style>
  <w:style w:type="paragraph" w:styleId="Brdtext2">
    <w:name w:val="Body Text 2"/>
    <w:basedOn w:val="Normal"/>
    <w:link w:val="Brdtext2Char"/>
    <w:rsid w:val="003B68DE"/>
    <w:pPr>
      <w:spacing w:line="480" w:lineRule="auto"/>
    </w:pPr>
  </w:style>
  <w:style w:type="character" w:customStyle="1" w:styleId="Brdtext2Char">
    <w:name w:val="Brödtext 2 Char"/>
    <w:basedOn w:val="Standardstycketeckensnitt"/>
    <w:link w:val="Brdtext2"/>
    <w:rsid w:val="003B68DE"/>
    <w:rPr>
      <w:rFonts w:ascii="Arial" w:hAnsi="Arial"/>
      <w:sz w:val="18"/>
      <w:szCs w:val="24"/>
      <w:lang w:val="sv-SE"/>
    </w:rPr>
  </w:style>
  <w:style w:type="paragraph" w:styleId="Brdtext3">
    <w:name w:val="Body Text 3"/>
    <w:basedOn w:val="Normal"/>
    <w:link w:val="Brdtext3Char"/>
    <w:rsid w:val="003B68DE"/>
    <w:rPr>
      <w:sz w:val="16"/>
      <w:szCs w:val="16"/>
    </w:rPr>
  </w:style>
  <w:style w:type="character" w:customStyle="1" w:styleId="Brdtext3Char">
    <w:name w:val="Brödtext 3 Char"/>
    <w:basedOn w:val="Standardstycketeckensnitt"/>
    <w:link w:val="Brdtext3"/>
    <w:rsid w:val="003B68DE"/>
    <w:rPr>
      <w:rFonts w:ascii="Arial" w:hAnsi="Arial"/>
      <w:sz w:val="16"/>
      <w:szCs w:val="16"/>
      <w:lang w:val="sv-SE"/>
    </w:rPr>
  </w:style>
  <w:style w:type="paragraph" w:styleId="Brdtextmedfrstaindrag">
    <w:name w:val="Body Text First Indent"/>
    <w:basedOn w:val="Brdtext"/>
    <w:link w:val="BrdtextmedfrstaindragChar"/>
    <w:rsid w:val="003B68DE"/>
    <w:pPr>
      <w:ind w:firstLine="360"/>
    </w:pPr>
  </w:style>
  <w:style w:type="character" w:customStyle="1" w:styleId="BrdtextmedfrstaindragChar">
    <w:name w:val="Brödtext med första indrag Char"/>
    <w:basedOn w:val="BrdtextChar"/>
    <w:link w:val="Brdtextmedfrstaindrag"/>
    <w:rsid w:val="003B68DE"/>
    <w:rPr>
      <w:rFonts w:ascii="Arial" w:hAnsi="Arial"/>
      <w:sz w:val="18"/>
      <w:szCs w:val="24"/>
      <w:lang w:val="sv-SE"/>
    </w:rPr>
  </w:style>
  <w:style w:type="paragraph" w:styleId="Brdtextmedindrag">
    <w:name w:val="Body Text Indent"/>
    <w:basedOn w:val="Normal"/>
    <w:link w:val="BrdtextmedindragChar"/>
    <w:rsid w:val="003B68DE"/>
    <w:pPr>
      <w:ind w:left="283"/>
    </w:pPr>
  </w:style>
  <w:style w:type="character" w:customStyle="1" w:styleId="BrdtextmedindragChar">
    <w:name w:val="Brödtext med indrag Char"/>
    <w:basedOn w:val="Standardstycketeckensnitt"/>
    <w:link w:val="Brdtextmedindrag"/>
    <w:rsid w:val="003B68DE"/>
    <w:rPr>
      <w:rFonts w:ascii="Arial" w:hAnsi="Arial"/>
      <w:sz w:val="18"/>
      <w:szCs w:val="24"/>
      <w:lang w:val="sv-SE"/>
    </w:rPr>
  </w:style>
  <w:style w:type="paragraph" w:styleId="Brdtextmedfrstaindrag2">
    <w:name w:val="Body Text First Indent 2"/>
    <w:basedOn w:val="Brdtextmedindrag"/>
    <w:link w:val="Brdtextmedfrstaindrag2Char"/>
    <w:rsid w:val="003B68DE"/>
    <w:pPr>
      <w:ind w:left="360" w:firstLine="360"/>
    </w:pPr>
  </w:style>
  <w:style w:type="character" w:customStyle="1" w:styleId="Brdtextmedfrstaindrag2Char">
    <w:name w:val="Brödtext med första indrag 2 Char"/>
    <w:basedOn w:val="BrdtextmedindragChar"/>
    <w:link w:val="Brdtextmedfrstaindrag2"/>
    <w:rsid w:val="003B68DE"/>
    <w:rPr>
      <w:rFonts w:ascii="Arial" w:hAnsi="Arial"/>
      <w:sz w:val="18"/>
      <w:szCs w:val="24"/>
      <w:lang w:val="sv-SE"/>
    </w:rPr>
  </w:style>
  <w:style w:type="paragraph" w:styleId="Brdtextmedindrag2">
    <w:name w:val="Body Text Indent 2"/>
    <w:basedOn w:val="Normal"/>
    <w:link w:val="Brdtextmedindrag2Char"/>
    <w:rsid w:val="003B68DE"/>
    <w:pPr>
      <w:spacing w:line="480" w:lineRule="auto"/>
      <w:ind w:left="283"/>
    </w:pPr>
  </w:style>
  <w:style w:type="character" w:customStyle="1" w:styleId="Brdtextmedindrag2Char">
    <w:name w:val="Brödtext med indrag 2 Char"/>
    <w:basedOn w:val="Standardstycketeckensnitt"/>
    <w:link w:val="Brdtextmedindrag2"/>
    <w:rsid w:val="003B68DE"/>
    <w:rPr>
      <w:rFonts w:ascii="Arial" w:hAnsi="Arial"/>
      <w:sz w:val="18"/>
      <w:szCs w:val="24"/>
      <w:lang w:val="sv-SE"/>
    </w:rPr>
  </w:style>
  <w:style w:type="paragraph" w:styleId="Brdtextmedindrag3">
    <w:name w:val="Body Text Indent 3"/>
    <w:basedOn w:val="Normal"/>
    <w:link w:val="Brdtextmedindrag3Char"/>
    <w:rsid w:val="003B68DE"/>
    <w:pPr>
      <w:ind w:left="283"/>
    </w:pPr>
    <w:rPr>
      <w:sz w:val="16"/>
      <w:szCs w:val="16"/>
    </w:rPr>
  </w:style>
  <w:style w:type="character" w:customStyle="1" w:styleId="Brdtextmedindrag3Char">
    <w:name w:val="Brödtext med indrag 3 Char"/>
    <w:basedOn w:val="Standardstycketeckensnitt"/>
    <w:link w:val="Brdtextmedindrag3"/>
    <w:rsid w:val="003B68DE"/>
    <w:rPr>
      <w:rFonts w:ascii="Arial" w:hAnsi="Arial"/>
      <w:sz w:val="16"/>
      <w:szCs w:val="16"/>
      <w:lang w:val="sv-SE"/>
    </w:rPr>
  </w:style>
  <w:style w:type="paragraph" w:styleId="Citat">
    <w:name w:val="Quote"/>
    <w:basedOn w:val="Normal"/>
    <w:next w:val="Normal"/>
    <w:link w:val="CitatChar"/>
    <w:uiPriority w:val="29"/>
    <w:qFormat/>
    <w:rsid w:val="003B68DE"/>
    <w:rPr>
      <w:i/>
      <w:iCs/>
      <w:color w:val="000000" w:themeColor="text1"/>
    </w:rPr>
  </w:style>
  <w:style w:type="character" w:customStyle="1" w:styleId="CitatChar">
    <w:name w:val="Citat Char"/>
    <w:basedOn w:val="Standardstycketeckensnitt"/>
    <w:link w:val="Citat"/>
    <w:uiPriority w:val="29"/>
    <w:rsid w:val="003B68DE"/>
    <w:rPr>
      <w:rFonts w:ascii="Arial" w:hAnsi="Arial"/>
      <w:i/>
      <w:iCs/>
      <w:color w:val="000000" w:themeColor="text1"/>
      <w:sz w:val="18"/>
      <w:szCs w:val="24"/>
      <w:lang w:val="sv-SE"/>
    </w:rPr>
  </w:style>
  <w:style w:type="paragraph" w:styleId="Citatfrteckning">
    <w:name w:val="table of authorities"/>
    <w:basedOn w:val="Normal"/>
    <w:next w:val="Normal"/>
    <w:rsid w:val="003B68DE"/>
    <w:pPr>
      <w:spacing w:after="0"/>
      <w:ind w:left="180" w:hanging="180"/>
    </w:pPr>
  </w:style>
  <w:style w:type="paragraph" w:styleId="Citatfrteckningsrubrik">
    <w:name w:val="toa heading"/>
    <w:basedOn w:val="Normal"/>
    <w:next w:val="Normal"/>
    <w:rsid w:val="003B68DE"/>
    <w:pPr>
      <w:spacing w:before="120"/>
    </w:pPr>
    <w:rPr>
      <w:rFonts w:asciiTheme="majorHAnsi" w:eastAsiaTheme="majorEastAsia" w:hAnsiTheme="majorHAnsi" w:cstheme="majorBidi"/>
      <w:b/>
      <w:bCs/>
      <w:sz w:val="24"/>
    </w:rPr>
  </w:style>
  <w:style w:type="paragraph" w:styleId="Datum">
    <w:name w:val="Date"/>
    <w:basedOn w:val="Normal"/>
    <w:next w:val="Normal"/>
    <w:link w:val="DatumChar"/>
    <w:rsid w:val="003B68DE"/>
  </w:style>
  <w:style w:type="character" w:customStyle="1" w:styleId="DatumChar">
    <w:name w:val="Datum Char"/>
    <w:basedOn w:val="Standardstycketeckensnitt"/>
    <w:link w:val="Datum"/>
    <w:rsid w:val="003B68DE"/>
    <w:rPr>
      <w:rFonts w:ascii="Arial" w:hAnsi="Arial"/>
      <w:sz w:val="18"/>
      <w:szCs w:val="24"/>
      <w:lang w:val="sv-SE"/>
    </w:rPr>
  </w:style>
  <w:style w:type="character" w:styleId="Diskretbetoning">
    <w:name w:val="Subtle Emphasis"/>
    <w:basedOn w:val="Standardstycketeckensnitt"/>
    <w:uiPriority w:val="19"/>
    <w:rsid w:val="003B68DE"/>
    <w:rPr>
      <w:i/>
      <w:iCs/>
      <w:color w:val="808080" w:themeColor="text1" w:themeTint="7F"/>
      <w:lang w:val="sv-SE"/>
    </w:rPr>
  </w:style>
  <w:style w:type="character" w:styleId="Diskretreferens">
    <w:name w:val="Subtle Reference"/>
    <w:basedOn w:val="Standardstycketeckensnitt"/>
    <w:uiPriority w:val="31"/>
    <w:rsid w:val="003B68DE"/>
    <w:rPr>
      <w:smallCaps/>
      <w:color w:val="C0504D" w:themeColor="accent2"/>
      <w:u w:val="single"/>
      <w:lang w:val="sv-SE"/>
    </w:rPr>
  </w:style>
  <w:style w:type="table" w:styleId="Diskrettabell1">
    <w:name w:val="Table Subtle 1"/>
    <w:basedOn w:val="Normaltabell"/>
    <w:rsid w:val="003B68DE"/>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B68DE"/>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rsid w:val="003B68DE"/>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rsid w:val="003B68DE"/>
    <w:rPr>
      <w:rFonts w:ascii="Tahoma" w:hAnsi="Tahoma" w:cs="Tahoma"/>
      <w:sz w:val="16"/>
      <w:szCs w:val="16"/>
      <w:lang w:val="sv-SE"/>
    </w:rPr>
  </w:style>
  <w:style w:type="table" w:styleId="Eleganttabell">
    <w:name w:val="Table Elegant"/>
    <w:basedOn w:val="Normaltabell"/>
    <w:rsid w:val="003B68DE"/>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B68DE"/>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B68DE"/>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rsid w:val="003B68DE"/>
    <w:pPr>
      <w:spacing w:after="0" w:line="240" w:lineRule="auto"/>
    </w:pPr>
  </w:style>
  <w:style w:type="character" w:customStyle="1" w:styleId="E-postsignaturChar">
    <w:name w:val="E-postsignatur Char"/>
    <w:basedOn w:val="Standardstycketeckensnitt"/>
    <w:link w:val="E-postsignatur"/>
    <w:rsid w:val="003B68DE"/>
    <w:rPr>
      <w:rFonts w:ascii="Arial" w:hAnsi="Arial"/>
      <w:sz w:val="18"/>
      <w:szCs w:val="24"/>
      <w:lang w:val="sv-SE"/>
    </w:rPr>
  </w:style>
  <w:style w:type="paragraph" w:styleId="Figurfrteckning">
    <w:name w:val="table of figures"/>
    <w:basedOn w:val="Normal"/>
    <w:next w:val="Normal"/>
    <w:rsid w:val="003B68DE"/>
    <w:pPr>
      <w:spacing w:after="0"/>
    </w:pPr>
  </w:style>
  <w:style w:type="character" w:styleId="Fotnotsreferens">
    <w:name w:val="footnote reference"/>
    <w:basedOn w:val="Standardstycketeckensnitt"/>
    <w:rsid w:val="003B68DE"/>
    <w:rPr>
      <w:vertAlign w:val="superscript"/>
      <w:lang w:val="sv-SE"/>
    </w:rPr>
  </w:style>
  <w:style w:type="paragraph" w:styleId="Fotnotstext">
    <w:name w:val="footnote text"/>
    <w:basedOn w:val="Normal"/>
    <w:link w:val="FotnotstextChar"/>
    <w:rsid w:val="006107C8"/>
    <w:pPr>
      <w:spacing w:after="0" w:line="240" w:lineRule="auto"/>
    </w:pPr>
    <w:rPr>
      <w:szCs w:val="20"/>
    </w:rPr>
  </w:style>
  <w:style w:type="character" w:customStyle="1" w:styleId="FotnotstextChar">
    <w:name w:val="Fotnotstext Char"/>
    <w:basedOn w:val="Standardstycketeckensnitt"/>
    <w:link w:val="Fotnotstext"/>
    <w:rsid w:val="006107C8"/>
    <w:rPr>
      <w:rFonts w:ascii="Arial" w:hAnsi="Arial"/>
      <w:sz w:val="18"/>
      <w:lang w:val="sv-SE"/>
    </w:rPr>
  </w:style>
  <w:style w:type="table" w:styleId="Frgadlista">
    <w:name w:val="Colorful List"/>
    <w:basedOn w:val="Normaltabell"/>
    <w:uiPriority w:val="72"/>
    <w:rsid w:val="003B68D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B68D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3B68D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3B68D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3B68D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3B68D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3B68D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dskuggning">
    <w:name w:val="Colorful Shading"/>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B68D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3B68D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B68D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B68D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B68DE"/>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B68DE"/>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B68DE"/>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adress">
    <w:name w:val="HTML Address"/>
    <w:basedOn w:val="Normal"/>
    <w:link w:val="HTML-adressChar"/>
    <w:rsid w:val="003B68DE"/>
    <w:pPr>
      <w:spacing w:after="0" w:line="240" w:lineRule="auto"/>
    </w:pPr>
    <w:rPr>
      <w:i/>
      <w:iCs/>
    </w:rPr>
  </w:style>
  <w:style w:type="character" w:customStyle="1" w:styleId="HTML-adressChar">
    <w:name w:val="HTML - adress Char"/>
    <w:basedOn w:val="Standardstycketeckensnitt"/>
    <w:link w:val="HTML-adress"/>
    <w:rsid w:val="003B68DE"/>
    <w:rPr>
      <w:rFonts w:ascii="Arial" w:hAnsi="Arial"/>
      <w:i/>
      <w:iCs/>
      <w:sz w:val="18"/>
      <w:szCs w:val="24"/>
      <w:lang w:val="sv-SE"/>
    </w:rPr>
  </w:style>
  <w:style w:type="character" w:styleId="HTML-akronym">
    <w:name w:val="HTML Acronym"/>
    <w:basedOn w:val="Standardstycketeckensnitt"/>
    <w:rsid w:val="003B68DE"/>
    <w:rPr>
      <w:lang w:val="sv-SE"/>
    </w:rPr>
  </w:style>
  <w:style w:type="character" w:styleId="HTML-citat">
    <w:name w:val="HTML Cite"/>
    <w:basedOn w:val="Standardstycketeckensnitt"/>
    <w:rsid w:val="003B68DE"/>
    <w:rPr>
      <w:i/>
      <w:iCs/>
      <w:lang w:val="sv-SE"/>
    </w:rPr>
  </w:style>
  <w:style w:type="character" w:styleId="HTML-definition">
    <w:name w:val="HTML Definition"/>
    <w:basedOn w:val="Standardstycketeckensnitt"/>
    <w:rsid w:val="003B68DE"/>
    <w:rPr>
      <w:i/>
      <w:iCs/>
      <w:lang w:val="sv-SE"/>
    </w:rPr>
  </w:style>
  <w:style w:type="character" w:styleId="HTML-exempel">
    <w:name w:val="HTML Sample"/>
    <w:basedOn w:val="Standardstycketeckensnitt"/>
    <w:rsid w:val="003B68DE"/>
    <w:rPr>
      <w:rFonts w:ascii="Consolas" w:hAnsi="Consolas"/>
      <w:sz w:val="24"/>
      <w:szCs w:val="24"/>
      <w:lang w:val="sv-SE"/>
    </w:rPr>
  </w:style>
  <w:style w:type="paragraph" w:styleId="HTML-frformaterad">
    <w:name w:val="HTML Preformatted"/>
    <w:basedOn w:val="Normal"/>
    <w:link w:val="HTML-frformateradChar"/>
    <w:rsid w:val="003B68DE"/>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rsid w:val="003B68DE"/>
    <w:rPr>
      <w:rFonts w:ascii="Consolas" w:hAnsi="Consolas"/>
      <w:lang w:val="sv-SE"/>
    </w:rPr>
  </w:style>
  <w:style w:type="character" w:styleId="HTML-kod">
    <w:name w:val="HTML Code"/>
    <w:basedOn w:val="Standardstycketeckensnitt"/>
    <w:rsid w:val="003B68DE"/>
    <w:rPr>
      <w:rFonts w:ascii="Consolas" w:hAnsi="Consolas"/>
      <w:sz w:val="20"/>
      <w:szCs w:val="20"/>
      <w:lang w:val="sv-SE"/>
    </w:rPr>
  </w:style>
  <w:style w:type="character" w:styleId="HTML-skrivmaskin">
    <w:name w:val="HTML Typewriter"/>
    <w:basedOn w:val="Standardstycketeckensnitt"/>
    <w:rsid w:val="003B68DE"/>
    <w:rPr>
      <w:rFonts w:ascii="Consolas" w:hAnsi="Consolas"/>
      <w:sz w:val="20"/>
      <w:szCs w:val="20"/>
      <w:lang w:val="sv-SE"/>
    </w:rPr>
  </w:style>
  <w:style w:type="character" w:styleId="HTML-tangentbord">
    <w:name w:val="HTML Keyboard"/>
    <w:basedOn w:val="Standardstycketeckensnitt"/>
    <w:rsid w:val="003B68DE"/>
    <w:rPr>
      <w:rFonts w:ascii="Consolas" w:hAnsi="Consolas"/>
      <w:sz w:val="20"/>
      <w:szCs w:val="20"/>
      <w:lang w:val="sv-SE"/>
    </w:rPr>
  </w:style>
  <w:style w:type="character" w:styleId="HTML-variabel">
    <w:name w:val="HTML Variable"/>
    <w:basedOn w:val="Standardstycketeckensnitt"/>
    <w:rsid w:val="003B68DE"/>
    <w:rPr>
      <w:i/>
      <w:iCs/>
      <w:lang w:val="sv-SE"/>
    </w:rPr>
  </w:style>
  <w:style w:type="character" w:styleId="Hyperlnk">
    <w:name w:val="Hyperlink"/>
    <w:basedOn w:val="Standardstycketeckensnitt"/>
    <w:rsid w:val="003B68DE"/>
    <w:rPr>
      <w:color w:val="0000FF" w:themeColor="hyperlink"/>
      <w:u w:val="single"/>
      <w:lang w:val="sv-SE"/>
    </w:rPr>
  </w:style>
  <w:style w:type="paragraph" w:styleId="Index1">
    <w:name w:val="index 1"/>
    <w:basedOn w:val="Normal"/>
    <w:next w:val="Normal"/>
    <w:autoRedefine/>
    <w:rsid w:val="003B68DE"/>
    <w:pPr>
      <w:spacing w:after="0" w:line="240" w:lineRule="auto"/>
      <w:ind w:left="180" w:hanging="180"/>
    </w:pPr>
  </w:style>
  <w:style w:type="paragraph" w:styleId="Index2">
    <w:name w:val="index 2"/>
    <w:basedOn w:val="Normal"/>
    <w:next w:val="Normal"/>
    <w:autoRedefine/>
    <w:rsid w:val="003B68DE"/>
    <w:pPr>
      <w:spacing w:after="0" w:line="240" w:lineRule="auto"/>
      <w:ind w:left="360" w:hanging="180"/>
    </w:pPr>
  </w:style>
  <w:style w:type="paragraph" w:styleId="Index3">
    <w:name w:val="index 3"/>
    <w:basedOn w:val="Normal"/>
    <w:next w:val="Normal"/>
    <w:autoRedefine/>
    <w:rsid w:val="003B68DE"/>
    <w:pPr>
      <w:spacing w:after="0" w:line="240" w:lineRule="auto"/>
      <w:ind w:left="540" w:hanging="180"/>
    </w:pPr>
  </w:style>
  <w:style w:type="paragraph" w:styleId="Index4">
    <w:name w:val="index 4"/>
    <w:basedOn w:val="Normal"/>
    <w:next w:val="Normal"/>
    <w:autoRedefine/>
    <w:rsid w:val="003B68DE"/>
    <w:pPr>
      <w:spacing w:after="0" w:line="240" w:lineRule="auto"/>
      <w:ind w:left="720" w:hanging="180"/>
    </w:pPr>
  </w:style>
  <w:style w:type="paragraph" w:styleId="Index5">
    <w:name w:val="index 5"/>
    <w:basedOn w:val="Normal"/>
    <w:next w:val="Normal"/>
    <w:autoRedefine/>
    <w:rsid w:val="003B68DE"/>
    <w:pPr>
      <w:spacing w:after="0" w:line="240" w:lineRule="auto"/>
      <w:ind w:left="900" w:hanging="180"/>
    </w:pPr>
  </w:style>
  <w:style w:type="paragraph" w:styleId="Index6">
    <w:name w:val="index 6"/>
    <w:basedOn w:val="Normal"/>
    <w:next w:val="Normal"/>
    <w:autoRedefine/>
    <w:rsid w:val="003B68DE"/>
    <w:pPr>
      <w:spacing w:after="0" w:line="240" w:lineRule="auto"/>
      <w:ind w:left="1080" w:hanging="180"/>
    </w:pPr>
  </w:style>
  <w:style w:type="paragraph" w:styleId="Index7">
    <w:name w:val="index 7"/>
    <w:basedOn w:val="Normal"/>
    <w:next w:val="Normal"/>
    <w:autoRedefine/>
    <w:rsid w:val="003B68DE"/>
    <w:pPr>
      <w:spacing w:after="0" w:line="240" w:lineRule="auto"/>
      <w:ind w:left="1260" w:hanging="180"/>
    </w:pPr>
  </w:style>
  <w:style w:type="paragraph" w:styleId="Index8">
    <w:name w:val="index 8"/>
    <w:basedOn w:val="Normal"/>
    <w:next w:val="Normal"/>
    <w:autoRedefine/>
    <w:rsid w:val="003B68DE"/>
    <w:pPr>
      <w:spacing w:after="0" w:line="240" w:lineRule="auto"/>
      <w:ind w:left="1440" w:hanging="180"/>
    </w:pPr>
  </w:style>
  <w:style w:type="paragraph" w:styleId="Index9">
    <w:name w:val="index 9"/>
    <w:basedOn w:val="Normal"/>
    <w:next w:val="Normal"/>
    <w:autoRedefine/>
    <w:rsid w:val="003B68DE"/>
    <w:pPr>
      <w:spacing w:after="0" w:line="240" w:lineRule="auto"/>
      <w:ind w:left="1620" w:hanging="180"/>
    </w:pPr>
  </w:style>
  <w:style w:type="paragraph" w:styleId="Indexrubrik">
    <w:name w:val="index heading"/>
    <w:basedOn w:val="Normal"/>
    <w:next w:val="Index1"/>
    <w:rsid w:val="003B68DE"/>
    <w:rPr>
      <w:rFonts w:asciiTheme="majorHAnsi" w:eastAsiaTheme="majorEastAsia" w:hAnsiTheme="majorHAnsi" w:cstheme="majorBidi"/>
      <w:b/>
      <w:bCs/>
    </w:rPr>
  </w:style>
  <w:style w:type="paragraph" w:styleId="Indragetstycke">
    <w:name w:val="Block Text"/>
    <w:basedOn w:val="Normal"/>
    <w:rsid w:val="003B6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Ingetavstnd">
    <w:name w:val="No Spacing"/>
    <w:uiPriority w:val="1"/>
    <w:rsid w:val="003B68DE"/>
    <w:rPr>
      <w:rFonts w:ascii="Arial" w:hAnsi="Arial"/>
      <w:sz w:val="18"/>
      <w:szCs w:val="24"/>
    </w:rPr>
  </w:style>
  <w:style w:type="paragraph" w:styleId="Inledning">
    <w:name w:val="Salutation"/>
    <w:basedOn w:val="Normal"/>
    <w:next w:val="Normal"/>
    <w:link w:val="InledningChar"/>
    <w:rsid w:val="003B68DE"/>
  </w:style>
  <w:style w:type="character" w:customStyle="1" w:styleId="InledningChar">
    <w:name w:val="Inledning Char"/>
    <w:basedOn w:val="Standardstycketeckensnitt"/>
    <w:link w:val="Inledning"/>
    <w:rsid w:val="003B68DE"/>
    <w:rPr>
      <w:rFonts w:ascii="Arial" w:hAnsi="Arial"/>
      <w:sz w:val="18"/>
      <w:szCs w:val="24"/>
      <w:lang w:val="sv-SE"/>
    </w:rPr>
  </w:style>
  <w:style w:type="paragraph" w:styleId="Innehll1">
    <w:name w:val="toc 1"/>
    <w:basedOn w:val="Normal"/>
    <w:next w:val="Normal"/>
    <w:autoRedefine/>
    <w:rsid w:val="003B68DE"/>
    <w:pPr>
      <w:spacing w:after="100"/>
    </w:pPr>
  </w:style>
  <w:style w:type="paragraph" w:styleId="Innehll2">
    <w:name w:val="toc 2"/>
    <w:basedOn w:val="Normal"/>
    <w:next w:val="Normal"/>
    <w:autoRedefine/>
    <w:rsid w:val="003B68DE"/>
    <w:pPr>
      <w:spacing w:after="100"/>
      <w:ind w:left="180"/>
    </w:pPr>
  </w:style>
  <w:style w:type="paragraph" w:styleId="Innehll3">
    <w:name w:val="toc 3"/>
    <w:basedOn w:val="Normal"/>
    <w:next w:val="Normal"/>
    <w:autoRedefine/>
    <w:rsid w:val="003B68DE"/>
    <w:pPr>
      <w:spacing w:after="100"/>
      <w:ind w:left="360"/>
    </w:pPr>
  </w:style>
  <w:style w:type="paragraph" w:styleId="Innehll4">
    <w:name w:val="toc 4"/>
    <w:basedOn w:val="Normal"/>
    <w:next w:val="Normal"/>
    <w:autoRedefine/>
    <w:rsid w:val="003B68DE"/>
    <w:pPr>
      <w:spacing w:after="100"/>
      <w:ind w:left="540"/>
    </w:pPr>
  </w:style>
  <w:style w:type="paragraph" w:styleId="Innehll5">
    <w:name w:val="toc 5"/>
    <w:basedOn w:val="Normal"/>
    <w:next w:val="Normal"/>
    <w:autoRedefine/>
    <w:rsid w:val="003B68DE"/>
    <w:pPr>
      <w:spacing w:after="100"/>
      <w:ind w:left="720"/>
    </w:pPr>
  </w:style>
  <w:style w:type="paragraph" w:styleId="Innehll6">
    <w:name w:val="toc 6"/>
    <w:basedOn w:val="Normal"/>
    <w:next w:val="Normal"/>
    <w:autoRedefine/>
    <w:rsid w:val="003B68DE"/>
    <w:pPr>
      <w:spacing w:after="100"/>
      <w:ind w:left="900"/>
    </w:pPr>
  </w:style>
  <w:style w:type="paragraph" w:styleId="Innehll7">
    <w:name w:val="toc 7"/>
    <w:basedOn w:val="Normal"/>
    <w:next w:val="Normal"/>
    <w:autoRedefine/>
    <w:rsid w:val="003B68DE"/>
    <w:pPr>
      <w:spacing w:after="100"/>
      <w:ind w:left="1080"/>
    </w:pPr>
  </w:style>
  <w:style w:type="paragraph" w:styleId="Innehll8">
    <w:name w:val="toc 8"/>
    <w:basedOn w:val="Normal"/>
    <w:next w:val="Normal"/>
    <w:autoRedefine/>
    <w:rsid w:val="003B68DE"/>
    <w:pPr>
      <w:spacing w:after="100"/>
      <w:ind w:left="1260"/>
    </w:pPr>
  </w:style>
  <w:style w:type="paragraph" w:styleId="Innehll9">
    <w:name w:val="toc 9"/>
    <w:basedOn w:val="Normal"/>
    <w:next w:val="Normal"/>
    <w:autoRedefine/>
    <w:rsid w:val="003B68DE"/>
    <w:pPr>
      <w:spacing w:after="100"/>
      <w:ind w:left="1440"/>
    </w:pPr>
  </w:style>
  <w:style w:type="paragraph" w:styleId="Innehllsfrteckningsrubrik">
    <w:name w:val="TOC Heading"/>
    <w:basedOn w:val="Rubrik1"/>
    <w:next w:val="Normal"/>
    <w:uiPriority w:val="39"/>
    <w:semiHidden/>
    <w:unhideWhenUsed/>
    <w:qFormat/>
    <w:rsid w:val="003B68DE"/>
    <w:pPr>
      <w:spacing w:before="480" w:after="0" w:line="240" w:lineRule="atLeast"/>
      <w:outlineLvl w:val="9"/>
    </w:pPr>
    <w:rPr>
      <w:rFonts w:asciiTheme="majorHAnsi" w:hAnsiTheme="majorHAnsi"/>
      <w:b/>
      <w:color w:val="365F91" w:themeColor="accent1" w:themeShade="BF"/>
    </w:rPr>
  </w:style>
  <w:style w:type="paragraph" w:styleId="Kommentarer">
    <w:name w:val="annotation text"/>
    <w:basedOn w:val="Normal"/>
    <w:link w:val="KommentarerChar"/>
    <w:rsid w:val="003B68DE"/>
    <w:pPr>
      <w:spacing w:line="240" w:lineRule="auto"/>
    </w:pPr>
    <w:rPr>
      <w:sz w:val="20"/>
      <w:szCs w:val="20"/>
    </w:rPr>
  </w:style>
  <w:style w:type="character" w:customStyle="1" w:styleId="KommentarerChar">
    <w:name w:val="Kommentarer Char"/>
    <w:basedOn w:val="Standardstycketeckensnitt"/>
    <w:link w:val="Kommentarer"/>
    <w:rsid w:val="003B68DE"/>
    <w:rPr>
      <w:rFonts w:ascii="Arial" w:hAnsi="Arial"/>
      <w:lang w:val="sv-SE"/>
    </w:rPr>
  </w:style>
  <w:style w:type="character" w:styleId="Kommentarsreferens">
    <w:name w:val="annotation reference"/>
    <w:basedOn w:val="Standardstycketeckensnitt"/>
    <w:rsid w:val="003B68DE"/>
    <w:rPr>
      <w:sz w:val="16"/>
      <w:szCs w:val="16"/>
      <w:lang w:val="sv-SE"/>
    </w:rPr>
  </w:style>
  <w:style w:type="paragraph" w:styleId="Kommentarsmne">
    <w:name w:val="annotation subject"/>
    <w:basedOn w:val="Kommentarer"/>
    <w:next w:val="Kommentarer"/>
    <w:link w:val="KommentarsmneChar"/>
    <w:rsid w:val="003B68DE"/>
    <w:rPr>
      <w:b/>
      <w:bCs/>
    </w:rPr>
  </w:style>
  <w:style w:type="character" w:customStyle="1" w:styleId="KommentarsmneChar">
    <w:name w:val="Kommentarsämne Char"/>
    <w:basedOn w:val="KommentarerChar"/>
    <w:link w:val="Kommentarsmne"/>
    <w:rsid w:val="003B68DE"/>
    <w:rPr>
      <w:rFonts w:ascii="Arial" w:hAnsi="Arial"/>
      <w:b/>
      <w:bCs/>
      <w:lang w:val="sv-SE"/>
    </w:rPr>
  </w:style>
  <w:style w:type="paragraph" w:styleId="Lista">
    <w:name w:val="List"/>
    <w:basedOn w:val="Normal"/>
    <w:rsid w:val="003B68DE"/>
    <w:pPr>
      <w:ind w:left="283" w:hanging="283"/>
      <w:contextualSpacing/>
    </w:pPr>
  </w:style>
  <w:style w:type="paragraph" w:styleId="Lista2">
    <w:name w:val="List 2"/>
    <w:basedOn w:val="Normal"/>
    <w:rsid w:val="003B68DE"/>
    <w:pPr>
      <w:ind w:left="566" w:hanging="283"/>
      <w:contextualSpacing/>
    </w:pPr>
  </w:style>
  <w:style w:type="paragraph" w:styleId="Lista3">
    <w:name w:val="List 3"/>
    <w:basedOn w:val="Normal"/>
    <w:rsid w:val="003B68DE"/>
    <w:pPr>
      <w:ind w:left="849" w:hanging="283"/>
      <w:contextualSpacing/>
    </w:pPr>
  </w:style>
  <w:style w:type="paragraph" w:styleId="Lista4">
    <w:name w:val="List 4"/>
    <w:basedOn w:val="Normal"/>
    <w:rsid w:val="003B68DE"/>
    <w:pPr>
      <w:ind w:left="1132" w:hanging="283"/>
      <w:contextualSpacing/>
    </w:pPr>
  </w:style>
  <w:style w:type="paragraph" w:styleId="Lista5">
    <w:name w:val="List 5"/>
    <w:basedOn w:val="Normal"/>
    <w:rsid w:val="003B68DE"/>
    <w:pPr>
      <w:ind w:left="1415" w:hanging="283"/>
      <w:contextualSpacing/>
    </w:pPr>
  </w:style>
  <w:style w:type="paragraph" w:styleId="Listafortstt">
    <w:name w:val="List Continue"/>
    <w:basedOn w:val="Normal"/>
    <w:rsid w:val="003B68DE"/>
    <w:pPr>
      <w:ind w:left="283"/>
      <w:contextualSpacing/>
    </w:pPr>
  </w:style>
  <w:style w:type="paragraph" w:styleId="Listafortstt2">
    <w:name w:val="List Continue 2"/>
    <w:basedOn w:val="Normal"/>
    <w:rsid w:val="003B68DE"/>
    <w:pPr>
      <w:ind w:left="566"/>
      <w:contextualSpacing/>
    </w:pPr>
  </w:style>
  <w:style w:type="paragraph" w:styleId="Listafortstt3">
    <w:name w:val="List Continue 3"/>
    <w:basedOn w:val="Normal"/>
    <w:rsid w:val="003B68DE"/>
    <w:pPr>
      <w:ind w:left="849"/>
      <w:contextualSpacing/>
    </w:pPr>
  </w:style>
  <w:style w:type="paragraph" w:styleId="Listafortstt4">
    <w:name w:val="List Continue 4"/>
    <w:basedOn w:val="Normal"/>
    <w:rsid w:val="003B68DE"/>
    <w:pPr>
      <w:ind w:left="1132"/>
      <w:contextualSpacing/>
    </w:pPr>
  </w:style>
  <w:style w:type="paragraph" w:styleId="Listafortstt5">
    <w:name w:val="List Continue 5"/>
    <w:basedOn w:val="Normal"/>
    <w:rsid w:val="003B68DE"/>
    <w:pPr>
      <w:ind w:left="1415"/>
      <w:contextualSpacing/>
    </w:pPr>
  </w:style>
  <w:style w:type="paragraph" w:styleId="Liststycke">
    <w:name w:val="List Paragraph"/>
    <w:basedOn w:val="Normal"/>
    <w:uiPriority w:val="34"/>
    <w:qFormat/>
    <w:rsid w:val="003B68DE"/>
    <w:pPr>
      <w:ind w:left="720"/>
      <w:contextualSpacing/>
    </w:pPr>
  </w:style>
  <w:style w:type="paragraph" w:styleId="Litteraturfrteckning">
    <w:name w:val="Bibliography"/>
    <w:basedOn w:val="Normal"/>
    <w:next w:val="Normal"/>
    <w:uiPriority w:val="37"/>
    <w:semiHidden/>
    <w:unhideWhenUsed/>
    <w:rsid w:val="003B68DE"/>
  </w:style>
  <w:style w:type="table" w:styleId="Ljuslista">
    <w:name w:val="Light List"/>
    <w:basedOn w:val="Normaltabell"/>
    <w:uiPriority w:val="61"/>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skuggning">
    <w:name w:val="Light Shading"/>
    <w:basedOn w:val="Normaltabell"/>
    <w:uiPriority w:val="60"/>
    <w:rsid w:val="003B68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B68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3B68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3B68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3B68D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3B68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3B68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trutnt">
    <w:name w:val="Light Grid"/>
    <w:basedOn w:val="Normaltabell"/>
    <w:uiPriority w:val="62"/>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xt">
    <w:name w:val="macro"/>
    <w:link w:val="MakrotextChar"/>
    <w:rsid w:val="003B68DE"/>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krotextChar">
    <w:name w:val="Makrotext Char"/>
    <w:basedOn w:val="Standardstycketeckensnitt"/>
    <w:link w:val="Makrotext"/>
    <w:rsid w:val="003B68DE"/>
    <w:rPr>
      <w:rFonts w:ascii="Consolas" w:hAnsi="Consolas"/>
      <w:lang w:val="sv-SE"/>
    </w:rPr>
  </w:style>
  <w:style w:type="paragraph" w:styleId="Meddelanderubrik">
    <w:name w:val="Message Header"/>
    <w:basedOn w:val="Normal"/>
    <w:link w:val="MeddelanderubrikChar"/>
    <w:rsid w:val="003B68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ddelanderubrikChar">
    <w:name w:val="Meddelanderubrik Char"/>
    <w:basedOn w:val="Standardstycketeckensnitt"/>
    <w:link w:val="Meddelanderubrik"/>
    <w:rsid w:val="003B68DE"/>
    <w:rPr>
      <w:rFonts w:asciiTheme="majorHAnsi" w:eastAsiaTheme="majorEastAsia" w:hAnsiTheme="majorHAnsi" w:cstheme="majorBidi"/>
      <w:sz w:val="24"/>
      <w:szCs w:val="24"/>
      <w:shd w:val="pct20" w:color="auto" w:fill="auto"/>
      <w:lang w:val="sv-SE"/>
    </w:rPr>
  </w:style>
  <w:style w:type="table" w:styleId="Mellanmrklista1">
    <w:name w:val="Medium List 1"/>
    <w:basedOn w:val="Normaltabell"/>
    <w:uiPriority w:val="65"/>
    <w:rsid w:val="003B68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B68D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3B68D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3B68D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3B68D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3B68D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3B68D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oderntabell">
    <w:name w:val="Table Contemporary"/>
    <w:basedOn w:val="Normaltabell"/>
    <w:rsid w:val="003B68DE"/>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B68D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B68D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3B68D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3B68D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3B68D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3B68D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3B68D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b">
    <w:name w:val="Normal (Web)"/>
    <w:basedOn w:val="Normal"/>
    <w:rsid w:val="003B68DE"/>
    <w:rPr>
      <w:rFonts w:ascii="Times New Roman" w:hAnsi="Times New Roman"/>
      <w:sz w:val="24"/>
    </w:rPr>
  </w:style>
  <w:style w:type="paragraph" w:styleId="Normaltindrag">
    <w:name w:val="Normal Indent"/>
    <w:basedOn w:val="Normal"/>
    <w:rsid w:val="003B68DE"/>
    <w:pPr>
      <w:ind w:left="1304"/>
    </w:pPr>
  </w:style>
  <w:style w:type="paragraph" w:styleId="Numreradlista">
    <w:name w:val="List Number"/>
    <w:basedOn w:val="Normal"/>
    <w:rsid w:val="003B68DE"/>
    <w:pPr>
      <w:numPr>
        <w:numId w:val="1"/>
      </w:numPr>
      <w:contextualSpacing/>
    </w:pPr>
  </w:style>
  <w:style w:type="paragraph" w:styleId="Numreradlista2">
    <w:name w:val="List Number 2"/>
    <w:basedOn w:val="Normal"/>
    <w:rsid w:val="003B68DE"/>
    <w:pPr>
      <w:numPr>
        <w:numId w:val="2"/>
      </w:numPr>
      <w:contextualSpacing/>
    </w:pPr>
  </w:style>
  <w:style w:type="paragraph" w:styleId="Numreradlista3">
    <w:name w:val="List Number 3"/>
    <w:basedOn w:val="Normal"/>
    <w:rsid w:val="003B68DE"/>
    <w:pPr>
      <w:numPr>
        <w:numId w:val="3"/>
      </w:numPr>
      <w:contextualSpacing/>
    </w:pPr>
  </w:style>
  <w:style w:type="paragraph" w:styleId="Numreradlista4">
    <w:name w:val="List Number 4"/>
    <w:basedOn w:val="Normal"/>
    <w:rsid w:val="003B68DE"/>
    <w:pPr>
      <w:numPr>
        <w:numId w:val="4"/>
      </w:numPr>
      <w:contextualSpacing/>
    </w:pPr>
  </w:style>
  <w:style w:type="paragraph" w:styleId="Numreradlista5">
    <w:name w:val="List Number 5"/>
    <w:basedOn w:val="Normal"/>
    <w:rsid w:val="003B68DE"/>
    <w:pPr>
      <w:numPr>
        <w:numId w:val="5"/>
      </w:numPr>
      <w:contextualSpacing/>
    </w:pPr>
  </w:style>
  <w:style w:type="paragraph" w:styleId="Oformateradtext">
    <w:name w:val="Plain Text"/>
    <w:basedOn w:val="Normal"/>
    <w:link w:val="OformateradtextChar"/>
    <w:rsid w:val="003B68DE"/>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rsid w:val="003B68DE"/>
    <w:rPr>
      <w:rFonts w:ascii="Consolas" w:hAnsi="Consolas"/>
      <w:sz w:val="21"/>
      <w:szCs w:val="21"/>
      <w:lang w:val="sv-SE"/>
    </w:rPr>
  </w:style>
  <w:style w:type="character" w:styleId="Platshllartext">
    <w:name w:val="Placeholder Text"/>
    <w:basedOn w:val="Standardstycketeckensnitt"/>
    <w:uiPriority w:val="99"/>
    <w:semiHidden/>
    <w:rsid w:val="003B68DE"/>
    <w:rPr>
      <w:color w:val="808080"/>
      <w:lang w:val="sv-SE"/>
    </w:rPr>
  </w:style>
  <w:style w:type="table" w:styleId="Professionelltabell">
    <w:name w:val="Table Professional"/>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rsid w:val="003C5D93"/>
    <w:pPr>
      <w:numPr>
        <w:numId w:val="6"/>
      </w:numPr>
      <w:spacing w:after="60" w:line="300" w:lineRule="atLeast"/>
    </w:pPr>
    <w:rPr>
      <w:rFonts w:cs="Arial"/>
    </w:rPr>
  </w:style>
  <w:style w:type="paragraph" w:styleId="Punktlista2">
    <w:name w:val="List Bullet 2"/>
    <w:basedOn w:val="Normal"/>
    <w:rsid w:val="003B68DE"/>
    <w:pPr>
      <w:numPr>
        <w:numId w:val="7"/>
      </w:numPr>
      <w:contextualSpacing/>
    </w:pPr>
  </w:style>
  <w:style w:type="paragraph" w:styleId="Punktlista3">
    <w:name w:val="List Bullet 3"/>
    <w:basedOn w:val="Normal"/>
    <w:rsid w:val="003B68DE"/>
    <w:pPr>
      <w:numPr>
        <w:numId w:val="8"/>
      </w:numPr>
      <w:contextualSpacing/>
    </w:pPr>
  </w:style>
  <w:style w:type="paragraph" w:styleId="Punktlista4">
    <w:name w:val="List Bullet 4"/>
    <w:basedOn w:val="Normal"/>
    <w:rsid w:val="003B68DE"/>
    <w:pPr>
      <w:numPr>
        <w:numId w:val="9"/>
      </w:numPr>
      <w:contextualSpacing/>
    </w:pPr>
  </w:style>
  <w:style w:type="paragraph" w:styleId="Punktlista5">
    <w:name w:val="List Bullet 5"/>
    <w:basedOn w:val="Normal"/>
    <w:rsid w:val="003B68DE"/>
    <w:pPr>
      <w:numPr>
        <w:numId w:val="10"/>
      </w:numPr>
      <w:contextualSpacing/>
    </w:pPr>
  </w:style>
  <w:style w:type="character" w:styleId="Radnummer">
    <w:name w:val="line number"/>
    <w:basedOn w:val="Standardstycketeckensnitt"/>
    <w:rsid w:val="003B68DE"/>
    <w:rPr>
      <w:lang w:val="sv-SE"/>
    </w:rPr>
  </w:style>
  <w:style w:type="paragraph" w:styleId="Rubrik">
    <w:name w:val="Title"/>
    <w:basedOn w:val="Normal"/>
    <w:next w:val="Normal"/>
    <w:link w:val="RubrikChar"/>
    <w:rsid w:val="003B6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3B68DE"/>
    <w:rPr>
      <w:rFonts w:asciiTheme="majorHAnsi" w:eastAsiaTheme="majorEastAsia" w:hAnsiTheme="majorHAnsi" w:cstheme="majorBidi"/>
      <w:color w:val="17365D" w:themeColor="text2" w:themeShade="BF"/>
      <w:spacing w:val="5"/>
      <w:kern w:val="28"/>
      <w:sz w:val="52"/>
      <w:szCs w:val="52"/>
      <w:lang w:val="sv-SE"/>
    </w:rPr>
  </w:style>
  <w:style w:type="character" w:customStyle="1" w:styleId="Rubrik4Char">
    <w:name w:val="Rubrik 4 Char"/>
    <w:basedOn w:val="Standardstycketeckensnitt"/>
    <w:link w:val="Rubrik4"/>
    <w:semiHidden/>
    <w:rsid w:val="003B68DE"/>
    <w:rPr>
      <w:rFonts w:asciiTheme="majorHAnsi" w:eastAsiaTheme="majorEastAsia" w:hAnsiTheme="majorHAnsi" w:cstheme="majorBidi"/>
      <w:b/>
      <w:bCs/>
      <w:i/>
      <w:iCs/>
      <w:color w:val="4F81BD" w:themeColor="accent1"/>
      <w:sz w:val="18"/>
      <w:szCs w:val="24"/>
      <w:lang w:val="sv-SE"/>
    </w:rPr>
  </w:style>
  <w:style w:type="character" w:customStyle="1" w:styleId="Rubrik5Char">
    <w:name w:val="Rubrik 5 Char"/>
    <w:basedOn w:val="Standardstycketeckensnitt"/>
    <w:link w:val="Rubrik5"/>
    <w:semiHidden/>
    <w:rsid w:val="003B68DE"/>
    <w:rPr>
      <w:rFonts w:asciiTheme="majorHAnsi" w:eastAsiaTheme="majorEastAsia" w:hAnsiTheme="majorHAnsi" w:cstheme="majorBidi"/>
      <w:color w:val="243F60" w:themeColor="accent1" w:themeShade="7F"/>
      <w:sz w:val="18"/>
      <w:szCs w:val="24"/>
      <w:lang w:val="sv-SE"/>
    </w:rPr>
  </w:style>
  <w:style w:type="character" w:customStyle="1" w:styleId="Rubrik6Char">
    <w:name w:val="Rubrik 6 Char"/>
    <w:basedOn w:val="Standardstycketeckensnitt"/>
    <w:link w:val="Rubrik6"/>
    <w:semiHidden/>
    <w:rsid w:val="003B68DE"/>
    <w:rPr>
      <w:rFonts w:asciiTheme="majorHAnsi" w:eastAsiaTheme="majorEastAsia" w:hAnsiTheme="majorHAnsi" w:cstheme="majorBidi"/>
      <w:i/>
      <w:iCs/>
      <w:color w:val="243F60" w:themeColor="accent1" w:themeShade="7F"/>
      <w:sz w:val="18"/>
      <w:szCs w:val="24"/>
      <w:lang w:val="sv-SE"/>
    </w:rPr>
  </w:style>
  <w:style w:type="character" w:customStyle="1" w:styleId="Rubrik7Char">
    <w:name w:val="Rubrik 7 Char"/>
    <w:basedOn w:val="Standardstycketeckensnitt"/>
    <w:link w:val="Rubrik7"/>
    <w:semiHidden/>
    <w:rsid w:val="003B68DE"/>
    <w:rPr>
      <w:rFonts w:asciiTheme="majorHAnsi" w:eastAsiaTheme="majorEastAsia" w:hAnsiTheme="majorHAnsi" w:cstheme="majorBidi"/>
      <w:i/>
      <w:iCs/>
      <w:color w:val="404040" w:themeColor="text1" w:themeTint="BF"/>
      <w:sz w:val="18"/>
      <w:szCs w:val="24"/>
      <w:lang w:val="sv-SE"/>
    </w:rPr>
  </w:style>
  <w:style w:type="character" w:customStyle="1" w:styleId="Rubrik8Char">
    <w:name w:val="Rubrik 8 Char"/>
    <w:basedOn w:val="Standardstycketeckensnitt"/>
    <w:link w:val="Rubrik8"/>
    <w:semiHidden/>
    <w:rsid w:val="003B68DE"/>
    <w:rPr>
      <w:rFonts w:asciiTheme="majorHAnsi" w:eastAsiaTheme="majorEastAsia" w:hAnsiTheme="majorHAnsi" w:cstheme="majorBidi"/>
      <w:color w:val="404040" w:themeColor="text1" w:themeTint="BF"/>
      <w:lang w:val="sv-SE"/>
    </w:rPr>
  </w:style>
  <w:style w:type="character" w:customStyle="1" w:styleId="Rubrik9Char">
    <w:name w:val="Rubrik 9 Char"/>
    <w:basedOn w:val="Standardstycketeckensnitt"/>
    <w:link w:val="Rubrik9"/>
    <w:semiHidden/>
    <w:rsid w:val="003B68DE"/>
    <w:rPr>
      <w:rFonts w:asciiTheme="majorHAnsi" w:eastAsiaTheme="majorEastAsia" w:hAnsiTheme="majorHAnsi" w:cstheme="majorBidi"/>
      <w:i/>
      <w:iCs/>
      <w:color w:val="404040" w:themeColor="text1" w:themeTint="BF"/>
      <w:lang w:val="sv-SE"/>
    </w:rPr>
  </w:style>
  <w:style w:type="character" w:styleId="Sidnummer">
    <w:name w:val="page number"/>
    <w:basedOn w:val="Standardstycketeckensnitt"/>
    <w:rsid w:val="003B68DE"/>
    <w:rPr>
      <w:lang w:val="sv-SE"/>
    </w:rPr>
  </w:style>
  <w:style w:type="paragraph" w:styleId="Signatur">
    <w:name w:val="Signature"/>
    <w:basedOn w:val="Normal"/>
    <w:link w:val="SignaturChar"/>
    <w:rsid w:val="003B68DE"/>
    <w:pPr>
      <w:spacing w:after="0" w:line="240" w:lineRule="auto"/>
      <w:ind w:left="4252"/>
    </w:pPr>
  </w:style>
  <w:style w:type="character" w:customStyle="1" w:styleId="SignaturChar">
    <w:name w:val="Signatur Char"/>
    <w:basedOn w:val="Standardstycketeckensnitt"/>
    <w:link w:val="Signatur"/>
    <w:rsid w:val="003B68DE"/>
    <w:rPr>
      <w:rFonts w:ascii="Arial" w:hAnsi="Arial"/>
      <w:sz w:val="18"/>
      <w:szCs w:val="24"/>
      <w:lang w:val="sv-SE"/>
    </w:rPr>
  </w:style>
  <w:style w:type="paragraph" w:styleId="Slutnotstext">
    <w:name w:val="endnote text"/>
    <w:basedOn w:val="Normal"/>
    <w:link w:val="SlutnotstextChar"/>
    <w:rsid w:val="006107C8"/>
    <w:pPr>
      <w:spacing w:after="0" w:line="240" w:lineRule="auto"/>
    </w:pPr>
    <w:rPr>
      <w:szCs w:val="20"/>
    </w:rPr>
  </w:style>
  <w:style w:type="character" w:customStyle="1" w:styleId="SlutnotstextChar">
    <w:name w:val="Slutnotstext Char"/>
    <w:basedOn w:val="Standardstycketeckensnitt"/>
    <w:link w:val="Slutnotstext"/>
    <w:rsid w:val="006107C8"/>
    <w:rPr>
      <w:rFonts w:ascii="Arial" w:hAnsi="Arial"/>
      <w:sz w:val="18"/>
      <w:lang w:val="sv-SE"/>
    </w:rPr>
  </w:style>
  <w:style w:type="character" w:styleId="Slutnotsreferens">
    <w:name w:val="endnote reference"/>
    <w:basedOn w:val="Standardstycketeckensnitt"/>
    <w:rsid w:val="003B68DE"/>
    <w:rPr>
      <w:vertAlign w:val="superscript"/>
      <w:lang w:val="sv-SE"/>
    </w:rPr>
  </w:style>
  <w:style w:type="table" w:styleId="Standardtabell1">
    <w:name w:val="Table Classic 1"/>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B68DE"/>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B68DE"/>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rsid w:val="003B68DE"/>
    <w:rPr>
      <w:b/>
      <w:bCs/>
      <w:lang w:val="sv-SE"/>
    </w:rPr>
  </w:style>
  <w:style w:type="character" w:styleId="Starkbetoning">
    <w:name w:val="Intense Emphasis"/>
    <w:basedOn w:val="Standardstycketeckensnitt"/>
    <w:uiPriority w:val="21"/>
    <w:rsid w:val="003B68DE"/>
    <w:rPr>
      <w:b/>
      <w:bCs/>
      <w:i/>
      <w:iCs/>
      <w:color w:val="4F81BD" w:themeColor="accent1"/>
      <w:lang w:val="sv-SE"/>
    </w:rPr>
  </w:style>
  <w:style w:type="character" w:styleId="Starkreferens">
    <w:name w:val="Intense Reference"/>
    <w:basedOn w:val="Standardstycketeckensnitt"/>
    <w:uiPriority w:val="32"/>
    <w:rsid w:val="003B68DE"/>
    <w:rPr>
      <w:b/>
      <w:bCs/>
      <w:smallCaps/>
      <w:color w:val="C0504D" w:themeColor="accent2"/>
      <w:spacing w:val="5"/>
      <w:u w:val="single"/>
      <w:lang w:val="sv-SE"/>
    </w:rPr>
  </w:style>
  <w:style w:type="table" w:styleId="Tabellmed3D-effekter1">
    <w:name w:val="Table 3D effects 1"/>
    <w:basedOn w:val="Normaltabell"/>
    <w:rsid w:val="003B68DE"/>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B68DE"/>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B68DE"/>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B68DE"/>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B68DE"/>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B68DE"/>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B68DE"/>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B68DE"/>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B68DE"/>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B68DE"/>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B68DE"/>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B68DE"/>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B68DE"/>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B68DE"/>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B68DE"/>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B68DE"/>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B68DE"/>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B68DE"/>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rsid w:val="003B68DE"/>
    <w:pPr>
      <w:numPr>
        <w:ilvl w:val="1"/>
      </w:numPr>
    </w:pPr>
    <w:rPr>
      <w:rFonts w:asciiTheme="majorHAnsi" w:eastAsiaTheme="majorEastAsia" w:hAnsiTheme="majorHAnsi" w:cstheme="majorBidi"/>
      <w:i/>
      <w:iCs/>
      <w:color w:val="4F81BD" w:themeColor="accent1"/>
      <w:spacing w:val="15"/>
      <w:sz w:val="24"/>
    </w:rPr>
  </w:style>
  <w:style w:type="character" w:customStyle="1" w:styleId="UnderrubrikChar">
    <w:name w:val="Underrubrik Char"/>
    <w:basedOn w:val="Standardstycketeckensnitt"/>
    <w:link w:val="Underrubrik"/>
    <w:rsid w:val="003B68DE"/>
    <w:rPr>
      <w:rFonts w:asciiTheme="majorHAnsi" w:eastAsiaTheme="majorEastAsia" w:hAnsiTheme="majorHAnsi" w:cstheme="majorBidi"/>
      <w:i/>
      <w:iCs/>
      <w:color w:val="4F81BD" w:themeColor="accent1"/>
      <w:spacing w:val="15"/>
      <w:sz w:val="24"/>
      <w:szCs w:val="24"/>
      <w:lang w:val="sv-SE"/>
    </w:rPr>
  </w:style>
  <w:style w:type="table" w:styleId="Webbtabell1">
    <w:name w:val="Table Web 1"/>
    <w:basedOn w:val="Normaltabell"/>
    <w:rsid w:val="003B68DE"/>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B68DE"/>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B68DE"/>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svarigSidfot">
    <w:name w:val="Ansvarig_Sidfot"/>
    <w:qFormat/>
    <w:rsid w:val="00B304A3"/>
    <w:pPr>
      <w:spacing w:after="120"/>
      <w:ind w:left="-1021" w:right="-1077"/>
    </w:pPr>
    <w:rPr>
      <w:rFonts w:ascii="Arial" w:hAnsi="Arial"/>
      <w:color w:val="A6A6A6" w:themeColor="background1" w:themeShade="A6"/>
      <w:sz w:val="13"/>
      <w:szCs w:val="24"/>
    </w:rPr>
  </w:style>
  <w:style w:type="paragraph" w:customStyle="1" w:styleId="TomtStycke">
    <w:name w:val="TomtStycke"/>
    <w:next w:val="Normal"/>
    <w:qFormat/>
    <w:rsid w:val="00102449"/>
    <w:rPr>
      <w:rFonts w:ascii="Arial" w:hAnsi="Arial"/>
      <w:spacing w:val="2"/>
      <w:sz w:val="18"/>
      <w:szCs w:val="24"/>
    </w:rPr>
  </w:style>
  <w:style w:type="character" w:styleId="Olstomnmnande">
    <w:name w:val="Unresolved Mention"/>
    <w:basedOn w:val="Standardstycketeckensnitt"/>
    <w:uiPriority w:val="99"/>
    <w:semiHidden/>
    <w:unhideWhenUsed/>
    <w:rsid w:val="004F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20469">
      <w:bodyDiv w:val="1"/>
      <w:marLeft w:val="0"/>
      <w:marRight w:val="0"/>
      <w:marTop w:val="0"/>
      <w:marBottom w:val="0"/>
      <w:divBdr>
        <w:top w:val="none" w:sz="0" w:space="0" w:color="auto"/>
        <w:left w:val="none" w:sz="0" w:space="0" w:color="auto"/>
        <w:bottom w:val="none" w:sz="0" w:space="0" w:color="auto"/>
        <w:right w:val="none" w:sz="0" w:space="0" w:color="auto"/>
      </w:divBdr>
      <w:divsChild>
        <w:div w:id="2115703573">
          <w:marLeft w:val="0"/>
          <w:marRight w:val="0"/>
          <w:marTop w:val="0"/>
          <w:marBottom w:val="0"/>
          <w:divBdr>
            <w:top w:val="none" w:sz="0" w:space="0" w:color="auto"/>
            <w:left w:val="none" w:sz="0" w:space="0" w:color="auto"/>
            <w:bottom w:val="none" w:sz="0" w:space="0" w:color="auto"/>
            <w:right w:val="none" w:sz="0" w:space="0" w:color="auto"/>
          </w:divBdr>
        </w:div>
        <w:div w:id="2135518863">
          <w:marLeft w:val="0"/>
          <w:marRight w:val="0"/>
          <w:marTop w:val="120"/>
          <w:marBottom w:val="0"/>
          <w:divBdr>
            <w:top w:val="none" w:sz="0" w:space="0" w:color="auto"/>
            <w:left w:val="none" w:sz="0" w:space="0" w:color="auto"/>
            <w:bottom w:val="none" w:sz="0" w:space="0" w:color="auto"/>
            <w:right w:val="none" w:sz="0" w:space="0" w:color="auto"/>
          </w:divBdr>
          <w:divsChild>
            <w:div w:id="6572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8033">
      <w:bodyDiv w:val="1"/>
      <w:marLeft w:val="0"/>
      <w:marRight w:val="0"/>
      <w:marTop w:val="0"/>
      <w:marBottom w:val="0"/>
      <w:divBdr>
        <w:top w:val="none" w:sz="0" w:space="0" w:color="auto"/>
        <w:left w:val="none" w:sz="0" w:space="0" w:color="auto"/>
        <w:bottom w:val="none" w:sz="0" w:space="0" w:color="auto"/>
        <w:right w:val="none" w:sz="0" w:space="0" w:color="auto"/>
      </w:divBdr>
      <w:divsChild>
        <w:div w:id="1294560056">
          <w:marLeft w:val="0"/>
          <w:marRight w:val="0"/>
          <w:marTop w:val="120"/>
          <w:marBottom w:val="0"/>
          <w:divBdr>
            <w:top w:val="none" w:sz="0" w:space="0" w:color="auto"/>
            <w:left w:val="none" w:sz="0" w:space="0" w:color="auto"/>
            <w:bottom w:val="none" w:sz="0" w:space="0" w:color="auto"/>
            <w:right w:val="none" w:sz="0" w:space="0" w:color="auto"/>
          </w:divBdr>
          <w:divsChild>
            <w:div w:id="871917953">
              <w:marLeft w:val="0"/>
              <w:marRight w:val="0"/>
              <w:marTop w:val="0"/>
              <w:marBottom w:val="0"/>
              <w:divBdr>
                <w:top w:val="none" w:sz="0" w:space="0" w:color="auto"/>
                <w:left w:val="none" w:sz="0" w:space="0" w:color="auto"/>
                <w:bottom w:val="none" w:sz="0" w:space="0" w:color="auto"/>
                <w:right w:val="none" w:sz="0" w:space="0" w:color="auto"/>
              </w:divBdr>
            </w:div>
            <w:div w:id="375398654">
              <w:marLeft w:val="0"/>
              <w:marRight w:val="0"/>
              <w:marTop w:val="0"/>
              <w:marBottom w:val="0"/>
              <w:divBdr>
                <w:top w:val="none" w:sz="0" w:space="0" w:color="auto"/>
                <w:left w:val="none" w:sz="0" w:space="0" w:color="auto"/>
                <w:bottom w:val="none" w:sz="0" w:space="0" w:color="auto"/>
                <w:right w:val="none" w:sz="0" w:space="0" w:color="auto"/>
              </w:divBdr>
            </w:div>
          </w:divsChild>
        </w:div>
        <w:div w:id="440804200">
          <w:marLeft w:val="0"/>
          <w:marRight w:val="0"/>
          <w:marTop w:val="120"/>
          <w:marBottom w:val="0"/>
          <w:divBdr>
            <w:top w:val="none" w:sz="0" w:space="0" w:color="auto"/>
            <w:left w:val="none" w:sz="0" w:space="0" w:color="auto"/>
            <w:bottom w:val="none" w:sz="0" w:space="0" w:color="auto"/>
            <w:right w:val="none" w:sz="0" w:space="0" w:color="auto"/>
          </w:divBdr>
          <w:divsChild>
            <w:div w:id="1910654580">
              <w:marLeft w:val="0"/>
              <w:marRight w:val="0"/>
              <w:marTop w:val="0"/>
              <w:marBottom w:val="0"/>
              <w:divBdr>
                <w:top w:val="none" w:sz="0" w:space="0" w:color="auto"/>
                <w:left w:val="none" w:sz="0" w:space="0" w:color="auto"/>
                <w:bottom w:val="none" w:sz="0" w:space="0" w:color="auto"/>
                <w:right w:val="none" w:sz="0" w:space="0" w:color="auto"/>
              </w:divBdr>
            </w:div>
            <w:div w:id="1704939506">
              <w:marLeft w:val="0"/>
              <w:marRight w:val="0"/>
              <w:marTop w:val="0"/>
              <w:marBottom w:val="0"/>
              <w:divBdr>
                <w:top w:val="none" w:sz="0" w:space="0" w:color="auto"/>
                <w:left w:val="none" w:sz="0" w:space="0" w:color="auto"/>
                <w:bottom w:val="none" w:sz="0" w:space="0" w:color="auto"/>
                <w:right w:val="none" w:sz="0" w:space="0" w:color="auto"/>
              </w:divBdr>
            </w:div>
          </w:divsChild>
        </w:div>
        <w:div w:id="1345716335">
          <w:marLeft w:val="0"/>
          <w:marRight w:val="0"/>
          <w:marTop w:val="120"/>
          <w:marBottom w:val="0"/>
          <w:divBdr>
            <w:top w:val="none" w:sz="0" w:space="0" w:color="auto"/>
            <w:left w:val="none" w:sz="0" w:space="0" w:color="auto"/>
            <w:bottom w:val="none" w:sz="0" w:space="0" w:color="auto"/>
            <w:right w:val="none" w:sz="0" w:space="0" w:color="auto"/>
          </w:divBdr>
          <w:divsChild>
            <w:div w:id="1452043867">
              <w:marLeft w:val="0"/>
              <w:marRight w:val="0"/>
              <w:marTop w:val="0"/>
              <w:marBottom w:val="0"/>
              <w:divBdr>
                <w:top w:val="none" w:sz="0" w:space="0" w:color="auto"/>
                <w:left w:val="none" w:sz="0" w:space="0" w:color="auto"/>
                <w:bottom w:val="none" w:sz="0" w:space="0" w:color="auto"/>
                <w:right w:val="none" w:sz="0" w:space="0" w:color="auto"/>
              </w:divBdr>
            </w:div>
            <w:div w:id="843521008">
              <w:marLeft w:val="0"/>
              <w:marRight w:val="0"/>
              <w:marTop w:val="0"/>
              <w:marBottom w:val="0"/>
              <w:divBdr>
                <w:top w:val="none" w:sz="0" w:space="0" w:color="auto"/>
                <w:left w:val="none" w:sz="0" w:space="0" w:color="auto"/>
                <w:bottom w:val="none" w:sz="0" w:space="0" w:color="auto"/>
                <w:right w:val="none" w:sz="0" w:space="0" w:color="auto"/>
              </w:divBdr>
            </w:div>
          </w:divsChild>
        </w:div>
        <w:div w:id="1517109459">
          <w:marLeft w:val="0"/>
          <w:marRight w:val="0"/>
          <w:marTop w:val="120"/>
          <w:marBottom w:val="0"/>
          <w:divBdr>
            <w:top w:val="none" w:sz="0" w:space="0" w:color="auto"/>
            <w:left w:val="none" w:sz="0" w:space="0" w:color="auto"/>
            <w:bottom w:val="none" w:sz="0" w:space="0" w:color="auto"/>
            <w:right w:val="none" w:sz="0" w:space="0" w:color="auto"/>
          </w:divBdr>
          <w:divsChild>
            <w:div w:id="593779603">
              <w:marLeft w:val="0"/>
              <w:marRight w:val="0"/>
              <w:marTop w:val="0"/>
              <w:marBottom w:val="0"/>
              <w:divBdr>
                <w:top w:val="none" w:sz="0" w:space="0" w:color="auto"/>
                <w:left w:val="none" w:sz="0" w:space="0" w:color="auto"/>
                <w:bottom w:val="none" w:sz="0" w:space="0" w:color="auto"/>
                <w:right w:val="none" w:sz="0" w:space="0" w:color="auto"/>
              </w:divBdr>
            </w:div>
            <w:div w:id="807167419">
              <w:marLeft w:val="0"/>
              <w:marRight w:val="0"/>
              <w:marTop w:val="0"/>
              <w:marBottom w:val="0"/>
              <w:divBdr>
                <w:top w:val="none" w:sz="0" w:space="0" w:color="auto"/>
                <w:left w:val="none" w:sz="0" w:space="0" w:color="auto"/>
                <w:bottom w:val="none" w:sz="0" w:space="0" w:color="auto"/>
                <w:right w:val="none" w:sz="0" w:space="0" w:color="auto"/>
              </w:divBdr>
            </w:div>
          </w:divsChild>
        </w:div>
        <w:div w:id="1202014776">
          <w:marLeft w:val="0"/>
          <w:marRight w:val="0"/>
          <w:marTop w:val="120"/>
          <w:marBottom w:val="0"/>
          <w:divBdr>
            <w:top w:val="none" w:sz="0" w:space="0" w:color="auto"/>
            <w:left w:val="none" w:sz="0" w:space="0" w:color="auto"/>
            <w:bottom w:val="none" w:sz="0" w:space="0" w:color="auto"/>
            <w:right w:val="none" w:sz="0" w:space="0" w:color="auto"/>
          </w:divBdr>
          <w:divsChild>
            <w:div w:id="1803234896">
              <w:marLeft w:val="0"/>
              <w:marRight w:val="0"/>
              <w:marTop w:val="0"/>
              <w:marBottom w:val="0"/>
              <w:divBdr>
                <w:top w:val="none" w:sz="0" w:space="0" w:color="auto"/>
                <w:left w:val="none" w:sz="0" w:space="0" w:color="auto"/>
                <w:bottom w:val="none" w:sz="0" w:space="0" w:color="auto"/>
                <w:right w:val="none" w:sz="0" w:space="0" w:color="auto"/>
              </w:divBdr>
            </w:div>
          </w:divsChild>
        </w:div>
        <w:div w:id="1265924114">
          <w:marLeft w:val="0"/>
          <w:marRight w:val="0"/>
          <w:marTop w:val="120"/>
          <w:marBottom w:val="0"/>
          <w:divBdr>
            <w:top w:val="none" w:sz="0" w:space="0" w:color="auto"/>
            <w:left w:val="none" w:sz="0" w:space="0" w:color="auto"/>
            <w:bottom w:val="none" w:sz="0" w:space="0" w:color="auto"/>
            <w:right w:val="none" w:sz="0" w:space="0" w:color="auto"/>
          </w:divBdr>
          <w:divsChild>
            <w:div w:id="1930842576">
              <w:marLeft w:val="0"/>
              <w:marRight w:val="0"/>
              <w:marTop w:val="0"/>
              <w:marBottom w:val="0"/>
              <w:divBdr>
                <w:top w:val="none" w:sz="0" w:space="0" w:color="auto"/>
                <w:left w:val="none" w:sz="0" w:space="0" w:color="auto"/>
                <w:bottom w:val="none" w:sz="0" w:space="0" w:color="auto"/>
                <w:right w:val="none" w:sz="0" w:space="0" w:color="auto"/>
              </w:divBdr>
            </w:div>
            <w:div w:id="1007948574">
              <w:marLeft w:val="0"/>
              <w:marRight w:val="0"/>
              <w:marTop w:val="0"/>
              <w:marBottom w:val="0"/>
              <w:divBdr>
                <w:top w:val="none" w:sz="0" w:space="0" w:color="auto"/>
                <w:left w:val="none" w:sz="0" w:space="0" w:color="auto"/>
                <w:bottom w:val="none" w:sz="0" w:space="0" w:color="auto"/>
                <w:right w:val="none" w:sz="0" w:space="0" w:color="auto"/>
              </w:divBdr>
            </w:div>
            <w:div w:id="1755004827">
              <w:marLeft w:val="0"/>
              <w:marRight w:val="0"/>
              <w:marTop w:val="0"/>
              <w:marBottom w:val="0"/>
              <w:divBdr>
                <w:top w:val="none" w:sz="0" w:space="0" w:color="auto"/>
                <w:left w:val="none" w:sz="0" w:space="0" w:color="auto"/>
                <w:bottom w:val="none" w:sz="0" w:space="0" w:color="auto"/>
                <w:right w:val="none" w:sz="0" w:space="0" w:color="auto"/>
              </w:divBdr>
            </w:div>
            <w:div w:id="1090272574">
              <w:marLeft w:val="0"/>
              <w:marRight w:val="0"/>
              <w:marTop w:val="0"/>
              <w:marBottom w:val="0"/>
              <w:divBdr>
                <w:top w:val="none" w:sz="0" w:space="0" w:color="auto"/>
                <w:left w:val="none" w:sz="0" w:space="0" w:color="auto"/>
                <w:bottom w:val="none" w:sz="0" w:space="0" w:color="auto"/>
                <w:right w:val="none" w:sz="0" w:space="0" w:color="auto"/>
              </w:divBdr>
            </w:div>
            <w:div w:id="74908010">
              <w:marLeft w:val="0"/>
              <w:marRight w:val="0"/>
              <w:marTop w:val="0"/>
              <w:marBottom w:val="0"/>
              <w:divBdr>
                <w:top w:val="none" w:sz="0" w:space="0" w:color="auto"/>
                <w:left w:val="none" w:sz="0" w:space="0" w:color="auto"/>
                <w:bottom w:val="none" w:sz="0" w:space="0" w:color="auto"/>
                <w:right w:val="none" w:sz="0" w:space="0" w:color="auto"/>
              </w:divBdr>
            </w:div>
            <w:div w:id="1151214306">
              <w:marLeft w:val="0"/>
              <w:marRight w:val="0"/>
              <w:marTop w:val="0"/>
              <w:marBottom w:val="0"/>
              <w:divBdr>
                <w:top w:val="none" w:sz="0" w:space="0" w:color="auto"/>
                <w:left w:val="none" w:sz="0" w:space="0" w:color="auto"/>
                <w:bottom w:val="none" w:sz="0" w:space="0" w:color="auto"/>
                <w:right w:val="none" w:sz="0" w:space="0" w:color="auto"/>
              </w:divBdr>
            </w:div>
          </w:divsChild>
        </w:div>
        <w:div w:id="553741467">
          <w:marLeft w:val="0"/>
          <w:marRight w:val="0"/>
          <w:marTop w:val="120"/>
          <w:marBottom w:val="0"/>
          <w:divBdr>
            <w:top w:val="none" w:sz="0" w:space="0" w:color="auto"/>
            <w:left w:val="none" w:sz="0" w:space="0" w:color="auto"/>
            <w:bottom w:val="none" w:sz="0" w:space="0" w:color="auto"/>
            <w:right w:val="none" w:sz="0" w:space="0" w:color="auto"/>
          </w:divBdr>
          <w:divsChild>
            <w:div w:id="2013607437">
              <w:marLeft w:val="0"/>
              <w:marRight w:val="0"/>
              <w:marTop w:val="0"/>
              <w:marBottom w:val="0"/>
              <w:divBdr>
                <w:top w:val="none" w:sz="0" w:space="0" w:color="auto"/>
                <w:left w:val="none" w:sz="0" w:space="0" w:color="auto"/>
                <w:bottom w:val="none" w:sz="0" w:space="0" w:color="auto"/>
                <w:right w:val="none" w:sz="0" w:space="0" w:color="auto"/>
              </w:divBdr>
            </w:div>
          </w:divsChild>
        </w:div>
        <w:div w:id="1976981078">
          <w:marLeft w:val="0"/>
          <w:marRight w:val="0"/>
          <w:marTop w:val="120"/>
          <w:marBottom w:val="0"/>
          <w:divBdr>
            <w:top w:val="none" w:sz="0" w:space="0" w:color="auto"/>
            <w:left w:val="none" w:sz="0" w:space="0" w:color="auto"/>
            <w:bottom w:val="none" w:sz="0" w:space="0" w:color="auto"/>
            <w:right w:val="none" w:sz="0" w:space="0" w:color="auto"/>
          </w:divBdr>
          <w:divsChild>
            <w:div w:id="357977076">
              <w:marLeft w:val="0"/>
              <w:marRight w:val="0"/>
              <w:marTop w:val="0"/>
              <w:marBottom w:val="0"/>
              <w:divBdr>
                <w:top w:val="none" w:sz="0" w:space="0" w:color="auto"/>
                <w:left w:val="none" w:sz="0" w:space="0" w:color="auto"/>
                <w:bottom w:val="none" w:sz="0" w:space="0" w:color="auto"/>
                <w:right w:val="none" w:sz="0" w:space="0" w:color="auto"/>
              </w:divBdr>
            </w:div>
          </w:divsChild>
        </w:div>
        <w:div w:id="608851070">
          <w:marLeft w:val="0"/>
          <w:marRight w:val="0"/>
          <w:marTop w:val="120"/>
          <w:marBottom w:val="0"/>
          <w:divBdr>
            <w:top w:val="none" w:sz="0" w:space="0" w:color="auto"/>
            <w:left w:val="none" w:sz="0" w:space="0" w:color="auto"/>
            <w:bottom w:val="none" w:sz="0" w:space="0" w:color="auto"/>
            <w:right w:val="none" w:sz="0" w:space="0" w:color="auto"/>
          </w:divBdr>
          <w:divsChild>
            <w:div w:id="1268387178">
              <w:marLeft w:val="0"/>
              <w:marRight w:val="0"/>
              <w:marTop w:val="0"/>
              <w:marBottom w:val="0"/>
              <w:divBdr>
                <w:top w:val="none" w:sz="0" w:space="0" w:color="auto"/>
                <w:left w:val="none" w:sz="0" w:space="0" w:color="auto"/>
                <w:bottom w:val="none" w:sz="0" w:space="0" w:color="auto"/>
                <w:right w:val="none" w:sz="0" w:space="0" w:color="auto"/>
              </w:divBdr>
            </w:div>
          </w:divsChild>
        </w:div>
        <w:div w:id="473638898">
          <w:marLeft w:val="0"/>
          <w:marRight w:val="0"/>
          <w:marTop w:val="120"/>
          <w:marBottom w:val="0"/>
          <w:divBdr>
            <w:top w:val="none" w:sz="0" w:space="0" w:color="auto"/>
            <w:left w:val="none" w:sz="0" w:space="0" w:color="auto"/>
            <w:bottom w:val="none" w:sz="0" w:space="0" w:color="auto"/>
            <w:right w:val="none" w:sz="0" w:space="0" w:color="auto"/>
          </w:divBdr>
          <w:divsChild>
            <w:div w:id="1960450531">
              <w:marLeft w:val="0"/>
              <w:marRight w:val="0"/>
              <w:marTop w:val="0"/>
              <w:marBottom w:val="0"/>
              <w:divBdr>
                <w:top w:val="none" w:sz="0" w:space="0" w:color="auto"/>
                <w:left w:val="none" w:sz="0" w:space="0" w:color="auto"/>
                <w:bottom w:val="none" w:sz="0" w:space="0" w:color="auto"/>
                <w:right w:val="none" w:sz="0" w:space="0" w:color="auto"/>
              </w:divBdr>
            </w:div>
            <w:div w:id="6526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60836">
      <w:bodyDiv w:val="1"/>
      <w:marLeft w:val="0"/>
      <w:marRight w:val="0"/>
      <w:marTop w:val="0"/>
      <w:marBottom w:val="0"/>
      <w:divBdr>
        <w:top w:val="none" w:sz="0" w:space="0" w:color="auto"/>
        <w:left w:val="none" w:sz="0" w:space="0" w:color="auto"/>
        <w:bottom w:val="none" w:sz="0" w:space="0" w:color="auto"/>
        <w:right w:val="none" w:sz="0" w:space="0" w:color="auto"/>
      </w:divBdr>
      <w:divsChild>
        <w:div w:id="1837452781">
          <w:marLeft w:val="0"/>
          <w:marRight w:val="0"/>
          <w:marTop w:val="0"/>
          <w:marBottom w:val="0"/>
          <w:divBdr>
            <w:top w:val="none" w:sz="0" w:space="0" w:color="auto"/>
            <w:left w:val="none" w:sz="0" w:space="0" w:color="auto"/>
            <w:bottom w:val="none" w:sz="0" w:space="0" w:color="auto"/>
            <w:right w:val="none" w:sz="0" w:space="0" w:color="auto"/>
          </w:divBdr>
        </w:div>
        <w:div w:id="708191188">
          <w:marLeft w:val="0"/>
          <w:marRight w:val="0"/>
          <w:marTop w:val="120"/>
          <w:marBottom w:val="0"/>
          <w:divBdr>
            <w:top w:val="none" w:sz="0" w:space="0" w:color="auto"/>
            <w:left w:val="none" w:sz="0" w:space="0" w:color="auto"/>
            <w:bottom w:val="none" w:sz="0" w:space="0" w:color="auto"/>
            <w:right w:val="none" w:sz="0" w:space="0" w:color="auto"/>
          </w:divBdr>
          <w:divsChild>
            <w:div w:id="7713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8522">
      <w:bodyDiv w:val="1"/>
      <w:marLeft w:val="0"/>
      <w:marRight w:val="0"/>
      <w:marTop w:val="0"/>
      <w:marBottom w:val="0"/>
      <w:divBdr>
        <w:top w:val="none" w:sz="0" w:space="0" w:color="auto"/>
        <w:left w:val="none" w:sz="0" w:space="0" w:color="auto"/>
        <w:bottom w:val="none" w:sz="0" w:space="0" w:color="auto"/>
        <w:right w:val="none" w:sz="0" w:space="0" w:color="auto"/>
      </w:divBdr>
      <w:divsChild>
        <w:div w:id="2115783491">
          <w:marLeft w:val="0"/>
          <w:marRight w:val="0"/>
          <w:marTop w:val="120"/>
          <w:marBottom w:val="0"/>
          <w:divBdr>
            <w:top w:val="none" w:sz="0" w:space="0" w:color="auto"/>
            <w:left w:val="none" w:sz="0" w:space="0" w:color="auto"/>
            <w:bottom w:val="none" w:sz="0" w:space="0" w:color="auto"/>
            <w:right w:val="none" w:sz="0" w:space="0" w:color="auto"/>
          </w:divBdr>
          <w:divsChild>
            <w:div w:id="650674075">
              <w:marLeft w:val="0"/>
              <w:marRight w:val="0"/>
              <w:marTop w:val="0"/>
              <w:marBottom w:val="0"/>
              <w:divBdr>
                <w:top w:val="none" w:sz="0" w:space="0" w:color="auto"/>
                <w:left w:val="none" w:sz="0" w:space="0" w:color="auto"/>
                <w:bottom w:val="none" w:sz="0" w:space="0" w:color="auto"/>
                <w:right w:val="none" w:sz="0" w:space="0" w:color="auto"/>
              </w:divBdr>
            </w:div>
          </w:divsChild>
        </w:div>
        <w:div w:id="2062710400">
          <w:marLeft w:val="0"/>
          <w:marRight w:val="0"/>
          <w:marTop w:val="120"/>
          <w:marBottom w:val="0"/>
          <w:divBdr>
            <w:top w:val="none" w:sz="0" w:space="0" w:color="auto"/>
            <w:left w:val="none" w:sz="0" w:space="0" w:color="auto"/>
            <w:bottom w:val="none" w:sz="0" w:space="0" w:color="auto"/>
            <w:right w:val="none" w:sz="0" w:space="0" w:color="auto"/>
          </w:divBdr>
          <w:divsChild>
            <w:div w:id="1958871398">
              <w:marLeft w:val="0"/>
              <w:marRight w:val="0"/>
              <w:marTop w:val="0"/>
              <w:marBottom w:val="0"/>
              <w:divBdr>
                <w:top w:val="none" w:sz="0" w:space="0" w:color="auto"/>
                <w:left w:val="none" w:sz="0" w:space="0" w:color="auto"/>
                <w:bottom w:val="none" w:sz="0" w:space="0" w:color="auto"/>
                <w:right w:val="none" w:sz="0" w:space="0" w:color="auto"/>
              </w:divBdr>
            </w:div>
            <w:div w:id="795414297">
              <w:marLeft w:val="0"/>
              <w:marRight w:val="0"/>
              <w:marTop w:val="0"/>
              <w:marBottom w:val="0"/>
              <w:divBdr>
                <w:top w:val="none" w:sz="0" w:space="0" w:color="auto"/>
                <w:left w:val="none" w:sz="0" w:space="0" w:color="auto"/>
                <w:bottom w:val="none" w:sz="0" w:space="0" w:color="auto"/>
                <w:right w:val="none" w:sz="0" w:space="0" w:color="auto"/>
              </w:divBdr>
            </w:div>
            <w:div w:id="786581683">
              <w:marLeft w:val="0"/>
              <w:marRight w:val="0"/>
              <w:marTop w:val="0"/>
              <w:marBottom w:val="0"/>
              <w:divBdr>
                <w:top w:val="none" w:sz="0" w:space="0" w:color="auto"/>
                <w:left w:val="none" w:sz="0" w:space="0" w:color="auto"/>
                <w:bottom w:val="none" w:sz="0" w:space="0" w:color="auto"/>
                <w:right w:val="none" w:sz="0" w:space="0" w:color="auto"/>
              </w:divBdr>
            </w:div>
            <w:div w:id="456484660">
              <w:marLeft w:val="0"/>
              <w:marRight w:val="0"/>
              <w:marTop w:val="0"/>
              <w:marBottom w:val="0"/>
              <w:divBdr>
                <w:top w:val="none" w:sz="0" w:space="0" w:color="auto"/>
                <w:left w:val="none" w:sz="0" w:space="0" w:color="auto"/>
                <w:bottom w:val="none" w:sz="0" w:space="0" w:color="auto"/>
                <w:right w:val="none" w:sz="0" w:space="0" w:color="auto"/>
              </w:divBdr>
            </w:div>
            <w:div w:id="1781534842">
              <w:marLeft w:val="0"/>
              <w:marRight w:val="0"/>
              <w:marTop w:val="0"/>
              <w:marBottom w:val="0"/>
              <w:divBdr>
                <w:top w:val="none" w:sz="0" w:space="0" w:color="auto"/>
                <w:left w:val="none" w:sz="0" w:space="0" w:color="auto"/>
                <w:bottom w:val="none" w:sz="0" w:space="0" w:color="auto"/>
                <w:right w:val="none" w:sz="0" w:space="0" w:color="auto"/>
              </w:divBdr>
            </w:div>
            <w:div w:id="4025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4294">
      <w:bodyDiv w:val="1"/>
      <w:marLeft w:val="0"/>
      <w:marRight w:val="0"/>
      <w:marTop w:val="0"/>
      <w:marBottom w:val="0"/>
      <w:divBdr>
        <w:top w:val="none" w:sz="0" w:space="0" w:color="auto"/>
        <w:left w:val="none" w:sz="0" w:space="0" w:color="auto"/>
        <w:bottom w:val="none" w:sz="0" w:space="0" w:color="auto"/>
        <w:right w:val="none" w:sz="0" w:space="0" w:color="auto"/>
      </w:divBdr>
      <w:divsChild>
        <w:div w:id="524833125">
          <w:marLeft w:val="0"/>
          <w:marRight w:val="0"/>
          <w:marTop w:val="0"/>
          <w:marBottom w:val="0"/>
          <w:divBdr>
            <w:top w:val="none" w:sz="0" w:space="0" w:color="auto"/>
            <w:left w:val="none" w:sz="0" w:space="0" w:color="auto"/>
            <w:bottom w:val="none" w:sz="0" w:space="0" w:color="auto"/>
            <w:right w:val="none" w:sz="0" w:space="0" w:color="auto"/>
          </w:divBdr>
        </w:div>
        <w:div w:id="1412966976">
          <w:marLeft w:val="0"/>
          <w:marRight w:val="0"/>
          <w:marTop w:val="120"/>
          <w:marBottom w:val="0"/>
          <w:divBdr>
            <w:top w:val="none" w:sz="0" w:space="0" w:color="auto"/>
            <w:left w:val="none" w:sz="0" w:space="0" w:color="auto"/>
            <w:bottom w:val="none" w:sz="0" w:space="0" w:color="auto"/>
            <w:right w:val="none" w:sz="0" w:space="0" w:color="auto"/>
          </w:divBdr>
          <w:divsChild>
            <w:div w:id="625238465">
              <w:marLeft w:val="0"/>
              <w:marRight w:val="0"/>
              <w:marTop w:val="0"/>
              <w:marBottom w:val="0"/>
              <w:divBdr>
                <w:top w:val="none" w:sz="0" w:space="0" w:color="auto"/>
                <w:left w:val="none" w:sz="0" w:space="0" w:color="auto"/>
                <w:bottom w:val="none" w:sz="0" w:space="0" w:color="auto"/>
                <w:right w:val="none" w:sz="0" w:space="0" w:color="auto"/>
              </w:divBdr>
            </w:div>
          </w:divsChild>
        </w:div>
        <w:div w:id="1916549824">
          <w:marLeft w:val="0"/>
          <w:marRight w:val="0"/>
          <w:marTop w:val="120"/>
          <w:marBottom w:val="0"/>
          <w:divBdr>
            <w:top w:val="none" w:sz="0" w:space="0" w:color="auto"/>
            <w:left w:val="none" w:sz="0" w:space="0" w:color="auto"/>
            <w:bottom w:val="none" w:sz="0" w:space="0" w:color="auto"/>
            <w:right w:val="none" w:sz="0" w:space="0" w:color="auto"/>
          </w:divBdr>
          <w:divsChild>
            <w:div w:id="1564372689">
              <w:marLeft w:val="0"/>
              <w:marRight w:val="0"/>
              <w:marTop w:val="0"/>
              <w:marBottom w:val="0"/>
              <w:divBdr>
                <w:top w:val="none" w:sz="0" w:space="0" w:color="auto"/>
                <w:left w:val="none" w:sz="0" w:space="0" w:color="auto"/>
                <w:bottom w:val="none" w:sz="0" w:space="0" w:color="auto"/>
                <w:right w:val="none" w:sz="0" w:space="0" w:color="auto"/>
              </w:divBdr>
            </w:div>
          </w:divsChild>
        </w:div>
        <w:div w:id="1465152023">
          <w:marLeft w:val="0"/>
          <w:marRight w:val="0"/>
          <w:marTop w:val="120"/>
          <w:marBottom w:val="0"/>
          <w:divBdr>
            <w:top w:val="none" w:sz="0" w:space="0" w:color="auto"/>
            <w:left w:val="none" w:sz="0" w:space="0" w:color="auto"/>
            <w:bottom w:val="none" w:sz="0" w:space="0" w:color="auto"/>
            <w:right w:val="none" w:sz="0" w:space="0" w:color="auto"/>
          </w:divBdr>
          <w:divsChild>
            <w:div w:id="2077241016">
              <w:marLeft w:val="0"/>
              <w:marRight w:val="0"/>
              <w:marTop w:val="0"/>
              <w:marBottom w:val="0"/>
              <w:divBdr>
                <w:top w:val="none" w:sz="0" w:space="0" w:color="auto"/>
                <w:left w:val="none" w:sz="0" w:space="0" w:color="auto"/>
                <w:bottom w:val="none" w:sz="0" w:space="0" w:color="auto"/>
                <w:right w:val="none" w:sz="0" w:space="0" w:color="auto"/>
              </w:divBdr>
            </w:div>
          </w:divsChild>
        </w:div>
        <w:div w:id="1573470063">
          <w:marLeft w:val="0"/>
          <w:marRight w:val="0"/>
          <w:marTop w:val="120"/>
          <w:marBottom w:val="0"/>
          <w:divBdr>
            <w:top w:val="none" w:sz="0" w:space="0" w:color="auto"/>
            <w:left w:val="none" w:sz="0" w:space="0" w:color="auto"/>
            <w:bottom w:val="none" w:sz="0" w:space="0" w:color="auto"/>
            <w:right w:val="none" w:sz="0" w:space="0" w:color="auto"/>
          </w:divBdr>
          <w:divsChild>
            <w:div w:id="1464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332">
      <w:bodyDiv w:val="1"/>
      <w:marLeft w:val="0"/>
      <w:marRight w:val="0"/>
      <w:marTop w:val="0"/>
      <w:marBottom w:val="0"/>
      <w:divBdr>
        <w:top w:val="none" w:sz="0" w:space="0" w:color="auto"/>
        <w:left w:val="none" w:sz="0" w:space="0" w:color="auto"/>
        <w:bottom w:val="none" w:sz="0" w:space="0" w:color="auto"/>
        <w:right w:val="none" w:sz="0" w:space="0" w:color="auto"/>
      </w:divBdr>
      <w:divsChild>
        <w:div w:id="2039161514">
          <w:marLeft w:val="0"/>
          <w:marRight w:val="0"/>
          <w:marTop w:val="120"/>
          <w:marBottom w:val="0"/>
          <w:divBdr>
            <w:top w:val="none" w:sz="0" w:space="0" w:color="auto"/>
            <w:left w:val="none" w:sz="0" w:space="0" w:color="auto"/>
            <w:bottom w:val="none" w:sz="0" w:space="0" w:color="auto"/>
            <w:right w:val="none" w:sz="0" w:space="0" w:color="auto"/>
          </w:divBdr>
          <w:divsChild>
            <w:div w:id="575090955">
              <w:marLeft w:val="0"/>
              <w:marRight w:val="0"/>
              <w:marTop w:val="0"/>
              <w:marBottom w:val="0"/>
              <w:divBdr>
                <w:top w:val="none" w:sz="0" w:space="0" w:color="auto"/>
                <w:left w:val="none" w:sz="0" w:space="0" w:color="auto"/>
                <w:bottom w:val="none" w:sz="0" w:space="0" w:color="auto"/>
                <w:right w:val="none" w:sz="0" w:space="0" w:color="auto"/>
              </w:divBdr>
            </w:div>
          </w:divsChild>
        </w:div>
        <w:div w:id="1795633479">
          <w:marLeft w:val="0"/>
          <w:marRight w:val="0"/>
          <w:marTop w:val="120"/>
          <w:marBottom w:val="0"/>
          <w:divBdr>
            <w:top w:val="none" w:sz="0" w:space="0" w:color="auto"/>
            <w:left w:val="none" w:sz="0" w:space="0" w:color="auto"/>
            <w:bottom w:val="none" w:sz="0" w:space="0" w:color="auto"/>
            <w:right w:val="none" w:sz="0" w:space="0" w:color="auto"/>
          </w:divBdr>
          <w:divsChild>
            <w:div w:id="1419867337">
              <w:marLeft w:val="0"/>
              <w:marRight w:val="0"/>
              <w:marTop w:val="0"/>
              <w:marBottom w:val="0"/>
              <w:divBdr>
                <w:top w:val="none" w:sz="0" w:space="0" w:color="auto"/>
                <w:left w:val="none" w:sz="0" w:space="0" w:color="auto"/>
                <w:bottom w:val="none" w:sz="0" w:space="0" w:color="auto"/>
                <w:right w:val="none" w:sz="0" w:space="0" w:color="auto"/>
              </w:divBdr>
            </w:div>
          </w:divsChild>
        </w:div>
        <w:div w:id="678389371">
          <w:marLeft w:val="0"/>
          <w:marRight w:val="0"/>
          <w:marTop w:val="120"/>
          <w:marBottom w:val="0"/>
          <w:divBdr>
            <w:top w:val="none" w:sz="0" w:space="0" w:color="auto"/>
            <w:left w:val="none" w:sz="0" w:space="0" w:color="auto"/>
            <w:bottom w:val="none" w:sz="0" w:space="0" w:color="auto"/>
            <w:right w:val="none" w:sz="0" w:space="0" w:color="auto"/>
          </w:divBdr>
          <w:divsChild>
            <w:div w:id="80493859">
              <w:marLeft w:val="0"/>
              <w:marRight w:val="0"/>
              <w:marTop w:val="0"/>
              <w:marBottom w:val="0"/>
              <w:divBdr>
                <w:top w:val="none" w:sz="0" w:space="0" w:color="auto"/>
                <w:left w:val="none" w:sz="0" w:space="0" w:color="auto"/>
                <w:bottom w:val="none" w:sz="0" w:space="0" w:color="auto"/>
                <w:right w:val="none" w:sz="0" w:space="0" w:color="auto"/>
              </w:divBdr>
            </w:div>
            <w:div w:id="239290991">
              <w:marLeft w:val="0"/>
              <w:marRight w:val="0"/>
              <w:marTop w:val="0"/>
              <w:marBottom w:val="0"/>
              <w:divBdr>
                <w:top w:val="none" w:sz="0" w:space="0" w:color="auto"/>
                <w:left w:val="none" w:sz="0" w:space="0" w:color="auto"/>
                <w:bottom w:val="none" w:sz="0" w:space="0" w:color="auto"/>
                <w:right w:val="none" w:sz="0" w:space="0" w:color="auto"/>
              </w:divBdr>
            </w:div>
            <w:div w:id="739908962">
              <w:marLeft w:val="0"/>
              <w:marRight w:val="0"/>
              <w:marTop w:val="0"/>
              <w:marBottom w:val="0"/>
              <w:divBdr>
                <w:top w:val="none" w:sz="0" w:space="0" w:color="auto"/>
                <w:left w:val="none" w:sz="0" w:space="0" w:color="auto"/>
                <w:bottom w:val="none" w:sz="0" w:space="0" w:color="auto"/>
                <w:right w:val="none" w:sz="0" w:space="0" w:color="auto"/>
              </w:divBdr>
            </w:div>
            <w:div w:id="1139952301">
              <w:marLeft w:val="0"/>
              <w:marRight w:val="0"/>
              <w:marTop w:val="0"/>
              <w:marBottom w:val="0"/>
              <w:divBdr>
                <w:top w:val="none" w:sz="0" w:space="0" w:color="auto"/>
                <w:left w:val="none" w:sz="0" w:space="0" w:color="auto"/>
                <w:bottom w:val="none" w:sz="0" w:space="0" w:color="auto"/>
                <w:right w:val="none" w:sz="0" w:space="0" w:color="auto"/>
              </w:divBdr>
            </w:div>
            <w:div w:id="2039314064">
              <w:marLeft w:val="0"/>
              <w:marRight w:val="0"/>
              <w:marTop w:val="0"/>
              <w:marBottom w:val="0"/>
              <w:divBdr>
                <w:top w:val="none" w:sz="0" w:space="0" w:color="auto"/>
                <w:left w:val="none" w:sz="0" w:space="0" w:color="auto"/>
                <w:bottom w:val="none" w:sz="0" w:space="0" w:color="auto"/>
                <w:right w:val="none" w:sz="0" w:space="0" w:color="auto"/>
              </w:divBdr>
            </w:div>
            <w:div w:id="663240368">
              <w:marLeft w:val="0"/>
              <w:marRight w:val="0"/>
              <w:marTop w:val="0"/>
              <w:marBottom w:val="0"/>
              <w:divBdr>
                <w:top w:val="none" w:sz="0" w:space="0" w:color="auto"/>
                <w:left w:val="none" w:sz="0" w:space="0" w:color="auto"/>
                <w:bottom w:val="none" w:sz="0" w:space="0" w:color="auto"/>
                <w:right w:val="none" w:sz="0" w:space="0" w:color="auto"/>
              </w:divBdr>
            </w:div>
            <w:div w:id="97258905">
              <w:marLeft w:val="0"/>
              <w:marRight w:val="0"/>
              <w:marTop w:val="0"/>
              <w:marBottom w:val="0"/>
              <w:divBdr>
                <w:top w:val="none" w:sz="0" w:space="0" w:color="auto"/>
                <w:left w:val="none" w:sz="0" w:space="0" w:color="auto"/>
                <w:bottom w:val="none" w:sz="0" w:space="0" w:color="auto"/>
                <w:right w:val="none" w:sz="0" w:space="0" w:color="auto"/>
              </w:divBdr>
            </w:div>
          </w:divsChild>
        </w:div>
        <w:div w:id="1220090066">
          <w:marLeft w:val="0"/>
          <w:marRight w:val="0"/>
          <w:marTop w:val="120"/>
          <w:marBottom w:val="0"/>
          <w:divBdr>
            <w:top w:val="none" w:sz="0" w:space="0" w:color="auto"/>
            <w:left w:val="none" w:sz="0" w:space="0" w:color="auto"/>
            <w:bottom w:val="none" w:sz="0" w:space="0" w:color="auto"/>
            <w:right w:val="none" w:sz="0" w:space="0" w:color="auto"/>
          </w:divBdr>
          <w:divsChild>
            <w:div w:id="651837261">
              <w:marLeft w:val="0"/>
              <w:marRight w:val="0"/>
              <w:marTop w:val="0"/>
              <w:marBottom w:val="0"/>
              <w:divBdr>
                <w:top w:val="none" w:sz="0" w:space="0" w:color="auto"/>
                <w:left w:val="none" w:sz="0" w:space="0" w:color="auto"/>
                <w:bottom w:val="none" w:sz="0" w:space="0" w:color="auto"/>
                <w:right w:val="none" w:sz="0" w:space="0" w:color="auto"/>
              </w:divBdr>
            </w:div>
            <w:div w:id="20882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66999">
      <w:bodyDiv w:val="1"/>
      <w:marLeft w:val="0"/>
      <w:marRight w:val="0"/>
      <w:marTop w:val="0"/>
      <w:marBottom w:val="0"/>
      <w:divBdr>
        <w:top w:val="none" w:sz="0" w:space="0" w:color="auto"/>
        <w:left w:val="none" w:sz="0" w:space="0" w:color="auto"/>
        <w:bottom w:val="none" w:sz="0" w:space="0" w:color="auto"/>
        <w:right w:val="none" w:sz="0" w:space="0" w:color="auto"/>
      </w:divBdr>
    </w:div>
    <w:div w:id="922758163">
      <w:bodyDiv w:val="1"/>
      <w:marLeft w:val="0"/>
      <w:marRight w:val="0"/>
      <w:marTop w:val="0"/>
      <w:marBottom w:val="0"/>
      <w:divBdr>
        <w:top w:val="none" w:sz="0" w:space="0" w:color="auto"/>
        <w:left w:val="none" w:sz="0" w:space="0" w:color="auto"/>
        <w:bottom w:val="none" w:sz="0" w:space="0" w:color="auto"/>
        <w:right w:val="none" w:sz="0" w:space="0" w:color="auto"/>
      </w:divBdr>
      <w:divsChild>
        <w:div w:id="55010129">
          <w:marLeft w:val="0"/>
          <w:marRight w:val="0"/>
          <w:marTop w:val="120"/>
          <w:marBottom w:val="0"/>
          <w:divBdr>
            <w:top w:val="none" w:sz="0" w:space="0" w:color="auto"/>
            <w:left w:val="none" w:sz="0" w:space="0" w:color="auto"/>
            <w:bottom w:val="none" w:sz="0" w:space="0" w:color="auto"/>
            <w:right w:val="none" w:sz="0" w:space="0" w:color="auto"/>
          </w:divBdr>
          <w:divsChild>
            <w:div w:id="1388720688">
              <w:marLeft w:val="0"/>
              <w:marRight w:val="0"/>
              <w:marTop w:val="0"/>
              <w:marBottom w:val="0"/>
              <w:divBdr>
                <w:top w:val="none" w:sz="0" w:space="0" w:color="auto"/>
                <w:left w:val="none" w:sz="0" w:space="0" w:color="auto"/>
                <w:bottom w:val="none" w:sz="0" w:space="0" w:color="auto"/>
                <w:right w:val="none" w:sz="0" w:space="0" w:color="auto"/>
              </w:divBdr>
            </w:div>
          </w:divsChild>
        </w:div>
        <w:div w:id="1269002612">
          <w:marLeft w:val="0"/>
          <w:marRight w:val="0"/>
          <w:marTop w:val="120"/>
          <w:marBottom w:val="0"/>
          <w:divBdr>
            <w:top w:val="none" w:sz="0" w:space="0" w:color="auto"/>
            <w:left w:val="none" w:sz="0" w:space="0" w:color="auto"/>
            <w:bottom w:val="none" w:sz="0" w:space="0" w:color="auto"/>
            <w:right w:val="none" w:sz="0" w:space="0" w:color="auto"/>
          </w:divBdr>
          <w:divsChild>
            <w:div w:id="1362437555">
              <w:marLeft w:val="0"/>
              <w:marRight w:val="0"/>
              <w:marTop w:val="0"/>
              <w:marBottom w:val="0"/>
              <w:divBdr>
                <w:top w:val="none" w:sz="0" w:space="0" w:color="auto"/>
                <w:left w:val="none" w:sz="0" w:space="0" w:color="auto"/>
                <w:bottom w:val="none" w:sz="0" w:space="0" w:color="auto"/>
                <w:right w:val="none" w:sz="0" w:space="0" w:color="auto"/>
              </w:divBdr>
            </w:div>
            <w:div w:id="1749305596">
              <w:marLeft w:val="0"/>
              <w:marRight w:val="0"/>
              <w:marTop w:val="0"/>
              <w:marBottom w:val="0"/>
              <w:divBdr>
                <w:top w:val="none" w:sz="0" w:space="0" w:color="auto"/>
                <w:left w:val="none" w:sz="0" w:space="0" w:color="auto"/>
                <w:bottom w:val="none" w:sz="0" w:space="0" w:color="auto"/>
                <w:right w:val="none" w:sz="0" w:space="0" w:color="auto"/>
              </w:divBdr>
            </w:div>
            <w:div w:id="63723112">
              <w:marLeft w:val="0"/>
              <w:marRight w:val="0"/>
              <w:marTop w:val="0"/>
              <w:marBottom w:val="0"/>
              <w:divBdr>
                <w:top w:val="none" w:sz="0" w:space="0" w:color="auto"/>
                <w:left w:val="none" w:sz="0" w:space="0" w:color="auto"/>
                <w:bottom w:val="none" w:sz="0" w:space="0" w:color="auto"/>
                <w:right w:val="none" w:sz="0" w:space="0" w:color="auto"/>
              </w:divBdr>
            </w:div>
            <w:div w:id="2072117371">
              <w:marLeft w:val="0"/>
              <w:marRight w:val="0"/>
              <w:marTop w:val="0"/>
              <w:marBottom w:val="0"/>
              <w:divBdr>
                <w:top w:val="none" w:sz="0" w:space="0" w:color="auto"/>
                <w:left w:val="none" w:sz="0" w:space="0" w:color="auto"/>
                <w:bottom w:val="none" w:sz="0" w:space="0" w:color="auto"/>
                <w:right w:val="none" w:sz="0" w:space="0" w:color="auto"/>
              </w:divBdr>
            </w:div>
            <w:div w:id="63257178">
              <w:marLeft w:val="0"/>
              <w:marRight w:val="0"/>
              <w:marTop w:val="0"/>
              <w:marBottom w:val="0"/>
              <w:divBdr>
                <w:top w:val="none" w:sz="0" w:space="0" w:color="auto"/>
                <w:left w:val="none" w:sz="0" w:space="0" w:color="auto"/>
                <w:bottom w:val="none" w:sz="0" w:space="0" w:color="auto"/>
                <w:right w:val="none" w:sz="0" w:space="0" w:color="auto"/>
              </w:divBdr>
            </w:div>
            <w:div w:id="433130903">
              <w:marLeft w:val="0"/>
              <w:marRight w:val="0"/>
              <w:marTop w:val="0"/>
              <w:marBottom w:val="0"/>
              <w:divBdr>
                <w:top w:val="none" w:sz="0" w:space="0" w:color="auto"/>
                <w:left w:val="none" w:sz="0" w:space="0" w:color="auto"/>
                <w:bottom w:val="none" w:sz="0" w:space="0" w:color="auto"/>
                <w:right w:val="none" w:sz="0" w:space="0" w:color="auto"/>
              </w:divBdr>
            </w:div>
            <w:div w:id="2014214817">
              <w:marLeft w:val="0"/>
              <w:marRight w:val="0"/>
              <w:marTop w:val="0"/>
              <w:marBottom w:val="0"/>
              <w:divBdr>
                <w:top w:val="none" w:sz="0" w:space="0" w:color="auto"/>
                <w:left w:val="none" w:sz="0" w:space="0" w:color="auto"/>
                <w:bottom w:val="none" w:sz="0" w:space="0" w:color="auto"/>
                <w:right w:val="none" w:sz="0" w:space="0" w:color="auto"/>
              </w:divBdr>
            </w:div>
            <w:div w:id="625428420">
              <w:marLeft w:val="0"/>
              <w:marRight w:val="0"/>
              <w:marTop w:val="0"/>
              <w:marBottom w:val="0"/>
              <w:divBdr>
                <w:top w:val="none" w:sz="0" w:space="0" w:color="auto"/>
                <w:left w:val="none" w:sz="0" w:space="0" w:color="auto"/>
                <w:bottom w:val="none" w:sz="0" w:space="0" w:color="auto"/>
                <w:right w:val="none" w:sz="0" w:space="0" w:color="auto"/>
              </w:divBdr>
            </w:div>
            <w:div w:id="945231732">
              <w:marLeft w:val="0"/>
              <w:marRight w:val="0"/>
              <w:marTop w:val="0"/>
              <w:marBottom w:val="0"/>
              <w:divBdr>
                <w:top w:val="none" w:sz="0" w:space="0" w:color="auto"/>
                <w:left w:val="none" w:sz="0" w:space="0" w:color="auto"/>
                <w:bottom w:val="none" w:sz="0" w:space="0" w:color="auto"/>
                <w:right w:val="none" w:sz="0" w:space="0" w:color="auto"/>
              </w:divBdr>
            </w:div>
          </w:divsChild>
        </w:div>
        <w:div w:id="109401163">
          <w:marLeft w:val="0"/>
          <w:marRight w:val="0"/>
          <w:marTop w:val="120"/>
          <w:marBottom w:val="0"/>
          <w:divBdr>
            <w:top w:val="none" w:sz="0" w:space="0" w:color="auto"/>
            <w:left w:val="none" w:sz="0" w:space="0" w:color="auto"/>
            <w:bottom w:val="none" w:sz="0" w:space="0" w:color="auto"/>
            <w:right w:val="none" w:sz="0" w:space="0" w:color="auto"/>
          </w:divBdr>
          <w:divsChild>
            <w:div w:id="131531606">
              <w:marLeft w:val="0"/>
              <w:marRight w:val="0"/>
              <w:marTop w:val="0"/>
              <w:marBottom w:val="0"/>
              <w:divBdr>
                <w:top w:val="none" w:sz="0" w:space="0" w:color="auto"/>
                <w:left w:val="none" w:sz="0" w:space="0" w:color="auto"/>
                <w:bottom w:val="none" w:sz="0" w:space="0" w:color="auto"/>
                <w:right w:val="none" w:sz="0" w:space="0" w:color="auto"/>
              </w:divBdr>
            </w:div>
          </w:divsChild>
        </w:div>
        <w:div w:id="103422074">
          <w:marLeft w:val="0"/>
          <w:marRight w:val="0"/>
          <w:marTop w:val="120"/>
          <w:marBottom w:val="0"/>
          <w:divBdr>
            <w:top w:val="none" w:sz="0" w:space="0" w:color="auto"/>
            <w:left w:val="none" w:sz="0" w:space="0" w:color="auto"/>
            <w:bottom w:val="none" w:sz="0" w:space="0" w:color="auto"/>
            <w:right w:val="none" w:sz="0" w:space="0" w:color="auto"/>
          </w:divBdr>
          <w:divsChild>
            <w:div w:id="1645431710">
              <w:marLeft w:val="0"/>
              <w:marRight w:val="0"/>
              <w:marTop w:val="0"/>
              <w:marBottom w:val="0"/>
              <w:divBdr>
                <w:top w:val="none" w:sz="0" w:space="0" w:color="auto"/>
                <w:left w:val="none" w:sz="0" w:space="0" w:color="auto"/>
                <w:bottom w:val="none" w:sz="0" w:space="0" w:color="auto"/>
                <w:right w:val="none" w:sz="0" w:space="0" w:color="auto"/>
              </w:divBdr>
            </w:div>
          </w:divsChild>
        </w:div>
        <w:div w:id="468255155">
          <w:marLeft w:val="0"/>
          <w:marRight w:val="0"/>
          <w:marTop w:val="120"/>
          <w:marBottom w:val="0"/>
          <w:divBdr>
            <w:top w:val="none" w:sz="0" w:space="0" w:color="auto"/>
            <w:left w:val="none" w:sz="0" w:space="0" w:color="auto"/>
            <w:bottom w:val="none" w:sz="0" w:space="0" w:color="auto"/>
            <w:right w:val="none" w:sz="0" w:space="0" w:color="auto"/>
          </w:divBdr>
          <w:divsChild>
            <w:div w:id="3966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9708">
      <w:bodyDiv w:val="1"/>
      <w:marLeft w:val="0"/>
      <w:marRight w:val="0"/>
      <w:marTop w:val="0"/>
      <w:marBottom w:val="0"/>
      <w:divBdr>
        <w:top w:val="none" w:sz="0" w:space="0" w:color="auto"/>
        <w:left w:val="none" w:sz="0" w:space="0" w:color="auto"/>
        <w:bottom w:val="none" w:sz="0" w:space="0" w:color="auto"/>
        <w:right w:val="none" w:sz="0" w:space="0" w:color="auto"/>
      </w:divBdr>
    </w:div>
    <w:div w:id="1054041198">
      <w:bodyDiv w:val="1"/>
      <w:marLeft w:val="0"/>
      <w:marRight w:val="0"/>
      <w:marTop w:val="0"/>
      <w:marBottom w:val="0"/>
      <w:divBdr>
        <w:top w:val="none" w:sz="0" w:space="0" w:color="auto"/>
        <w:left w:val="none" w:sz="0" w:space="0" w:color="auto"/>
        <w:bottom w:val="none" w:sz="0" w:space="0" w:color="auto"/>
        <w:right w:val="none" w:sz="0" w:space="0" w:color="auto"/>
      </w:divBdr>
      <w:divsChild>
        <w:div w:id="2137597404">
          <w:marLeft w:val="0"/>
          <w:marRight w:val="0"/>
          <w:marTop w:val="120"/>
          <w:marBottom w:val="0"/>
          <w:divBdr>
            <w:top w:val="none" w:sz="0" w:space="0" w:color="auto"/>
            <w:left w:val="none" w:sz="0" w:space="0" w:color="auto"/>
            <w:bottom w:val="none" w:sz="0" w:space="0" w:color="auto"/>
            <w:right w:val="none" w:sz="0" w:space="0" w:color="auto"/>
          </w:divBdr>
          <w:divsChild>
            <w:div w:id="1868525125">
              <w:marLeft w:val="0"/>
              <w:marRight w:val="0"/>
              <w:marTop w:val="0"/>
              <w:marBottom w:val="0"/>
              <w:divBdr>
                <w:top w:val="none" w:sz="0" w:space="0" w:color="auto"/>
                <w:left w:val="none" w:sz="0" w:space="0" w:color="auto"/>
                <w:bottom w:val="none" w:sz="0" w:space="0" w:color="auto"/>
                <w:right w:val="none" w:sz="0" w:space="0" w:color="auto"/>
              </w:divBdr>
            </w:div>
          </w:divsChild>
        </w:div>
        <w:div w:id="820082071">
          <w:marLeft w:val="0"/>
          <w:marRight w:val="0"/>
          <w:marTop w:val="120"/>
          <w:marBottom w:val="0"/>
          <w:divBdr>
            <w:top w:val="none" w:sz="0" w:space="0" w:color="auto"/>
            <w:left w:val="none" w:sz="0" w:space="0" w:color="auto"/>
            <w:bottom w:val="none" w:sz="0" w:space="0" w:color="auto"/>
            <w:right w:val="none" w:sz="0" w:space="0" w:color="auto"/>
          </w:divBdr>
          <w:divsChild>
            <w:div w:id="252394321">
              <w:marLeft w:val="0"/>
              <w:marRight w:val="0"/>
              <w:marTop w:val="0"/>
              <w:marBottom w:val="0"/>
              <w:divBdr>
                <w:top w:val="none" w:sz="0" w:space="0" w:color="auto"/>
                <w:left w:val="none" w:sz="0" w:space="0" w:color="auto"/>
                <w:bottom w:val="none" w:sz="0" w:space="0" w:color="auto"/>
                <w:right w:val="none" w:sz="0" w:space="0" w:color="auto"/>
              </w:divBdr>
            </w:div>
            <w:div w:id="483085353">
              <w:marLeft w:val="0"/>
              <w:marRight w:val="0"/>
              <w:marTop w:val="0"/>
              <w:marBottom w:val="0"/>
              <w:divBdr>
                <w:top w:val="none" w:sz="0" w:space="0" w:color="auto"/>
                <w:left w:val="none" w:sz="0" w:space="0" w:color="auto"/>
                <w:bottom w:val="none" w:sz="0" w:space="0" w:color="auto"/>
                <w:right w:val="none" w:sz="0" w:space="0" w:color="auto"/>
              </w:divBdr>
            </w:div>
            <w:div w:id="1348023811">
              <w:marLeft w:val="0"/>
              <w:marRight w:val="0"/>
              <w:marTop w:val="0"/>
              <w:marBottom w:val="0"/>
              <w:divBdr>
                <w:top w:val="none" w:sz="0" w:space="0" w:color="auto"/>
                <w:left w:val="none" w:sz="0" w:space="0" w:color="auto"/>
                <w:bottom w:val="none" w:sz="0" w:space="0" w:color="auto"/>
                <w:right w:val="none" w:sz="0" w:space="0" w:color="auto"/>
              </w:divBdr>
            </w:div>
            <w:div w:id="724529920">
              <w:marLeft w:val="0"/>
              <w:marRight w:val="0"/>
              <w:marTop w:val="0"/>
              <w:marBottom w:val="0"/>
              <w:divBdr>
                <w:top w:val="none" w:sz="0" w:space="0" w:color="auto"/>
                <w:left w:val="none" w:sz="0" w:space="0" w:color="auto"/>
                <w:bottom w:val="none" w:sz="0" w:space="0" w:color="auto"/>
                <w:right w:val="none" w:sz="0" w:space="0" w:color="auto"/>
              </w:divBdr>
            </w:div>
            <w:div w:id="1913810526">
              <w:marLeft w:val="0"/>
              <w:marRight w:val="0"/>
              <w:marTop w:val="0"/>
              <w:marBottom w:val="0"/>
              <w:divBdr>
                <w:top w:val="none" w:sz="0" w:space="0" w:color="auto"/>
                <w:left w:val="none" w:sz="0" w:space="0" w:color="auto"/>
                <w:bottom w:val="none" w:sz="0" w:space="0" w:color="auto"/>
                <w:right w:val="none" w:sz="0" w:space="0" w:color="auto"/>
              </w:divBdr>
            </w:div>
            <w:div w:id="103851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7227">
      <w:bodyDiv w:val="1"/>
      <w:marLeft w:val="0"/>
      <w:marRight w:val="0"/>
      <w:marTop w:val="0"/>
      <w:marBottom w:val="0"/>
      <w:divBdr>
        <w:top w:val="none" w:sz="0" w:space="0" w:color="auto"/>
        <w:left w:val="none" w:sz="0" w:space="0" w:color="auto"/>
        <w:bottom w:val="none" w:sz="0" w:space="0" w:color="auto"/>
        <w:right w:val="none" w:sz="0" w:space="0" w:color="auto"/>
      </w:divBdr>
    </w:div>
    <w:div w:id="1301034425">
      <w:bodyDiv w:val="1"/>
      <w:marLeft w:val="0"/>
      <w:marRight w:val="0"/>
      <w:marTop w:val="0"/>
      <w:marBottom w:val="0"/>
      <w:divBdr>
        <w:top w:val="none" w:sz="0" w:space="0" w:color="auto"/>
        <w:left w:val="none" w:sz="0" w:space="0" w:color="auto"/>
        <w:bottom w:val="none" w:sz="0" w:space="0" w:color="auto"/>
        <w:right w:val="none" w:sz="0" w:space="0" w:color="auto"/>
      </w:divBdr>
    </w:div>
    <w:div w:id="1396197491">
      <w:bodyDiv w:val="1"/>
      <w:marLeft w:val="0"/>
      <w:marRight w:val="0"/>
      <w:marTop w:val="0"/>
      <w:marBottom w:val="0"/>
      <w:divBdr>
        <w:top w:val="none" w:sz="0" w:space="0" w:color="auto"/>
        <w:left w:val="none" w:sz="0" w:space="0" w:color="auto"/>
        <w:bottom w:val="none" w:sz="0" w:space="0" w:color="auto"/>
        <w:right w:val="none" w:sz="0" w:space="0" w:color="auto"/>
      </w:divBdr>
    </w:div>
    <w:div w:id="1422602560">
      <w:bodyDiv w:val="1"/>
      <w:marLeft w:val="0"/>
      <w:marRight w:val="0"/>
      <w:marTop w:val="0"/>
      <w:marBottom w:val="0"/>
      <w:divBdr>
        <w:top w:val="none" w:sz="0" w:space="0" w:color="auto"/>
        <w:left w:val="none" w:sz="0" w:space="0" w:color="auto"/>
        <w:bottom w:val="none" w:sz="0" w:space="0" w:color="auto"/>
        <w:right w:val="none" w:sz="0" w:space="0" w:color="auto"/>
      </w:divBdr>
      <w:divsChild>
        <w:div w:id="1088116397">
          <w:marLeft w:val="0"/>
          <w:marRight w:val="0"/>
          <w:marTop w:val="0"/>
          <w:marBottom w:val="0"/>
          <w:divBdr>
            <w:top w:val="none" w:sz="0" w:space="0" w:color="auto"/>
            <w:left w:val="none" w:sz="0" w:space="0" w:color="auto"/>
            <w:bottom w:val="none" w:sz="0" w:space="0" w:color="auto"/>
            <w:right w:val="none" w:sz="0" w:space="0" w:color="auto"/>
          </w:divBdr>
        </w:div>
        <w:div w:id="1194996065">
          <w:marLeft w:val="0"/>
          <w:marRight w:val="0"/>
          <w:marTop w:val="0"/>
          <w:marBottom w:val="0"/>
          <w:divBdr>
            <w:top w:val="none" w:sz="0" w:space="0" w:color="auto"/>
            <w:left w:val="none" w:sz="0" w:space="0" w:color="auto"/>
            <w:bottom w:val="none" w:sz="0" w:space="0" w:color="auto"/>
            <w:right w:val="none" w:sz="0" w:space="0" w:color="auto"/>
          </w:divBdr>
        </w:div>
        <w:div w:id="1960527801">
          <w:marLeft w:val="0"/>
          <w:marRight w:val="0"/>
          <w:marTop w:val="0"/>
          <w:marBottom w:val="0"/>
          <w:divBdr>
            <w:top w:val="none" w:sz="0" w:space="0" w:color="auto"/>
            <w:left w:val="none" w:sz="0" w:space="0" w:color="auto"/>
            <w:bottom w:val="none" w:sz="0" w:space="0" w:color="auto"/>
            <w:right w:val="none" w:sz="0" w:space="0" w:color="auto"/>
          </w:divBdr>
        </w:div>
        <w:div w:id="878081122">
          <w:marLeft w:val="0"/>
          <w:marRight w:val="0"/>
          <w:marTop w:val="0"/>
          <w:marBottom w:val="0"/>
          <w:divBdr>
            <w:top w:val="none" w:sz="0" w:space="0" w:color="auto"/>
            <w:left w:val="none" w:sz="0" w:space="0" w:color="auto"/>
            <w:bottom w:val="none" w:sz="0" w:space="0" w:color="auto"/>
            <w:right w:val="none" w:sz="0" w:space="0" w:color="auto"/>
          </w:divBdr>
        </w:div>
        <w:div w:id="2067606297">
          <w:marLeft w:val="0"/>
          <w:marRight w:val="0"/>
          <w:marTop w:val="0"/>
          <w:marBottom w:val="0"/>
          <w:divBdr>
            <w:top w:val="none" w:sz="0" w:space="0" w:color="auto"/>
            <w:left w:val="none" w:sz="0" w:space="0" w:color="auto"/>
            <w:bottom w:val="none" w:sz="0" w:space="0" w:color="auto"/>
            <w:right w:val="none" w:sz="0" w:space="0" w:color="auto"/>
          </w:divBdr>
        </w:div>
        <w:div w:id="1689142081">
          <w:marLeft w:val="0"/>
          <w:marRight w:val="0"/>
          <w:marTop w:val="0"/>
          <w:marBottom w:val="0"/>
          <w:divBdr>
            <w:top w:val="none" w:sz="0" w:space="0" w:color="auto"/>
            <w:left w:val="none" w:sz="0" w:space="0" w:color="auto"/>
            <w:bottom w:val="none" w:sz="0" w:space="0" w:color="auto"/>
            <w:right w:val="none" w:sz="0" w:space="0" w:color="auto"/>
          </w:divBdr>
        </w:div>
        <w:div w:id="638992611">
          <w:marLeft w:val="0"/>
          <w:marRight w:val="0"/>
          <w:marTop w:val="0"/>
          <w:marBottom w:val="0"/>
          <w:divBdr>
            <w:top w:val="none" w:sz="0" w:space="0" w:color="auto"/>
            <w:left w:val="none" w:sz="0" w:space="0" w:color="auto"/>
            <w:bottom w:val="none" w:sz="0" w:space="0" w:color="auto"/>
            <w:right w:val="none" w:sz="0" w:space="0" w:color="auto"/>
          </w:divBdr>
        </w:div>
      </w:divsChild>
    </w:div>
    <w:div w:id="1456827021">
      <w:bodyDiv w:val="1"/>
      <w:marLeft w:val="0"/>
      <w:marRight w:val="0"/>
      <w:marTop w:val="0"/>
      <w:marBottom w:val="0"/>
      <w:divBdr>
        <w:top w:val="none" w:sz="0" w:space="0" w:color="auto"/>
        <w:left w:val="none" w:sz="0" w:space="0" w:color="auto"/>
        <w:bottom w:val="none" w:sz="0" w:space="0" w:color="auto"/>
        <w:right w:val="none" w:sz="0" w:space="0" w:color="auto"/>
      </w:divBdr>
    </w:div>
    <w:div w:id="1555461536">
      <w:bodyDiv w:val="1"/>
      <w:marLeft w:val="0"/>
      <w:marRight w:val="0"/>
      <w:marTop w:val="0"/>
      <w:marBottom w:val="0"/>
      <w:divBdr>
        <w:top w:val="none" w:sz="0" w:space="0" w:color="auto"/>
        <w:left w:val="none" w:sz="0" w:space="0" w:color="auto"/>
        <w:bottom w:val="none" w:sz="0" w:space="0" w:color="auto"/>
        <w:right w:val="none" w:sz="0" w:space="0" w:color="auto"/>
      </w:divBdr>
    </w:div>
    <w:div w:id="1574658283">
      <w:bodyDiv w:val="1"/>
      <w:marLeft w:val="0"/>
      <w:marRight w:val="0"/>
      <w:marTop w:val="0"/>
      <w:marBottom w:val="0"/>
      <w:divBdr>
        <w:top w:val="none" w:sz="0" w:space="0" w:color="auto"/>
        <w:left w:val="none" w:sz="0" w:space="0" w:color="auto"/>
        <w:bottom w:val="none" w:sz="0" w:space="0" w:color="auto"/>
        <w:right w:val="none" w:sz="0" w:space="0" w:color="auto"/>
      </w:divBdr>
      <w:divsChild>
        <w:div w:id="1208834946">
          <w:marLeft w:val="0"/>
          <w:marRight w:val="0"/>
          <w:marTop w:val="0"/>
          <w:marBottom w:val="0"/>
          <w:divBdr>
            <w:top w:val="none" w:sz="0" w:space="0" w:color="auto"/>
            <w:left w:val="none" w:sz="0" w:space="0" w:color="auto"/>
            <w:bottom w:val="none" w:sz="0" w:space="0" w:color="auto"/>
            <w:right w:val="none" w:sz="0" w:space="0" w:color="auto"/>
          </w:divBdr>
        </w:div>
        <w:div w:id="1063024408">
          <w:marLeft w:val="0"/>
          <w:marRight w:val="0"/>
          <w:marTop w:val="120"/>
          <w:marBottom w:val="0"/>
          <w:divBdr>
            <w:top w:val="none" w:sz="0" w:space="0" w:color="auto"/>
            <w:left w:val="none" w:sz="0" w:space="0" w:color="auto"/>
            <w:bottom w:val="none" w:sz="0" w:space="0" w:color="auto"/>
            <w:right w:val="none" w:sz="0" w:space="0" w:color="auto"/>
          </w:divBdr>
          <w:divsChild>
            <w:div w:id="865025844">
              <w:marLeft w:val="0"/>
              <w:marRight w:val="0"/>
              <w:marTop w:val="0"/>
              <w:marBottom w:val="0"/>
              <w:divBdr>
                <w:top w:val="none" w:sz="0" w:space="0" w:color="auto"/>
                <w:left w:val="none" w:sz="0" w:space="0" w:color="auto"/>
                <w:bottom w:val="none" w:sz="0" w:space="0" w:color="auto"/>
                <w:right w:val="none" w:sz="0" w:space="0" w:color="auto"/>
              </w:divBdr>
            </w:div>
          </w:divsChild>
        </w:div>
        <w:div w:id="1858109311">
          <w:marLeft w:val="0"/>
          <w:marRight w:val="0"/>
          <w:marTop w:val="120"/>
          <w:marBottom w:val="0"/>
          <w:divBdr>
            <w:top w:val="none" w:sz="0" w:space="0" w:color="auto"/>
            <w:left w:val="none" w:sz="0" w:space="0" w:color="auto"/>
            <w:bottom w:val="none" w:sz="0" w:space="0" w:color="auto"/>
            <w:right w:val="none" w:sz="0" w:space="0" w:color="auto"/>
          </w:divBdr>
          <w:divsChild>
            <w:div w:id="88551699">
              <w:marLeft w:val="0"/>
              <w:marRight w:val="0"/>
              <w:marTop w:val="0"/>
              <w:marBottom w:val="0"/>
              <w:divBdr>
                <w:top w:val="none" w:sz="0" w:space="0" w:color="auto"/>
                <w:left w:val="none" w:sz="0" w:space="0" w:color="auto"/>
                <w:bottom w:val="none" w:sz="0" w:space="0" w:color="auto"/>
                <w:right w:val="none" w:sz="0" w:space="0" w:color="auto"/>
              </w:divBdr>
            </w:div>
            <w:div w:id="10466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70749">
      <w:bodyDiv w:val="1"/>
      <w:marLeft w:val="0"/>
      <w:marRight w:val="0"/>
      <w:marTop w:val="0"/>
      <w:marBottom w:val="0"/>
      <w:divBdr>
        <w:top w:val="none" w:sz="0" w:space="0" w:color="auto"/>
        <w:left w:val="none" w:sz="0" w:space="0" w:color="auto"/>
        <w:bottom w:val="none" w:sz="0" w:space="0" w:color="auto"/>
        <w:right w:val="none" w:sz="0" w:space="0" w:color="auto"/>
      </w:divBdr>
    </w:div>
    <w:div w:id="1691953269">
      <w:bodyDiv w:val="1"/>
      <w:marLeft w:val="0"/>
      <w:marRight w:val="0"/>
      <w:marTop w:val="0"/>
      <w:marBottom w:val="0"/>
      <w:divBdr>
        <w:top w:val="none" w:sz="0" w:space="0" w:color="auto"/>
        <w:left w:val="none" w:sz="0" w:space="0" w:color="auto"/>
        <w:bottom w:val="none" w:sz="0" w:space="0" w:color="auto"/>
        <w:right w:val="none" w:sz="0" w:space="0" w:color="auto"/>
      </w:divBdr>
    </w:div>
    <w:div w:id="1716737945">
      <w:bodyDiv w:val="1"/>
      <w:marLeft w:val="0"/>
      <w:marRight w:val="0"/>
      <w:marTop w:val="0"/>
      <w:marBottom w:val="0"/>
      <w:divBdr>
        <w:top w:val="none" w:sz="0" w:space="0" w:color="auto"/>
        <w:left w:val="none" w:sz="0" w:space="0" w:color="auto"/>
        <w:bottom w:val="none" w:sz="0" w:space="0" w:color="auto"/>
        <w:right w:val="none" w:sz="0" w:space="0" w:color="auto"/>
      </w:divBdr>
    </w:div>
    <w:div w:id="1732456612">
      <w:bodyDiv w:val="1"/>
      <w:marLeft w:val="0"/>
      <w:marRight w:val="0"/>
      <w:marTop w:val="0"/>
      <w:marBottom w:val="0"/>
      <w:divBdr>
        <w:top w:val="none" w:sz="0" w:space="0" w:color="auto"/>
        <w:left w:val="none" w:sz="0" w:space="0" w:color="auto"/>
        <w:bottom w:val="none" w:sz="0" w:space="0" w:color="auto"/>
        <w:right w:val="none" w:sz="0" w:space="0" w:color="auto"/>
      </w:divBdr>
      <w:divsChild>
        <w:div w:id="1633710189">
          <w:marLeft w:val="0"/>
          <w:marRight w:val="0"/>
          <w:marTop w:val="0"/>
          <w:marBottom w:val="0"/>
          <w:divBdr>
            <w:top w:val="none" w:sz="0" w:space="0" w:color="auto"/>
            <w:left w:val="none" w:sz="0" w:space="0" w:color="auto"/>
            <w:bottom w:val="none" w:sz="0" w:space="0" w:color="auto"/>
            <w:right w:val="none" w:sz="0" w:space="0" w:color="auto"/>
          </w:divBdr>
        </w:div>
        <w:div w:id="1639727558">
          <w:marLeft w:val="0"/>
          <w:marRight w:val="0"/>
          <w:marTop w:val="120"/>
          <w:marBottom w:val="0"/>
          <w:divBdr>
            <w:top w:val="none" w:sz="0" w:space="0" w:color="auto"/>
            <w:left w:val="none" w:sz="0" w:space="0" w:color="auto"/>
            <w:bottom w:val="none" w:sz="0" w:space="0" w:color="auto"/>
            <w:right w:val="none" w:sz="0" w:space="0" w:color="auto"/>
          </w:divBdr>
          <w:divsChild>
            <w:div w:id="714278988">
              <w:marLeft w:val="0"/>
              <w:marRight w:val="0"/>
              <w:marTop w:val="0"/>
              <w:marBottom w:val="0"/>
              <w:divBdr>
                <w:top w:val="none" w:sz="0" w:space="0" w:color="auto"/>
                <w:left w:val="none" w:sz="0" w:space="0" w:color="auto"/>
                <w:bottom w:val="none" w:sz="0" w:space="0" w:color="auto"/>
                <w:right w:val="none" w:sz="0" w:space="0" w:color="auto"/>
              </w:divBdr>
            </w:div>
          </w:divsChild>
        </w:div>
        <w:div w:id="1122071476">
          <w:marLeft w:val="0"/>
          <w:marRight w:val="0"/>
          <w:marTop w:val="120"/>
          <w:marBottom w:val="0"/>
          <w:divBdr>
            <w:top w:val="none" w:sz="0" w:space="0" w:color="auto"/>
            <w:left w:val="none" w:sz="0" w:space="0" w:color="auto"/>
            <w:bottom w:val="none" w:sz="0" w:space="0" w:color="auto"/>
            <w:right w:val="none" w:sz="0" w:space="0" w:color="auto"/>
          </w:divBdr>
          <w:divsChild>
            <w:div w:id="19697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0823">
      <w:bodyDiv w:val="1"/>
      <w:marLeft w:val="0"/>
      <w:marRight w:val="0"/>
      <w:marTop w:val="0"/>
      <w:marBottom w:val="0"/>
      <w:divBdr>
        <w:top w:val="none" w:sz="0" w:space="0" w:color="auto"/>
        <w:left w:val="none" w:sz="0" w:space="0" w:color="auto"/>
        <w:bottom w:val="none" w:sz="0" w:space="0" w:color="auto"/>
        <w:right w:val="none" w:sz="0" w:space="0" w:color="auto"/>
      </w:divBdr>
    </w:div>
    <w:div w:id="1864055615">
      <w:bodyDiv w:val="1"/>
      <w:marLeft w:val="0"/>
      <w:marRight w:val="0"/>
      <w:marTop w:val="0"/>
      <w:marBottom w:val="0"/>
      <w:divBdr>
        <w:top w:val="none" w:sz="0" w:space="0" w:color="auto"/>
        <w:left w:val="none" w:sz="0" w:space="0" w:color="auto"/>
        <w:bottom w:val="none" w:sz="0" w:space="0" w:color="auto"/>
        <w:right w:val="none" w:sz="0" w:space="0" w:color="auto"/>
      </w:divBdr>
      <w:divsChild>
        <w:div w:id="804928710">
          <w:marLeft w:val="0"/>
          <w:marRight w:val="0"/>
          <w:marTop w:val="0"/>
          <w:marBottom w:val="0"/>
          <w:divBdr>
            <w:top w:val="none" w:sz="0" w:space="0" w:color="auto"/>
            <w:left w:val="none" w:sz="0" w:space="0" w:color="auto"/>
            <w:bottom w:val="none" w:sz="0" w:space="0" w:color="auto"/>
            <w:right w:val="none" w:sz="0" w:space="0" w:color="auto"/>
          </w:divBdr>
        </w:div>
        <w:div w:id="123089141">
          <w:marLeft w:val="0"/>
          <w:marRight w:val="0"/>
          <w:marTop w:val="120"/>
          <w:marBottom w:val="0"/>
          <w:divBdr>
            <w:top w:val="none" w:sz="0" w:space="0" w:color="auto"/>
            <w:left w:val="none" w:sz="0" w:space="0" w:color="auto"/>
            <w:bottom w:val="none" w:sz="0" w:space="0" w:color="auto"/>
            <w:right w:val="none" w:sz="0" w:space="0" w:color="auto"/>
          </w:divBdr>
          <w:divsChild>
            <w:div w:id="212356011">
              <w:marLeft w:val="0"/>
              <w:marRight w:val="0"/>
              <w:marTop w:val="0"/>
              <w:marBottom w:val="0"/>
              <w:divBdr>
                <w:top w:val="none" w:sz="0" w:space="0" w:color="auto"/>
                <w:left w:val="none" w:sz="0" w:space="0" w:color="auto"/>
                <w:bottom w:val="none" w:sz="0" w:space="0" w:color="auto"/>
                <w:right w:val="none" w:sz="0" w:space="0" w:color="auto"/>
              </w:divBdr>
            </w:div>
          </w:divsChild>
        </w:div>
        <w:div w:id="77555332">
          <w:marLeft w:val="0"/>
          <w:marRight w:val="0"/>
          <w:marTop w:val="120"/>
          <w:marBottom w:val="0"/>
          <w:divBdr>
            <w:top w:val="none" w:sz="0" w:space="0" w:color="auto"/>
            <w:left w:val="none" w:sz="0" w:space="0" w:color="auto"/>
            <w:bottom w:val="none" w:sz="0" w:space="0" w:color="auto"/>
            <w:right w:val="none" w:sz="0" w:space="0" w:color="auto"/>
          </w:divBdr>
          <w:divsChild>
            <w:div w:id="1171986407">
              <w:marLeft w:val="0"/>
              <w:marRight w:val="0"/>
              <w:marTop w:val="0"/>
              <w:marBottom w:val="0"/>
              <w:divBdr>
                <w:top w:val="none" w:sz="0" w:space="0" w:color="auto"/>
                <w:left w:val="none" w:sz="0" w:space="0" w:color="auto"/>
                <w:bottom w:val="none" w:sz="0" w:space="0" w:color="auto"/>
                <w:right w:val="none" w:sz="0" w:space="0" w:color="auto"/>
              </w:divBdr>
            </w:div>
            <w:div w:id="1171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84828">
      <w:bodyDiv w:val="1"/>
      <w:marLeft w:val="0"/>
      <w:marRight w:val="0"/>
      <w:marTop w:val="0"/>
      <w:marBottom w:val="0"/>
      <w:divBdr>
        <w:top w:val="none" w:sz="0" w:space="0" w:color="auto"/>
        <w:left w:val="none" w:sz="0" w:space="0" w:color="auto"/>
        <w:bottom w:val="none" w:sz="0" w:space="0" w:color="auto"/>
        <w:right w:val="none" w:sz="0" w:space="0" w:color="auto"/>
      </w:divBdr>
    </w:div>
    <w:div w:id="2038968975">
      <w:bodyDiv w:val="1"/>
      <w:marLeft w:val="0"/>
      <w:marRight w:val="0"/>
      <w:marTop w:val="0"/>
      <w:marBottom w:val="0"/>
      <w:divBdr>
        <w:top w:val="none" w:sz="0" w:space="0" w:color="auto"/>
        <w:left w:val="none" w:sz="0" w:space="0" w:color="auto"/>
        <w:bottom w:val="none" w:sz="0" w:space="0" w:color="auto"/>
        <w:right w:val="none" w:sz="0" w:space="0" w:color="auto"/>
      </w:divBdr>
    </w:div>
    <w:div w:id="214291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sen.se/telefonbedragerier" TargetMode="External"/><Relationship Id="rId13" Type="http://schemas.openxmlformats.org/officeDocument/2006/relationships/hyperlink" Target="https://polisen.se/tips-polisen" TargetMode="External"/><Relationship Id="rId18" Type="http://schemas.openxmlformats.org/officeDocument/2006/relationships/hyperlink" Target="https://polisen.se/utsatt-for-brott/brott-mot-barn-och-unga/unga-i-riskzon/ar-du-orolig-over-att-ditt-barn-ska-luras-in-i-kriminalit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olisen.se/utsatt-for-brott/polisanmalan/hat-hot-och-vald/vald-i-nara-relationer/om-jag-anmaler-vald-i-nara-relation/" TargetMode="External"/><Relationship Id="rId17" Type="http://schemas.openxmlformats.org/officeDocument/2006/relationships/hyperlink" Target="https://polisen.se/utsatt-for-brott/polisanmalan/bedrageri/penningtvatt--malvakt/sa-skyddar-du-dig-mot-att-bli-penningmalvak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ansportstyrelsen.se/sv/vagtrafik/Fordon/Vagtrafikregistret/Kop-adressuppgifter-eller-fordonsdata/Viktig-information/Reklamsparr/" TargetMode="External"/><Relationship Id="rId23" Type="http://schemas.openxmlformats.org/officeDocument/2006/relationships/footer" Target="footer2.xml"/><Relationship Id="rId10" Type="http://schemas.openxmlformats.org/officeDocument/2006/relationships/hyperlink" Target="http://samverkanmotbrott.se/brottsforebyggande-tips-och-atgarder/" TargetMode="External"/><Relationship Id="rId19" Type="http://schemas.openxmlformats.org/officeDocument/2006/relationships/hyperlink" Target="https://polismuseet.se/skola/informationsmaterial/foraldraskolan-om-droge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ransportstyrelsen.se/sv/vagtrafik/Fordon/Vagtrafikregistret/Kop-adressuppgifter-eller-fordonsdata/Viktig-information/Reklamsparr/"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lismallar\nationella\pol_informationsblad.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F7B8E-3750-4233-B956-080F452E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pol_informationsblad.dotm</Template>
  <TotalTime>0</TotalTime>
  <Pages>5</Pages>
  <Words>1045</Words>
  <Characters>6570</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Informationsblad</vt:lpstr>
    </vt:vector>
  </TitlesOfParts>
  <Company>Polismyndigheten</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Informationsblad</dc:title>
  <dc:creator>Therése Boman</dc:creator>
  <cp:lastModifiedBy>Maud Brodin Hansson</cp:lastModifiedBy>
  <cp:revision>3</cp:revision>
  <cp:lastPrinted>2022-06-07T07:46:00Z</cp:lastPrinted>
  <dcterms:created xsi:type="dcterms:W3CDTF">2024-06-14T09:54:00Z</dcterms:created>
  <dcterms:modified xsi:type="dcterms:W3CDTF">2024-06-14T10:02:00Z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y fmtid="{D5CDD505-2E9C-101B-9397-08002B2CF9AE}" pid="3" name="Prodok_saved">
    <vt:lpwstr>yes</vt:lpwstr>
  </property>
  <property fmtid="{D5CDD505-2E9C-101B-9397-08002B2CF9AE}" pid="4" name="EK_saved">
    <vt:lpwstr>yes</vt:lpwstr>
  </property>
  <property fmtid="{D5CDD505-2E9C-101B-9397-08002B2CF9AE}" pid="5" name="EK_Varna_Ändring_Sidhuvud">
    <vt:lpwstr>ja</vt:lpwstr>
  </property>
  <property fmtid="{D5CDD505-2E9C-101B-9397-08002B2CF9AE}" pid="6" name="EK_Varna_Ändring_Rubrik">
    <vt:lpwstr>ja</vt:lpwstr>
  </property>
  <property fmtid="{D5CDD505-2E9C-101B-9397-08002B2CF9AE}" pid="7" name="EK_Language">
    <vt:lpwstr>3</vt:lpwstr>
  </property>
  <property fmtid="{D5CDD505-2E9C-101B-9397-08002B2CF9AE}" pid="8" name="SG_Landskod">
    <vt:lpwstr>SE</vt:lpwstr>
  </property>
  <property fmtid="{D5CDD505-2E9C-101B-9397-08002B2CF9AE}" pid="9" name="EK_Org_Visad">
    <vt:lpwstr>NYHETSBREV, GRANNSAMVERKAN - REGION BERGSLAGEN</vt:lpwstr>
  </property>
  <property fmtid="{D5CDD505-2E9C-101B-9397-08002B2CF9AE}" pid="10" name="EK_Tidsperiod">
    <vt:lpwstr>JUNI 2022</vt:lpwstr>
  </property>
  <property fmtid="{D5CDD505-2E9C-101B-9397-08002B2CF9AE}" pid="11" name="EK_Under_sidhuvud_rad_1">
    <vt:lpwstr>https://polisen.se/om-polisen/polisens-arbete/grannsamverkan/polisregion-bergslagen-grannsamverkan/</vt:lpwstr>
  </property>
  <property fmtid="{D5CDD505-2E9C-101B-9397-08002B2CF9AE}" pid="12" name="EK_Under_sidhuvud_rad_2">
    <vt:lpwstr/>
  </property>
  <property fmtid="{D5CDD505-2E9C-101B-9397-08002B2CF9AE}" pid="13" name="EK_Under_sidhuvud_rad_3">
    <vt:lpwstr>114 14</vt:lpwstr>
  </property>
  <property fmtid="{D5CDD505-2E9C-101B-9397-08002B2CF9AE}" pid="14" name="EK_Sidfot_rad_1">
    <vt:lpwstr/>
  </property>
</Properties>
</file>