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6E384" w14:textId="77777777" w:rsidR="00957FD3" w:rsidRPr="00957FD3" w:rsidRDefault="00957FD3" w:rsidP="00957FD3">
      <w:r w:rsidRPr="00957FD3">
        <w:rPr>
          <w:b/>
          <w:bCs/>
        </w:rPr>
        <w:t>Protokoll – Fotbollssektionen</w:t>
      </w:r>
      <w:r w:rsidRPr="00957FD3">
        <w:br/>
      </w:r>
      <w:r w:rsidRPr="00957FD3">
        <w:rPr>
          <w:b/>
          <w:bCs/>
        </w:rPr>
        <w:t>Datum:</w:t>
      </w:r>
      <w:r w:rsidRPr="00957FD3">
        <w:t xml:space="preserve"> 1 april 2025</w:t>
      </w:r>
      <w:r w:rsidRPr="00957FD3">
        <w:br/>
      </w:r>
      <w:r w:rsidRPr="00957FD3">
        <w:rPr>
          <w:b/>
          <w:bCs/>
        </w:rPr>
        <w:t>Plats:</w:t>
      </w:r>
      <w:r w:rsidRPr="00957FD3">
        <w:t xml:space="preserve"> Gaisgården</w:t>
      </w:r>
    </w:p>
    <w:p w14:paraId="60F30289" w14:textId="77777777" w:rsidR="00957FD3" w:rsidRPr="00957FD3" w:rsidRDefault="00957FD3" w:rsidP="00957FD3">
      <w:r w:rsidRPr="00957FD3">
        <w:pict w14:anchorId="6385AC11">
          <v:rect id="_x0000_i1031" style="width:0;height:1.5pt" o:hralign="center" o:hrstd="t" o:hr="t" fillcolor="#a0a0a0" stroked="f"/>
        </w:pict>
      </w:r>
    </w:p>
    <w:p w14:paraId="65B53BD3" w14:textId="77777777" w:rsidR="00957FD3" w:rsidRPr="00957FD3" w:rsidRDefault="00957FD3" w:rsidP="00957FD3">
      <w:pPr>
        <w:rPr>
          <w:b/>
          <w:bCs/>
        </w:rPr>
      </w:pPr>
      <w:r w:rsidRPr="00957FD3">
        <w:rPr>
          <w:b/>
          <w:bCs/>
        </w:rPr>
        <w:t>1. Mötets öppnande</w:t>
      </w:r>
    </w:p>
    <w:p w14:paraId="74C509BB" w14:textId="77777777" w:rsidR="00957FD3" w:rsidRPr="00957FD3" w:rsidRDefault="00957FD3" w:rsidP="00957FD3">
      <w:r w:rsidRPr="00957FD3">
        <w:t>Mötet öppnades av Lasse Svärd.</w:t>
      </w:r>
    </w:p>
    <w:p w14:paraId="46134358" w14:textId="77777777" w:rsidR="00957FD3" w:rsidRPr="00957FD3" w:rsidRDefault="00957FD3" w:rsidP="00957FD3">
      <w:pPr>
        <w:rPr>
          <w:b/>
          <w:bCs/>
        </w:rPr>
      </w:pPr>
      <w:r w:rsidRPr="00957FD3">
        <w:rPr>
          <w:b/>
          <w:bCs/>
        </w:rPr>
        <w:t>2. Val av mötesfunktionärer</w:t>
      </w:r>
    </w:p>
    <w:p w14:paraId="6C0B5CE9" w14:textId="77777777" w:rsidR="00957FD3" w:rsidRPr="00957FD3" w:rsidRDefault="00957FD3" w:rsidP="00957FD3">
      <w:pPr>
        <w:numPr>
          <w:ilvl w:val="0"/>
          <w:numId w:val="1"/>
        </w:numPr>
      </w:pPr>
      <w:r w:rsidRPr="00957FD3">
        <w:t>Ordförande: Erik Ingvarsson</w:t>
      </w:r>
    </w:p>
    <w:p w14:paraId="0AF83D99" w14:textId="77777777" w:rsidR="00957FD3" w:rsidRPr="00957FD3" w:rsidRDefault="00957FD3" w:rsidP="00957FD3">
      <w:pPr>
        <w:numPr>
          <w:ilvl w:val="0"/>
          <w:numId w:val="1"/>
        </w:numPr>
      </w:pPr>
      <w:r w:rsidRPr="00957FD3">
        <w:t>Sekreterare: Lasse Svärd</w:t>
      </w:r>
    </w:p>
    <w:p w14:paraId="705FE03C" w14:textId="77777777" w:rsidR="00957FD3" w:rsidRPr="00957FD3" w:rsidRDefault="00957FD3" w:rsidP="00957FD3">
      <w:pPr>
        <w:rPr>
          <w:b/>
          <w:bCs/>
        </w:rPr>
      </w:pPr>
      <w:r w:rsidRPr="00957FD3">
        <w:rPr>
          <w:b/>
          <w:bCs/>
        </w:rPr>
        <w:t>3. Föregående protokoll</w:t>
      </w:r>
    </w:p>
    <w:p w14:paraId="292A4CD8" w14:textId="77777777" w:rsidR="00957FD3" w:rsidRPr="00957FD3" w:rsidRDefault="00957FD3" w:rsidP="00957FD3">
      <w:pPr>
        <w:pStyle w:val="Liststycke"/>
        <w:numPr>
          <w:ilvl w:val="0"/>
          <w:numId w:val="12"/>
        </w:numPr>
      </w:pPr>
      <w:r w:rsidRPr="00957FD3">
        <w:t>Föregående protokoll godkändes och lades till handlingarna.</w:t>
      </w:r>
    </w:p>
    <w:p w14:paraId="56D2B570" w14:textId="77777777" w:rsidR="00957FD3" w:rsidRPr="00957FD3" w:rsidRDefault="00957FD3" w:rsidP="00957FD3">
      <w:pPr>
        <w:rPr>
          <w:b/>
          <w:bCs/>
        </w:rPr>
      </w:pPr>
      <w:r w:rsidRPr="00957FD3">
        <w:rPr>
          <w:b/>
          <w:bCs/>
        </w:rPr>
        <w:t>4. Ekonomi</w:t>
      </w:r>
    </w:p>
    <w:p w14:paraId="6C8761A7" w14:textId="77777777" w:rsidR="00957FD3" w:rsidRPr="00957FD3" w:rsidRDefault="00957FD3" w:rsidP="00957FD3">
      <w:pPr>
        <w:pStyle w:val="Liststycke"/>
        <w:numPr>
          <w:ilvl w:val="0"/>
          <w:numId w:val="12"/>
        </w:numPr>
      </w:pPr>
      <w:r w:rsidRPr="00957FD3">
        <w:t>Erling Wulff meddelade att ekonomin är under kontroll.</w:t>
      </w:r>
      <w:r w:rsidRPr="00957FD3">
        <w:br/>
        <w:t>Lagkassan kommer att redovisas innan nästa möte.</w:t>
      </w:r>
    </w:p>
    <w:p w14:paraId="20BA26F3" w14:textId="77777777" w:rsidR="00957FD3" w:rsidRPr="00957FD3" w:rsidRDefault="00957FD3" w:rsidP="00957FD3">
      <w:pPr>
        <w:rPr>
          <w:b/>
          <w:bCs/>
        </w:rPr>
      </w:pPr>
      <w:r w:rsidRPr="00957FD3">
        <w:rPr>
          <w:b/>
          <w:bCs/>
        </w:rPr>
        <w:t>5. Säsongsplanering</w:t>
      </w:r>
    </w:p>
    <w:p w14:paraId="207505AE" w14:textId="77777777" w:rsidR="00957FD3" w:rsidRPr="00957FD3" w:rsidRDefault="00957FD3" w:rsidP="00957FD3">
      <w:pPr>
        <w:numPr>
          <w:ilvl w:val="0"/>
          <w:numId w:val="2"/>
        </w:numPr>
      </w:pPr>
      <w:r w:rsidRPr="00957FD3">
        <w:t>Tobias Gunnarsson informerade om att hemmamatcherna är anmälda.</w:t>
      </w:r>
    </w:p>
    <w:p w14:paraId="4467B00A" w14:textId="77777777" w:rsidR="00957FD3" w:rsidRPr="00957FD3" w:rsidRDefault="00957FD3" w:rsidP="00957FD3">
      <w:pPr>
        <w:numPr>
          <w:ilvl w:val="0"/>
          <w:numId w:val="2"/>
        </w:numPr>
      </w:pPr>
      <w:r w:rsidRPr="00957FD3">
        <w:t>Drift- och skötselavtalet med kommunen gäller sedan 2010.</w:t>
      </w:r>
    </w:p>
    <w:p w14:paraId="58D94294" w14:textId="77777777" w:rsidR="00957FD3" w:rsidRPr="00957FD3" w:rsidRDefault="00957FD3" w:rsidP="00957FD3">
      <w:pPr>
        <w:numPr>
          <w:ilvl w:val="0"/>
          <w:numId w:val="2"/>
        </w:numPr>
      </w:pPr>
      <w:r w:rsidRPr="00957FD3">
        <w:t>Användning av omklädningsrummen ska meddelas kommunen.</w:t>
      </w:r>
    </w:p>
    <w:p w14:paraId="21DC0487" w14:textId="77777777" w:rsidR="00957FD3" w:rsidRPr="00957FD3" w:rsidRDefault="00957FD3" w:rsidP="00957FD3">
      <w:pPr>
        <w:numPr>
          <w:ilvl w:val="0"/>
          <w:numId w:val="2"/>
        </w:numPr>
      </w:pPr>
      <w:r w:rsidRPr="00957FD3">
        <w:t>Schema för Fotbollens dag den 7 september 2025 är under arbete.</w:t>
      </w:r>
    </w:p>
    <w:p w14:paraId="10A683F1" w14:textId="77777777" w:rsidR="00957FD3" w:rsidRPr="00957FD3" w:rsidRDefault="00957FD3" w:rsidP="00957FD3">
      <w:pPr>
        <w:rPr>
          <w:b/>
          <w:bCs/>
        </w:rPr>
      </w:pPr>
      <w:r w:rsidRPr="00957FD3">
        <w:rPr>
          <w:b/>
          <w:bCs/>
        </w:rPr>
        <w:t>6. Domarfrågan</w:t>
      </w:r>
    </w:p>
    <w:p w14:paraId="5F20604F" w14:textId="77777777" w:rsidR="00957FD3" w:rsidRPr="00957FD3" w:rsidRDefault="00957FD3" w:rsidP="00957FD3">
      <w:pPr>
        <w:numPr>
          <w:ilvl w:val="0"/>
          <w:numId w:val="3"/>
        </w:numPr>
      </w:pPr>
      <w:r w:rsidRPr="00957FD3">
        <w:t xml:space="preserve">Jimmi </w:t>
      </w:r>
      <w:proofErr w:type="spellStart"/>
      <w:r w:rsidRPr="00957FD3">
        <w:t>Törneblad</w:t>
      </w:r>
      <w:proofErr w:type="spellEnd"/>
      <w:r w:rsidRPr="00957FD3">
        <w:t xml:space="preserve"> ansvarar för domarutbildningen.</w:t>
      </w:r>
    </w:p>
    <w:p w14:paraId="781B9388" w14:textId="77777777" w:rsidR="00957FD3" w:rsidRPr="00957FD3" w:rsidRDefault="00957FD3" w:rsidP="00957FD3">
      <w:pPr>
        <w:numPr>
          <w:ilvl w:val="0"/>
          <w:numId w:val="3"/>
        </w:numPr>
      </w:pPr>
      <w:r w:rsidRPr="00957FD3">
        <w:t>Lista på domaraspiranter från flicklaget (Erik) och pojklaget (Christian).</w:t>
      </w:r>
    </w:p>
    <w:p w14:paraId="54F7CAA1" w14:textId="77777777" w:rsidR="00957FD3" w:rsidRPr="00957FD3" w:rsidRDefault="00957FD3" w:rsidP="00957FD3">
      <w:pPr>
        <w:numPr>
          <w:ilvl w:val="0"/>
          <w:numId w:val="3"/>
        </w:numPr>
      </w:pPr>
      <w:r w:rsidRPr="00957FD3">
        <w:t>Jimmi samordnar och Tobias administrerar domarna till lagen.</w:t>
      </w:r>
    </w:p>
    <w:p w14:paraId="41257701" w14:textId="77777777" w:rsidR="00957FD3" w:rsidRPr="00957FD3" w:rsidRDefault="00957FD3" w:rsidP="00957FD3">
      <w:pPr>
        <w:rPr>
          <w:b/>
          <w:bCs/>
        </w:rPr>
      </w:pPr>
      <w:r w:rsidRPr="00957FD3">
        <w:rPr>
          <w:b/>
          <w:bCs/>
        </w:rPr>
        <w:t>7. Inköp</w:t>
      </w:r>
    </w:p>
    <w:p w14:paraId="55532625" w14:textId="77777777" w:rsidR="00957FD3" w:rsidRPr="00957FD3" w:rsidRDefault="00957FD3" w:rsidP="00957FD3">
      <w:pPr>
        <w:numPr>
          <w:ilvl w:val="0"/>
          <w:numId w:val="4"/>
        </w:numPr>
      </w:pPr>
      <w:r w:rsidRPr="00957FD3">
        <w:t>Genomgång av inköp gjordes.</w:t>
      </w:r>
    </w:p>
    <w:p w14:paraId="71EB4FE6" w14:textId="77777777" w:rsidR="00957FD3" w:rsidRPr="00957FD3" w:rsidRDefault="00957FD3" w:rsidP="00957FD3">
      <w:pPr>
        <w:numPr>
          <w:ilvl w:val="0"/>
          <w:numId w:val="4"/>
        </w:numPr>
      </w:pPr>
      <w:r w:rsidRPr="00957FD3">
        <w:t>Målvaktshandskar får köpas in för max 500 kr – kvitto lämnas till Cita.</w:t>
      </w:r>
    </w:p>
    <w:p w14:paraId="6B65316C" w14:textId="77777777" w:rsidR="00957FD3" w:rsidRPr="00957FD3" w:rsidRDefault="00957FD3" w:rsidP="00957FD3">
      <w:pPr>
        <w:rPr>
          <w:b/>
          <w:bCs/>
        </w:rPr>
      </w:pPr>
      <w:r w:rsidRPr="00957FD3">
        <w:rPr>
          <w:b/>
          <w:bCs/>
        </w:rPr>
        <w:t>8. Fotbollsskolan</w:t>
      </w:r>
    </w:p>
    <w:p w14:paraId="2425FAA4" w14:textId="77777777" w:rsidR="00957FD3" w:rsidRPr="00957FD3" w:rsidRDefault="00957FD3" w:rsidP="00957FD3">
      <w:pPr>
        <w:numPr>
          <w:ilvl w:val="0"/>
          <w:numId w:val="5"/>
        </w:numPr>
      </w:pPr>
      <w:r w:rsidRPr="00957FD3">
        <w:t>Håkan Karlsson informerade om Landslagets Fotbollsskola som hålls 16–19 juni 2025 för barn födda 2016–2019.</w:t>
      </w:r>
    </w:p>
    <w:p w14:paraId="600D2989" w14:textId="77777777" w:rsidR="00957FD3" w:rsidRPr="00957FD3" w:rsidRDefault="00957FD3" w:rsidP="00957FD3">
      <w:pPr>
        <w:numPr>
          <w:ilvl w:val="0"/>
          <w:numId w:val="5"/>
        </w:numPr>
      </w:pPr>
      <w:r w:rsidRPr="00957FD3">
        <w:t>Föreningen har även i år ansökt om bidrag från Skandia.</w:t>
      </w:r>
    </w:p>
    <w:p w14:paraId="73FF634E" w14:textId="77777777" w:rsidR="00957FD3" w:rsidRPr="00957FD3" w:rsidRDefault="00957FD3" w:rsidP="00957FD3">
      <w:pPr>
        <w:rPr>
          <w:b/>
          <w:bCs/>
        </w:rPr>
      </w:pPr>
      <w:r w:rsidRPr="00957FD3">
        <w:rPr>
          <w:b/>
          <w:bCs/>
        </w:rPr>
        <w:t>9. Utbildningar och fortbildning</w:t>
      </w:r>
    </w:p>
    <w:p w14:paraId="27918ED0" w14:textId="77777777" w:rsidR="00957FD3" w:rsidRPr="00957FD3" w:rsidRDefault="00957FD3" w:rsidP="00957FD3">
      <w:pPr>
        <w:numPr>
          <w:ilvl w:val="0"/>
          <w:numId w:val="6"/>
        </w:numPr>
      </w:pPr>
      <w:r w:rsidRPr="00957FD3">
        <w:t>Önskemål om att anordna en tejpningskurs framfördes.</w:t>
      </w:r>
    </w:p>
    <w:p w14:paraId="1620958F" w14:textId="77777777" w:rsidR="00957FD3" w:rsidRPr="00957FD3" w:rsidRDefault="00957FD3" w:rsidP="00957FD3">
      <w:pPr>
        <w:rPr>
          <w:b/>
          <w:bCs/>
        </w:rPr>
      </w:pPr>
      <w:r w:rsidRPr="00957FD3">
        <w:rPr>
          <w:b/>
          <w:bCs/>
        </w:rPr>
        <w:lastRenderedPageBreak/>
        <w:t>10. Belastningsregister</w:t>
      </w:r>
    </w:p>
    <w:p w14:paraId="7B165A2D" w14:textId="77777777" w:rsidR="00957FD3" w:rsidRPr="00957FD3" w:rsidRDefault="00957FD3" w:rsidP="00957FD3">
      <w:pPr>
        <w:numPr>
          <w:ilvl w:val="0"/>
          <w:numId w:val="7"/>
        </w:numPr>
      </w:pPr>
      <w:r w:rsidRPr="00957FD3">
        <w:t xml:space="preserve">Ledare ombeds </w:t>
      </w:r>
      <w:r w:rsidRPr="00957FD3">
        <w:rPr>
          <w:b/>
          <w:bCs/>
        </w:rPr>
        <w:t>snarast</w:t>
      </w:r>
      <w:r w:rsidRPr="00957FD3">
        <w:t xml:space="preserve"> visa upp utdrag ur belastningsregistret till Tobias, Cita eller Lasse.</w:t>
      </w:r>
    </w:p>
    <w:p w14:paraId="238E5846" w14:textId="77777777" w:rsidR="00957FD3" w:rsidRPr="00957FD3" w:rsidRDefault="00957FD3" w:rsidP="00957FD3">
      <w:pPr>
        <w:rPr>
          <w:b/>
          <w:bCs/>
        </w:rPr>
      </w:pPr>
      <w:r w:rsidRPr="00957FD3">
        <w:rPr>
          <w:b/>
          <w:bCs/>
        </w:rPr>
        <w:t>11. Åldersgruppen 2017–2018</w:t>
      </w:r>
    </w:p>
    <w:p w14:paraId="26DD4CDF" w14:textId="264A0297" w:rsidR="00957FD3" w:rsidRPr="00957FD3" w:rsidRDefault="00957FD3" w:rsidP="00957FD3">
      <w:pPr>
        <w:numPr>
          <w:ilvl w:val="0"/>
          <w:numId w:val="8"/>
        </w:numPr>
      </w:pPr>
      <w:r w:rsidRPr="00957FD3">
        <w:t xml:space="preserve">Niklas </w:t>
      </w:r>
      <w:proofErr w:type="spellStart"/>
      <w:r w:rsidRPr="00957FD3">
        <w:t>Amnebratt</w:t>
      </w:r>
      <w:proofErr w:type="spellEnd"/>
      <w:r>
        <w:t xml:space="preserve">, </w:t>
      </w:r>
      <w:r w:rsidRPr="00957FD3">
        <w:t>Sara Schultz</w:t>
      </w:r>
      <w:r>
        <w:t xml:space="preserve"> och </w:t>
      </w:r>
      <w:r w:rsidRPr="00957FD3">
        <w:t>Petra</w:t>
      </w:r>
      <w:r>
        <w:t xml:space="preserve"> Byman </w:t>
      </w:r>
      <w:r w:rsidRPr="00957FD3">
        <w:t>ansvarar</w:t>
      </w:r>
      <w:r w:rsidRPr="00957FD3">
        <w:t xml:space="preserve"> för gruppen med stöd av</w:t>
      </w:r>
      <w:r>
        <w:t xml:space="preserve"> föräldrar</w:t>
      </w:r>
      <w:r w:rsidRPr="00957FD3">
        <w:t>.</w:t>
      </w:r>
    </w:p>
    <w:p w14:paraId="12DADFE1" w14:textId="77777777" w:rsidR="00957FD3" w:rsidRPr="00957FD3" w:rsidRDefault="00957FD3" w:rsidP="00957FD3">
      <w:pPr>
        <w:rPr>
          <w:b/>
          <w:bCs/>
        </w:rPr>
      </w:pPr>
      <w:r w:rsidRPr="00957FD3">
        <w:rPr>
          <w:b/>
          <w:bCs/>
        </w:rPr>
        <w:t>12. Spelarutbildningsplan</w:t>
      </w:r>
    </w:p>
    <w:p w14:paraId="71CB7E8C" w14:textId="27D545C5" w:rsidR="00957FD3" w:rsidRPr="00957FD3" w:rsidRDefault="00957FD3" w:rsidP="00957FD3">
      <w:pPr>
        <w:numPr>
          <w:ilvl w:val="0"/>
          <w:numId w:val="9"/>
        </w:numPr>
      </w:pPr>
      <w:r w:rsidRPr="00957FD3">
        <w:t>En spelarutbildningsplan ska tas fram.</w:t>
      </w:r>
      <w:r>
        <w:t xml:space="preserve"> Tobias ansvarar för detta i sin roll som fotbollsutvecklare.</w:t>
      </w:r>
    </w:p>
    <w:p w14:paraId="26C2A976" w14:textId="77777777" w:rsidR="00957FD3" w:rsidRPr="00957FD3" w:rsidRDefault="00957FD3" w:rsidP="00957FD3">
      <w:pPr>
        <w:numPr>
          <w:ilvl w:val="0"/>
          <w:numId w:val="9"/>
        </w:numPr>
      </w:pPr>
      <w:r w:rsidRPr="00957FD3">
        <w:t>Ett instruktionsblad ska skapas och delas ut.</w:t>
      </w:r>
    </w:p>
    <w:p w14:paraId="14EBDD3A" w14:textId="77777777" w:rsidR="00957FD3" w:rsidRPr="00957FD3" w:rsidRDefault="00957FD3" w:rsidP="00957FD3">
      <w:pPr>
        <w:rPr>
          <w:b/>
          <w:bCs/>
        </w:rPr>
      </w:pPr>
      <w:r w:rsidRPr="00957FD3">
        <w:rPr>
          <w:b/>
          <w:bCs/>
        </w:rPr>
        <w:t>13. Ledarvård</w:t>
      </w:r>
    </w:p>
    <w:p w14:paraId="3792A6E1" w14:textId="77777777" w:rsidR="00957FD3" w:rsidRPr="00957FD3" w:rsidRDefault="00957FD3" w:rsidP="00957FD3">
      <w:pPr>
        <w:numPr>
          <w:ilvl w:val="0"/>
          <w:numId w:val="10"/>
        </w:numPr>
      </w:pPr>
      <w:r w:rsidRPr="00957FD3">
        <w:t>Viktigt ämne. Föräldrar ska medverka minst en gång på träning och match.</w:t>
      </w:r>
    </w:p>
    <w:p w14:paraId="1018D10B" w14:textId="77777777" w:rsidR="00957FD3" w:rsidRPr="00957FD3" w:rsidRDefault="00957FD3" w:rsidP="00957FD3">
      <w:pPr>
        <w:rPr>
          <w:b/>
          <w:bCs/>
        </w:rPr>
      </w:pPr>
      <w:r w:rsidRPr="00957FD3">
        <w:rPr>
          <w:b/>
          <w:bCs/>
        </w:rPr>
        <w:t>14. Kommande möten</w:t>
      </w:r>
    </w:p>
    <w:p w14:paraId="23185B87" w14:textId="77777777" w:rsidR="00957FD3" w:rsidRPr="00957FD3" w:rsidRDefault="00957FD3" w:rsidP="00957FD3">
      <w:pPr>
        <w:numPr>
          <w:ilvl w:val="0"/>
          <w:numId w:val="11"/>
        </w:numPr>
      </w:pPr>
      <w:r w:rsidRPr="00957FD3">
        <w:t>Nästa möte: 14 maj kl. 19:00 i Frasses hörna.</w:t>
      </w:r>
    </w:p>
    <w:p w14:paraId="787C1D49" w14:textId="346FEE47" w:rsidR="00957FD3" w:rsidRPr="00957FD3" w:rsidRDefault="00957FD3" w:rsidP="00957FD3">
      <w:pPr>
        <w:numPr>
          <w:ilvl w:val="0"/>
          <w:numId w:val="11"/>
        </w:numPr>
      </w:pPr>
      <w:r w:rsidRPr="00957FD3">
        <w:t>Extra möte om NPF (”bokstavsbarn”) för alla ledare</w:t>
      </w:r>
      <w:r>
        <w:t xml:space="preserve"> i GAIS</w:t>
      </w:r>
      <w:r w:rsidRPr="00957FD3">
        <w:t xml:space="preserve">: </w:t>
      </w:r>
      <w:r>
        <w:t>8</w:t>
      </w:r>
      <w:r w:rsidRPr="00957FD3">
        <w:t xml:space="preserve"> maj</w:t>
      </w:r>
      <w:r>
        <w:t xml:space="preserve"> kl18:00</w:t>
      </w:r>
      <w:r w:rsidRPr="00957FD3">
        <w:t>.</w:t>
      </w:r>
    </w:p>
    <w:p w14:paraId="4C7C7227" w14:textId="77777777" w:rsidR="00957FD3" w:rsidRPr="00957FD3" w:rsidRDefault="00957FD3" w:rsidP="00957FD3">
      <w:pPr>
        <w:rPr>
          <w:b/>
          <w:bCs/>
        </w:rPr>
      </w:pPr>
      <w:r w:rsidRPr="00957FD3">
        <w:rPr>
          <w:b/>
          <w:bCs/>
        </w:rPr>
        <w:t>15. Avslutning</w:t>
      </w:r>
    </w:p>
    <w:p w14:paraId="5D342D17" w14:textId="77777777" w:rsidR="00957FD3" w:rsidRPr="00957FD3" w:rsidRDefault="00957FD3" w:rsidP="00957FD3">
      <w:r w:rsidRPr="00957FD3">
        <w:t>Ordförande Erik Ingvarsson tackade för ett bra möte.</w:t>
      </w:r>
    </w:p>
    <w:p w14:paraId="7D558B28" w14:textId="77777777" w:rsidR="00C1224A" w:rsidRDefault="00C1224A"/>
    <w:sectPr w:rsidR="00C122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11B4"/>
    <w:multiLevelType w:val="multilevel"/>
    <w:tmpl w:val="A694F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57336"/>
    <w:multiLevelType w:val="hybridMultilevel"/>
    <w:tmpl w:val="E87ECD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83737"/>
    <w:multiLevelType w:val="multilevel"/>
    <w:tmpl w:val="D1F2F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E915F1"/>
    <w:multiLevelType w:val="multilevel"/>
    <w:tmpl w:val="C9542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4C57D3"/>
    <w:multiLevelType w:val="multilevel"/>
    <w:tmpl w:val="102CE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7F1EF2"/>
    <w:multiLevelType w:val="multilevel"/>
    <w:tmpl w:val="E2EAE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9058D7"/>
    <w:multiLevelType w:val="multilevel"/>
    <w:tmpl w:val="025AA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E20807"/>
    <w:multiLevelType w:val="multilevel"/>
    <w:tmpl w:val="5852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362683"/>
    <w:multiLevelType w:val="multilevel"/>
    <w:tmpl w:val="4B906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451A27"/>
    <w:multiLevelType w:val="multilevel"/>
    <w:tmpl w:val="20B05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334885"/>
    <w:multiLevelType w:val="multilevel"/>
    <w:tmpl w:val="AA644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EF439B"/>
    <w:multiLevelType w:val="multilevel"/>
    <w:tmpl w:val="C59EE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8591181">
    <w:abstractNumId w:val="3"/>
  </w:num>
  <w:num w:numId="2" w16cid:durableId="224336329">
    <w:abstractNumId w:val="8"/>
  </w:num>
  <w:num w:numId="3" w16cid:durableId="869948801">
    <w:abstractNumId w:val="11"/>
  </w:num>
  <w:num w:numId="4" w16cid:durableId="1209878735">
    <w:abstractNumId w:val="7"/>
  </w:num>
  <w:num w:numId="5" w16cid:durableId="932249886">
    <w:abstractNumId w:val="9"/>
  </w:num>
  <w:num w:numId="6" w16cid:durableId="1734963669">
    <w:abstractNumId w:val="4"/>
  </w:num>
  <w:num w:numId="7" w16cid:durableId="476729358">
    <w:abstractNumId w:val="5"/>
  </w:num>
  <w:num w:numId="8" w16cid:durableId="1850294112">
    <w:abstractNumId w:val="0"/>
  </w:num>
  <w:num w:numId="9" w16cid:durableId="223637159">
    <w:abstractNumId w:val="2"/>
  </w:num>
  <w:num w:numId="10" w16cid:durableId="1997028688">
    <w:abstractNumId w:val="6"/>
  </w:num>
  <w:num w:numId="11" w16cid:durableId="976371298">
    <w:abstractNumId w:val="10"/>
  </w:num>
  <w:num w:numId="12" w16cid:durableId="855390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FD3"/>
    <w:rsid w:val="007F72F8"/>
    <w:rsid w:val="008C13AB"/>
    <w:rsid w:val="00957FD3"/>
    <w:rsid w:val="00C1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C3D82"/>
  <w15:chartTrackingRefBased/>
  <w15:docId w15:val="{97BB5231-EFD8-4A54-931E-50EE99DED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57F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57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57F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57F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57F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57F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57F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57F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57F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57F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57F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57F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57FD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57FD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57FD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57FD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57FD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57FD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57F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57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57F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57F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57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57FD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57FD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57FD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57F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57FD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57F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307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Gränna AIS</dc:creator>
  <cp:keywords/>
  <dc:description/>
  <cp:lastModifiedBy>Gränna AIS</cp:lastModifiedBy>
  <cp:revision>1</cp:revision>
  <dcterms:created xsi:type="dcterms:W3CDTF">2025-05-02T07:43:00Z</dcterms:created>
  <dcterms:modified xsi:type="dcterms:W3CDTF">2025-05-02T07:47:00Z</dcterms:modified>
</cp:coreProperties>
</file>