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2F105" w14:textId="77777777" w:rsidR="00B6411A" w:rsidRDefault="00B6411A" w:rsidP="00177264">
      <w:pPr>
        <w:jc w:val="center"/>
      </w:pPr>
      <w:r>
        <w:rPr>
          <w:noProof/>
        </w:rPr>
        <w:drawing>
          <wp:inline distT="0" distB="0" distL="0" distR="0" wp14:anchorId="5ACDEA32" wp14:editId="7ABD107C">
            <wp:extent cx="4800600" cy="3600450"/>
            <wp:effectExtent l="0" t="0" r="0" b="0"/>
            <wp:docPr id="8920247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024742" name="Picture 89202474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681" cy="361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6AA18" w14:textId="0D53D15E" w:rsidR="00B6411A" w:rsidRDefault="00B6411A" w:rsidP="00B6411A">
      <w:r>
        <w:t>Vi sover här. På liggunderlag eller luftmadrass. Sovsäck eller täcke o kudde. Det är på övervåningen. Det finns 3 nödutgångar och kommunicerande brandvarnare. Det finns bord där vi kan äta och sitta och diskutera.</w:t>
      </w:r>
    </w:p>
    <w:p w14:paraId="09647DDA" w14:textId="77777777" w:rsidR="00B6411A" w:rsidRDefault="00B6411A" w:rsidP="00B6411A"/>
    <w:p w14:paraId="7096734A" w14:textId="11050A30" w:rsidR="00036225" w:rsidRDefault="00B6411A" w:rsidP="00177264">
      <w:pPr>
        <w:jc w:val="center"/>
      </w:pPr>
      <w:r>
        <w:rPr>
          <w:noProof/>
        </w:rPr>
        <w:drawing>
          <wp:inline distT="0" distB="0" distL="0" distR="0" wp14:anchorId="24D3A4C9" wp14:editId="1395F3F7">
            <wp:extent cx="4851401" cy="3638550"/>
            <wp:effectExtent l="0" t="0" r="6350" b="0"/>
            <wp:docPr id="790166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166407" name="Picture 7901664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3301" cy="364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50A15" w14:textId="5A1D19DF" w:rsidR="00B6411A" w:rsidRDefault="00B6411A" w:rsidP="00B6411A">
      <w:r>
        <w:t>Köket. Vi har tillgång till kyl och frys samt enklare matlagning.</w:t>
      </w:r>
    </w:p>
    <w:p w14:paraId="51546BD9" w14:textId="77777777" w:rsidR="00B6411A" w:rsidRDefault="00B6411A" w:rsidP="00B6411A"/>
    <w:p w14:paraId="0B6606D1" w14:textId="285310BF" w:rsidR="00B6411A" w:rsidRDefault="00B6411A" w:rsidP="00B6411A">
      <w:r>
        <w:lastRenderedPageBreak/>
        <w:t>Adress:</w:t>
      </w:r>
    </w:p>
    <w:p w14:paraId="09B74F31" w14:textId="127AA13D" w:rsidR="00B6411A" w:rsidRDefault="00B6411A" w:rsidP="00B6411A">
      <w:r w:rsidRPr="00B6411A">
        <w:t>Slånbärsgatan 11, 722 23 Västerås</w:t>
      </w:r>
    </w:p>
    <w:p w14:paraId="5BD01DFC" w14:textId="3979C306" w:rsidR="00B6411A" w:rsidRDefault="00B6411A" w:rsidP="00177264">
      <w:pPr>
        <w:jc w:val="center"/>
      </w:pPr>
      <w:r w:rsidRPr="00B6411A">
        <w:drawing>
          <wp:inline distT="0" distB="0" distL="0" distR="0" wp14:anchorId="0F3B9BD1" wp14:editId="2CAB948A">
            <wp:extent cx="5760720" cy="3833495"/>
            <wp:effectExtent l="0" t="0" r="0" b="0"/>
            <wp:docPr id="945691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915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0D508" w14:textId="77777777" w:rsidR="00177264" w:rsidRDefault="00177264" w:rsidP="00B6411A"/>
    <w:p w14:paraId="4BE679DA" w14:textId="6D48EF3B" w:rsidR="00177264" w:rsidRPr="00B6411A" w:rsidRDefault="00177264" w:rsidP="00B6411A">
      <w:r>
        <w:t xml:space="preserve">På söndag käkar vi frukost och packar ihop sakerna. Därefter en gemensam städning. </w:t>
      </w:r>
    </w:p>
    <w:sectPr w:rsidR="00177264" w:rsidRPr="00B64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1A"/>
    <w:rsid w:val="00036225"/>
    <w:rsid w:val="00177264"/>
    <w:rsid w:val="002605A4"/>
    <w:rsid w:val="00866A20"/>
    <w:rsid w:val="00B6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14B42"/>
  <w15:chartTrackingRefBased/>
  <w15:docId w15:val="{1B8F36C7-9C16-4674-9A96-8B25A3AD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1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1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1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1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1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1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1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1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1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1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1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</Words>
  <Characters>350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Andersson</dc:creator>
  <cp:keywords/>
  <dc:description/>
  <cp:lastModifiedBy>Mikael Andersson</cp:lastModifiedBy>
  <cp:revision>2</cp:revision>
  <dcterms:created xsi:type="dcterms:W3CDTF">2025-04-10T17:37:00Z</dcterms:created>
  <dcterms:modified xsi:type="dcterms:W3CDTF">2025-04-10T17:50:00Z</dcterms:modified>
</cp:coreProperties>
</file>